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BFE" w:rsidRPr="00B56308" w:rsidRDefault="00490BFE" w:rsidP="00D54F95">
      <w:pPr>
        <w:pStyle w:val="a3"/>
        <w:rPr>
          <w:rFonts w:cstheme="majorBidi"/>
          <w:rtl/>
        </w:rPr>
      </w:pPr>
      <w:r w:rsidRPr="00B56308">
        <w:rPr>
          <w:rFonts w:cstheme="majorBidi"/>
          <w:rtl/>
        </w:rPr>
        <w:t xml:space="preserve">בס"ד, </w:t>
      </w:r>
      <w:r>
        <w:rPr>
          <w:rFonts w:cstheme="majorBidi" w:hint="cs"/>
          <w:rtl/>
        </w:rPr>
        <w:t>ד</w:t>
      </w:r>
      <w:r w:rsidRPr="00B56308">
        <w:rPr>
          <w:rFonts w:cstheme="majorBidi"/>
          <w:rtl/>
        </w:rPr>
        <w:t xml:space="preserve">' מנ"א </w:t>
      </w:r>
      <w:proofErr w:type="spellStart"/>
      <w:r w:rsidRPr="00B56308">
        <w:rPr>
          <w:rFonts w:cstheme="majorBidi"/>
          <w:rtl/>
        </w:rPr>
        <w:t>התשע"ה</w:t>
      </w:r>
      <w:proofErr w:type="spellEnd"/>
    </w:p>
    <w:p w:rsidR="00490BFE" w:rsidRPr="00B56308" w:rsidRDefault="00490BFE" w:rsidP="00490BFE">
      <w:pPr>
        <w:pStyle w:val="a3"/>
        <w:rPr>
          <w:rFonts w:cstheme="majorBidi"/>
          <w:rtl/>
        </w:rPr>
      </w:pPr>
    </w:p>
    <w:p w:rsidR="00490BFE" w:rsidRPr="00B56308" w:rsidRDefault="00D54F95" w:rsidP="00490BFE">
      <w:pPr>
        <w:jc w:val="center"/>
        <w:rPr>
          <w:rFonts w:asciiTheme="majorBidi" w:hAnsiTheme="majorBidi" w:cstheme="majorBidi"/>
          <w:b/>
          <w:bCs/>
          <w:sz w:val="20"/>
          <w:szCs w:val="20"/>
          <w:rtl/>
        </w:rPr>
      </w:pPr>
      <w:r>
        <w:rPr>
          <w:rFonts w:asciiTheme="majorBidi" w:hAnsiTheme="majorBidi" w:cstheme="majorBidi" w:hint="cs"/>
          <w:b/>
          <w:bCs/>
          <w:sz w:val="20"/>
          <w:szCs w:val="20"/>
          <w:rtl/>
        </w:rPr>
        <w:t xml:space="preserve">ארץ אהבתי מפגש 12: </w:t>
      </w:r>
      <w:r w:rsidR="00490BFE" w:rsidRPr="00B56308">
        <w:rPr>
          <w:rFonts w:asciiTheme="majorBidi" w:hAnsiTheme="majorBidi" w:cstheme="majorBidi"/>
          <w:b/>
          <w:bCs/>
          <w:sz w:val="20"/>
          <w:szCs w:val="20"/>
          <w:rtl/>
        </w:rPr>
        <w:t>חורבן, בכי, אנחה, שחוק</w:t>
      </w:r>
    </w:p>
    <w:p w:rsidR="00490BFE" w:rsidRPr="00B56308" w:rsidRDefault="00490BFE" w:rsidP="00D54F95">
      <w:pPr>
        <w:pStyle w:val="a3"/>
        <w:jc w:val="center"/>
        <w:rPr>
          <w:rFonts w:cstheme="majorBidi"/>
          <w:b/>
          <w:bCs/>
          <w:rtl/>
        </w:rPr>
      </w:pPr>
      <w:r w:rsidRPr="00B56308">
        <w:rPr>
          <w:rFonts w:cstheme="majorBidi"/>
          <w:b/>
          <w:bCs/>
          <w:rtl/>
        </w:rPr>
        <w:t xml:space="preserve">לימוד </w:t>
      </w:r>
      <w:r w:rsidR="00D54F95">
        <w:rPr>
          <w:rFonts w:cstheme="majorBidi" w:hint="cs"/>
          <w:b/>
          <w:bCs/>
          <w:rtl/>
        </w:rPr>
        <w:t xml:space="preserve">לסיום הזמן - </w:t>
      </w:r>
      <w:r w:rsidRPr="00B56308">
        <w:rPr>
          <w:rFonts w:cstheme="majorBidi"/>
          <w:b/>
          <w:bCs/>
          <w:rtl/>
        </w:rPr>
        <w:t xml:space="preserve">עם חבורת </w:t>
      </w:r>
      <w:r w:rsidR="00D54F95">
        <w:rPr>
          <w:rFonts w:cstheme="majorBidi" w:hint="cs"/>
          <w:b/>
          <w:bCs/>
          <w:rtl/>
        </w:rPr>
        <w:t>בית המדרש</w:t>
      </w:r>
    </w:p>
    <w:p w:rsidR="00490BFE" w:rsidRPr="00B56308" w:rsidRDefault="00490BFE" w:rsidP="00490BFE">
      <w:pPr>
        <w:pStyle w:val="a3"/>
        <w:rPr>
          <w:rFonts w:cstheme="majorBidi"/>
          <w:rtl/>
        </w:rPr>
      </w:pPr>
    </w:p>
    <w:p w:rsidR="00490BFE" w:rsidRPr="00B56308" w:rsidRDefault="00490BFE" w:rsidP="00490BFE">
      <w:pPr>
        <w:autoSpaceDE w:val="0"/>
        <w:autoSpaceDN w:val="0"/>
        <w:adjustRightInd w:val="0"/>
        <w:rPr>
          <w:rFonts w:asciiTheme="majorBidi" w:hAnsiTheme="majorBidi" w:cstheme="majorBidi"/>
          <w:color w:val="000000"/>
          <w:sz w:val="20"/>
          <w:szCs w:val="20"/>
          <w:rtl/>
        </w:rPr>
      </w:pPr>
      <w:r w:rsidRPr="00B56308">
        <w:rPr>
          <w:rFonts w:asciiTheme="majorBidi" w:hAnsiTheme="majorBidi" w:cstheme="majorBidi"/>
          <w:b/>
          <w:bCs/>
          <w:color w:val="000000"/>
          <w:sz w:val="20"/>
          <w:szCs w:val="20"/>
          <w:rtl/>
        </w:rPr>
        <w:t>תלמוד בבלי מסכת ברכות דף נח עמוד ב</w:t>
      </w:r>
      <w:r w:rsidRPr="00B56308">
        <w:rPr>
          <w:rFonts w:asciiTheme="majorBidi" w:hAnsiTheme="majorBidi" w:cstheme="majorBidi"/>
          <w:color w:val="000000"/>
          <w:sz w:val="20"/>
          <w:szCs w:val="20"/>
          <w:rtl/>
        </w:rPr>
        <w:t xml:space="preserve"> תנו רבנן: הרואה בתי ישראל, </w:t>
      </w:r>
      <w:proofErr w:type="spellStart"/>
      <w:r w:rsidRPr="00B56308">
        <w:rPr>
          <w:rFonts w:asciiTheme="majorBidi" w:hAnsiTheme="majorBidi" w:cstheme="majorBidi"/>
          <w:color w:val="000000"/>
          <w:sz w:val="20"/>
          <w:szCs w:val="20"/>
          <w:rtl/>
        </w:rPr>
        <w:t>בישובן</w:t>
      </w:r>
      <w:proofErr w:type="spellEnd"/>
      <w:r w:rsidRPr="00B56308">
        <w:rPr>
          <w:rFonts w:asciiTheme="majorBidi" w:hAnsiTheme="majorBidi" w:cstheme="majorBidi"/>
          <w:color w:val="000000"/>
          <w:sz w:val="20"/>
          <w:szCs w:val="20"/>
          <w:rtl/>
        </w:rPr>
        <w:t xml:space="preserve"> אומר - ברוך מציב גבול אלמנה, בחורבנן אומר - ברוך דיין האמת. בתי אומות העולם, </w:t>
      </w:r>
      <w:proofErr w:type="spellStart"/>
      <w:r w:rsidRPr="00B56308">
        <w:rPr>
          <w:rFonts w:asciiTheme="majorBidi" w:hAnsiTheme="majorBidi" w:cstheme="majorBidi"/>
          <w:color w:val="000000"/>
          <w:sz w:val="20"/>
          <w:szCs w:val="20"/>
          <w:rtl/>
        </w:rPr>
        <w:t>בישובן</w:t>
      </w:r>
      <w:proofErr w:type="spellEnd"/>
      <w:r w:rsidRPr="00B56308">
        <w:rPr>
          <w:rFonts w:asciiTheme="majorBidi" w:hAnsiTheme="majorBidi" w:cstheme="majorBidi"/>
          <w:color w:val="000000"/>
          <w:sz w:val="20"/>
          <w:szCs w:val="20"/>
          <w:rtl/>
        </w:rPr>
        <w:t xml:space="preserve"> אומר - +משלי ט"ו+ בית גאים </w:t>
      </w:r>
      <w:proofErr w:type="spellStart"/>
      <w:r w:rsidRPr="00B56308">
        <w:rPr>
          <w:rFonts w:asciiTheme="majorBidi" w:hAnsiTheme="majorBidi" w:cstheme="majorBidi"/>
          <w:color w:val="000000"/>
          <w:sz w:val="20"/>
          <w:szCs w:val="20"/>
          <w:rtl/>
        </w:rPr>
        <w:t>יסח</w:t>
      </w:r>
      <w:proofErr w:type="spellEnd"/>
      <w:r w:rsidRPr="00B56308">
        <w:rPr>
          <w:rFonts w:asciiTheme="majorBidi" w:hAnsiTheme="majorBidi" w:cstheme="majorBidi"/>
          <w:color w:val="000000"/>
          <w:sz w:val="20"/>
          <w:szCs w:val="20"/>
          <w:rtl/>
        </w:rPr>
        <w:t xml:space="preserve"> ה', בחורבנן אומר - +תהלים צ"ד+ אל נקמות ה' אל נקמות הופיע. </w:t>
      </w:r>
      <w:proofErr w:type="spellStart"/>
      <w:r w:rsidRPr="00B56308">
        <w:rPr>
          <w:rFonts w:asciiTheme="majorBidi" w:hAnsiTheme="majorBidi" w:cstheme="majorBidi"/>
          <w:color w:val="000000"/>
          <w:sz w:val="20"/>
          <w:szCs w:val="20"/>
          <w:rtl/>
        </w:rPr>
        <w:t>עולא</w:t>
      </w:r>
      <w:proofErr w:type="spellEnd"/>
      <w:r w:rsidRPr="00B56308">
        <w:rPr>
          <w:rFonts w:asciiTheme="majorBidi" w:hAnsiTheme="majorBidi" w:cstheme="majorBidi"/>
          <w:color w:val="000000"/>
          <w:sz w:val="20"/>
          <w:szCs w:val="20"/>
          <w:rtl/>
        </w:rPr>
        <w:t xml:space="preserve"> ורב </w:t>
      </w:r>
      <w:proofErr w:type="spellStart"/>
      <w:r w:rsidRPr="00B56308">
        <w:rPr>
          <w:rFonts w:asciiTheme="majorBidi" w:hAnsiTheme="majorBidi" w:cstheme="majorBidi"/>
          <w:color w:val="000000"/>
          <w:sz w:val="20"/>
          <w:szCs w:val="20"/>
          <w:rtl/>
        </w:rPr>
        <w:t>חסדא</w:t>
      </w:r>
      <w:proofErr w:type="spellEnd"/>
      <w:r w:rsidRPr="00B56308">
        <w:rPr>
          <w:rFonts w:asciiTheme="majorBidi" w:hAnsiTheme="majorBidi" w:cstheme="majorBidi"/>
          <w:color w:val="000000"/>
          <w:sz w:val="20"/>
          <w:szCs w:val="20"/>
          <w:rtl/>
        </w:rPr>
        <w:t xml:space="preserve"> הוו </w:t>
      </w:r>
      <w:proofErr w:type="spellStart"/>
      <w:r w:rsidRPr="00B56308">
        <w:rPr>
          <w:rFonts w:asciiTheme="majorBidi" w:hAnsiTheme="majorBidi" w:cstheme="majorBidi"/>
          <w:color w:val="000000"/>
          <w:sz w:val="20"/>
          <w:szCs w:val="20"/>
          <w:rtl/>
        </w:rPr>
        <w:t>קא</w:t>
      </w:r>
      <w:proofErr w:type="spellEnd"/>
      <w:r w:rsidRPr="00B56308">
        <w:rPr>
          <w:rFonts w:asciiTheme="majorBidi" w:hAnsiTheme="majorBidi" w:cstheme="majorBidi"/>
          <w:color w:val="000000"/>
          <w:sz w:val="20"/>
          <w:szCs w:val="20"/>
          <w:rtl/>
        </w:rPr>
        <w:t xml:space="preserve"> </w:t>
      </w:r>
      <w:proofErr w:type="spellStart"/>
      <w:r w:rsidRPr="00B56308">
        <w:rPr>
          <w:rFonts w:asciiTheme="majorBidi" w:hAnsiTheme="majorBidi" w:cstheme="majorBidi"/>
          <w:color w:val="000000"/>
          <w:sz w:val="20"/>
          <w:szCs w:val="20"/>
          <w:rtl/>
        </w:rPr>
        <w:t>אזלי</w:t>
      </w:r>
      <w:proofErr w:type="spellEnd"/>
      <w:r w:rsidRPr="00B56308">
        <w:rPr>
          <w:rFonts w:asciiTheme="majorBidi" w:hAnsiTheme="majorBidi" w:cstheme="majorBidi"/>
          <w:color w:val="000000"/>
          <w:sz w:val="20"/>
          <w:szCs w:val="20"/>
          <w:rtl/>
        </w:rPr>
        <w:t xml:space="preserve"> </w:t>
      </w:r>
      <w:proofErr w:type="spellStart"/>
      <w:r w:rsidRPr="00B56308">
        <w:rPr>
          <w:rFonts w:asciiTheme="majorBidi" w:hAnsiTheme="majorBidi" w:cstheme="majorBidi"/>
          <w:color w:val="000000"/>
          <w:sz w:val="20"/>
          <w:szCs w:val="20"/>
          <w:rtl/>
        </w:rPr>
        <w:t>באורחא</w:t>
      </w:r>
      <w:proofErr w:type="spellEnd"/>
      <w:r w:rsidRPr="00B56308">
        <w:rPr>
          <w:rFonts w:asciiTheme="majorBidi" w:hAnsiTheme="majorBidi" w:cstheme="majorBidi"/>
          <w:color w:val="000000"/>
          <w:sz w:val="20"/>
          <w:szCs w:val="20"/>
          <w:rtl/>
        </w:rPr>
        <w:t xml:space="preserve">, כי מטו </w:t>
      </w:r>
      <w:proofErr w:type="spellStart"/>
      <w:r w:rsidRPr="00B56308">
        <w:rPr>
          <w:rFonts w:asciiTheme="majorBidi" w:hAnsiTheme="majorBidi" w:cstheme="majorBidi"/>
          <w:color w:val="000000"/>
          <w:sz w:val="20"/>
          <w:szCs w:val="20"/>
          <w:rtl/>
        </w:rPr>
        <w:t>אפתחא</w:t>
      </w:r>
      <w:proofErr w:type="spellEnd"/>
      <w:r w:rsidRPr="00B56308">
        <w:rPr>
          <w:rFonts w:asciiTheme="majorBidi" w:hAnsiTheme="majorBidi" w:cstheme="majorBidi"/>
          <w:color w:val="000000"/>
          <w:sz w:val="20"/>
          <w:szCs w:val="20"/>
          <w:rtl/>
        </w:rPr>
        <w:t xml:space="preserve"> </w:t>
      </w:r>
      <w:proofErr w:type="spellStart"/>
      <w:r w:rsidRPr="00B56308">
        <w:rPr>
          <w:rFonts w:asciiTheme="majorBidi" w:hAnsiTheme="majorBidi" w:cstheme="majorBidi"/>
          <w:color w:val="000000"/>
          <w:sz w:val="20"/>
          <w:szCs w:val="20"/>
          <w:rtl/>
        </w:rPr>
        <w:t>דבי</w:t>
      </w:r>
      <w:proofErr w:type="spellEnd"/>
      <w:r w:rsidRPr="00B56308">
        <w:rPr>
          <w:rFonts w:asciiTheme="majorBidi" w:hAnsiTheme="majorBidi" w:cstheme="majorBidi"/>
          <w:color w:val="000000"/>
          <w:sz w:val="20"/>
          <w:szCs w:val="20"/>
          <w:rtl/>
        </w:rPr>
        <w:t xml:space="preserve"> רב </w:t>
      </w:r>
      <w:proofErr w:type="spellStart"/>
      <w:r w:rsidRPr="00B56308">
        <w:rPr>
          <w:rFonts w:asciiTheme="majorBidi" w:hAnsiTheme="majorBidi" w:cstheme="majorBidi"/>
          <w:color w:val="000000"/>
          <w:sz w:val="20"/>
          <w:szCs w:val="20"/>
          <w:rtl/>
        </w:rPr>
        <w:t>חנא</w:t>
      </w:r>
      <w:proofErr w:type="spellEnd"/>
      <w:r w:rsidRPr="00B56308">
        <w:rPr>
          <w:rFonts w:asciiTheme="majorBidi" w:hAnsiTheme="majorBidi" w:cstheme="majorBidi"/>
          <w:color w:val="000000"/>
          <w:sz w:val="20"/>
          <w:szCs w:val="20"/>
          <w:rtl/>
        </w:rPr>
        <w:t xml:space="preserve"> בר </w:t>
      </w:r>
      <w:proofErr w:type="spellStart"/>
      <w:r w:rsidRPr="00B56308">
        <w:rPr>
          <w:rFonts w:asciiTheme="majorBidi" w:hAnsiTheme="majorBidi" w:cstheme="majorBidi"/>
          <w:color w:val="000000"/>
          <w:sz w:val="20"/>
          <w:szCs w:val="20"/>
          <w:rtl/>
        </w:rPr>
        <w:t>חנילאי</w:t>
      </w:r>
      <w:proofErr w:type="spellEnd"/>
      <w:r w:rsidRPr="00B56308">
        <w:rPr>
          <w:rFonts w:asciiTheme="majorBidi" w:hAnsiTheme="majorBidi" w:cstheme="majorBidi"/>
          <w:color w:val="000000"/>
          <w:sz w:val="20"/>
          <w:szCs w:val="20"/>
          <w:rtl/>
        </w:rPr>
        <w:t xml:space="preserve">, נגד רב </w:t>
      </w:r>
      <w:proofErr w:type="spellStart"/>
      <w:r w:rsidRPr="00B56308">
        <w:rPr>
          <w:rFonts w:asciiTheme="majorBidi" w:hAnsiTheme="majorBidi" w:cstheme="majorBidi"/>
          <w:color w:val="000000"/>
          <w:sz w:val="20"/>
          <w:szCs w:val="20"/>
          <w:rtl/>
        </w:rPr>
        <w:t>חסדא</w:t>
      </w:r>
      <w:proofErr w:type="spellEnd"/>
      <w:r w:rsidRPr="00B56308">
        <w:rPr>
          <w:rFonts w:asciiTheme="majorBidi" w:hAnsiTheme="majorBidi" w:cstheme="majorBidi"/>
          <w:color w:val="000000"/>
          <w:sz w:val="20"/>
          <w:szCs w:val="20"/>
          <w:rtl/>
        </w:rPr>
        <w:t xml:space="preserve"> ואתנח. אמר ליה </w:t>
      </w:r>
      <w:proofErr w:type="spellStart"/>
      <w:r w:rsidRPr="00B56308">
        <w:rPr>
          <w:rFonts w:asciiTheme="majorBidi" w:hAnsiTheme="majorBidi" w:cstheme="majorBidi"/>
          <w:color w:val="000000"/>
          <w:sz w:val="20"/>
          <w:szCs w:val="20"/>
          <w:rtl/>
        </w:rPr>
        <w:t>עולא</w:t>
      </w:r>
      <w:proofErr w:type="spellEnd"/>
      <w:r w:rsidRPr="00B56308">
        <w:rPr>
          <w:rFonts w:asciiTheme="majorBidi" w:hAnsiTheme="majorBidi" w:cstheme="majorBidi"/>
          <w:color w:val="000000"/>
          <w:sz w:val="20"/>
          <w:szCs w:val="20"/>
          <w:rtl/>
        </w:rPr>
        <w:t xml:space="preserve">: </w:t>
      </w:r>
      <w:proofErr w:type="spellStart"/>
      <w:r w:rsidRPr="00B56308">
        <w:rPr>
          <w:rFonts w:asciiTheme="majorBidi" w:hAnsiTheme="majorBidi" w:cstheme="majorBidi"/>
          <w:color w:val="000000"/>
          <w:sz w:val="20"/>
          <w:szCs w:val="20"/>
          <w:rtl/>
        </w:rPr>
        <w:t>אמאי</w:t>
      </w:r>
      <w:proofErr w:type="spellEnd"/>
      <w:r w:rsidRPr="00B56308">
        <w:rPr>
          <w:rFonts w:asciiTheme="majorBidi" w:hAnsiTheme="majorBidi" w:cstheme="majorBidi"/>
          <w:color w:val="000000"/>
          <w:sz w:val="20"/>
          <w:szCs w:val="20"/>
          <w:rtl/>
        </w:rPr>
        <w:t xml:space="preserve"> </w:t>
      </w:r>
      <w:proofErr w:type="spellStart"/>
      <w:r w:rsidRPr="00B56308">
        <w:rPr>
          <w:rFonts w:asciiTheme="majorBidi" w:hAnsiTheme="majorBidi" w:cstheme="majorBidi"/>
          <w:color w:val="000000"/>
          <w:sz w:val="20"/>
          <w:szCs w:val="20"/>
          <w:rtl/>
        </w:rPr>
        <w:t>קא</w:t>
      </w:r>
      <w:proofErr w:type="spellEnd"/>
      <w:r w:rsidRPr="00B56308">
        <w:rPr>
          <w:rFonts w:asciiTheme="majorBidi" w:hAnsiTheme="majorBidi" w:cstheme="majorBidi"/>
          <w:color w:val="000000"/>
          <w:sz w:val="20"/>
          <w:szCs w:val="20"/>
          <w:rtl/>
        </w:rPr>
        <w:t xml:space="preserve"> </w:t>
      </w:r>
      <w:proofErr w:type="spellStart"/>
      <w:r w:rsidRPr="00B56308">
        <w:rPr>
          <w:rFonts w:asciiTheme="majorBidi" w:hAnsiTheme="majorBidi" w:cstheme="majorBidi"/>
          <w:color w:val="000000"/>
          <w:sz w:val="20"/>
          <w:szCs w:val="20"/>
          <w:rtl/>
        </w:rPr>
        <w:t>מתנחת</w:t>
      </w:r>
      <w:proofErr w:type="spellEnd"/>
      <w:r w:rsidRPr="00B56308">
        <w:rPr>
          <w:rFonts w:asciiTheme="majorBidi" w:hAnsiTheme="majorBidi" w:cstheme="majorBidi"/>
          <w:color w:val="000000"/>
          <w:sz w:val="20"/>
          <w:szCs w:val="20"/>
          <w:rtl/>
        </w:rPr>
        <w:t xml:space="preserve">? </w:t>
      </w:r>
      <w:proofErr w:type="spellStart"/>
      <w:r w:rsidRPr="00B56308">
        <w:rPr>
          <w:rFonts w:asciiTheme="majorBidi" w:hAnsiTheme="majorBidi" w:cstheme="majorBidi"/>
          <w:color w:val="000000"/>
          <w:sz w:val="20"/>
          <w:szCs w:val="20"/>
          <w:rtl/>
        </w:rPr>
        <w:t>והאמר</w:t>
      </w:r>
      <w:proofErr w:type="spellEnd"/>
      <w:r w:rsidRPr="00B56308">
        <w:rPr>
          <w:rFonts w:asciiTheme="majorBidi" w:hAnsiTheme="majorBidi" w:cstheme="majorBidi"/>
          <w:color w:val="000000"/>
          <w:sz w:val="20"/>
          <w:szCs w:val="20"/>
          <w:rtl/>
        </w:rPr>
        <w:t xml:space="preserve"> רב: אנחה שוברת חצי גופו של אדם, שנאמר +יחזקאל כ"א+ ואתה בן אדם </w:t>
      </w:r>
      <w:proofErr w:type="spellStart"/>
      <w:r w:rsidRPr="00B56308">
        <w:rPr>
          <w:rFonts w:asciiTheme="majorBidi" w:hAnsiTheme="majorBidi" w:cstheme="majorBidi"/>
          <w:color w:val="000000"/>
          <w:sz w:val="20"/>
          <w:szCs w:val="20"/>
          <w:rtl/>
        </w:rPr>
        <w:t>האנח</w:t>
      </w:r>
      <w:proofErr w:type="spellEnd"/>
      <w:r w:rsidRPr="00B56308">
        <w:rPr>
          <w:rFonts w:asciiTheme="majorBidi" w:hAnsiTheme="majorBidi" w:cstheme="majorBidi"/>
          <w:color w:val="000000"/>
          <w:sz w:val="20"/>
          <w:szCs w:val="20"/>
          <w:rtl/>
        </w:rPr>
        <w:t xml:space="preserve"> בשברון מתנים וגו', ורבי יוחנן אמר: אף כל גופו של אדם, שנאמר +יחזקאל כ"א+ והיה כי יאמרו אליך על מה אתה נאנח ואמרת אל שמועה [כי באה] ונמס כל לב וגו'! - אמר לו: </w:t>
      </w:r>
      <w:proofErr w:type="spellStart"/>
      <w:r w:rsidRPr="00B56308">
        <w:rPr>
          <w:rFonts w:asciiTheme="majorBidi" w:hAnsiTheme="majorBidi" w:cstheme="majorBidi"/>
          <w:color w:val="000000"/>
          <w:sz w:val="20"/>
          <w:szCs w:val="20"/>
          <w:rtl/>
        </w:rPr>
        <w:t>היכי</w:t>
      </w:r>
      <w:proofErr w:type="spellEnd"/>
      <w:r w:rsidRPr="00B56308">
        <w:rPr>
          <w:rFonts w:asciiTheme="majorBidi" w:hAnsiTheme="majorBidi" w:cstheme="majorBidi"/>
          <w:color w:val="000000"/>
          <w:sz w:val="20"/>
          <w:szCs w:val="20"/>
          <w:rtl/>
        </w:rPr>
        <w:t xml:space="preserve"> לא אתנח? ביתא </w:t>
      </w:r>
      <w:proofErr w:type="spellStart"/>
      <w:r w:rsidRPr="00B56308">
        <w:rPr>
          <w:rFonts w:asciiTheme="majorBidi" w:hAnsiTheme="majorBidi" w:cstheme="majorBidi"/>
          <w:color w:val="000000"/>
          <w:sz w:val="20"/>
          <w:szCs w:val="20"/>
          <w:rtl/>
        </w:rPr>
        <w:t>דהוו</w:t>
      </w:r>
      <w:proofErr w:type="spellEnd"/>
      <w:r w:rsidRPr="00B56308">
        <w:rPr>
          <w:rFonts w:asciiTheme="majorBidi" w:hAnsiTheme="majorBidi" w:cstheme="majorBidi"/>
          <w:color w:val="000000"/>
          <w:sz w:val="20"/>
          <w:szCs w:val="20"/>
          <w:rtl/>
        </w:rPr>
        <w:t xml:space="preserve"> בה </w:t>
      </w:r>
      <w:proofErr w:type="spellStart"/>
      <w:r w:rsidRPr="00B56308">
        <w:rPr>
          <w:rFonts w:asciiTheme="majorBidi" w:hAnsiTheme="majorBidi" w:cstheme="majorBidi"/>
          <w:color w:val="000000"/>
          <w:sz w:val="20"/>
          <w:szCs w:val="20"/>
          <w:rtl/>
        </w:rPr>
        <w:t>שיתין</w:t>
      </w:r>
      <w:proofErr w:type="spellEnd"/>
      <w:r w:rsidRPr="00B56308">
        <w:rPr>
          <w:rFonts w:asciiTheme="majorBidi" w:hAnsiTheme="majorBidi" w:cstheme="majorBidi"/>
          <w:color w:val="000000"/>
          <w:sz w:val="20"/>
          <w:szCs w:val="20"/>
          <w:rtl/>
        </w:rPr>
        <w:t xml:space="preserve"> </w:t>
      </w:r>
      <w:proofErr w:type="spellStart"/>
      <w:r w:rsidRPr="00B56308">
        <w:rPr>
          <w:rFonts w:asciiTheme="majorBidi" w:hAnsiTheme="majorBidi" w:cstheme="majorBidi"/>
          <w:color w:val="000000"/>
          <w:sz w:val="20"/>
          <w:szCs w:val="20"/>
          <w:rtl/>
        </w:rPr>
        <w:t>אפייתא</w:t>
      </w:r>
      <w:proofErr w:type="spellEnd"/>
      <w:r w:rsidRPr="00B56308">
        <w:rPr>
          <w:rFonts w:asciiTheme="majorBidi" w:hAnsiTheme="majorBidi" w:cstheme="majorBidi"/>
          <w:color w:val="000000"/>
          <w:sz w:val="20"/>
          <w:szCs w:val="20"/>
          <w:rtl/>
        </w:rPr>
        <w:t xml:space="preserve"> </w:t>
      </w:r>
      <w:proofErr w:type="spellStart"/>
      <w:r w:rsidRPr="00B56308">
        <w:rPr>
          <w:rFonts w:asciiTheme="majorBidi" w:hAnsiTheme="majorBidi" w:cstheme="majorBidi"/>
          <w:color w:val="000000"/>
          <w:sz w:val="20"/>
          <w:szCs w:val="20"/>
          <w:rtl/>
        </w:rPr>
        <w:t>ביממא</w:t>
      </w:r>
      <w:proofErr w:type="spellEnd"/>
      <w:r w:rsidRPr="00B56308">
        <w:rPr>
          <w:rFonts w:asciiTheme="majorBidi" w:hAnsiTheme="majorBidi" w:cstheme="majorBidi"/>
          <w:color w:val="000000"/>
          <w:sz w:val="20"/>
          <w:szCs w:val="20"/>
          <w:rtl/>
        </w:rPr>
        <w:t xml:space="preserve"> </w:t>
      </w:r>
      <w:proofErr w:type="spellStart"/>
      <w:r w:rsidRPr="00B56308">
        <w:rPr>
          <w:rFonts w:asciiTheme="majorBidi" w:hAnsiTheme="majorBidi" w:cstheme="majorBidi"/>
          <w:color w:val="000000"/>
          <w:sz w:val="20"/>
          <w:szCs w:val="20"/>
          <w:rtl/>
        </w:rPr>
        <w:t>ושיתין</w:t>
      </w:r>
      <w:proofErr w:type="spellEnd"/>
      <w:r w:rsidRPr="00B56308">
        <w:rPr>
          <w:rFonts w:asciiTheme="majorBidi" w:hAnsiTheme="majorBidi" w:cstheme="majorBidi"/>
          <w:color w:val="000000"/>
          <w:sz w:val="20"/>
          <w:szCs w:val="20"/>
          <w:rtl/>
        </w:rPr>
        <w:t xml:space="preserve"> </w:t>
      </w:r>
      <w:proofErr w:type="spellStart"/>
      <w:r w:rsidRPr="00B56308">
        <w:rPr>
          <w:rFonts w:asciiTheme="majorBidi" w:hAnsiTheme="majorBidi" w:cstheme="majorBidi"/>
          <w:color w:val="000000"/>
          <w:sz w:val="20"/>
          <w:szCs w:val="20"/>
          <w:rtl/>
        </w:rPr>
        <w:t>אפייתא</w:t>
      </w:r>
      <w:proofErr w:type="spellEnd"/>
      <w:r w:rsidRPr="00B56308">
        <w:rPr>
          <w:rFonts w:asciiTheme="majorBidi" w:hAnsiTheme="majorBidi" w:cstheme="majorBidi"/>
          <w:color w:val="000000"/>
          <w:sz w:val="20"/>
          <w:szCs w:val="20"/>
          <w:rtl/>
        </w:rPr>
        <w:t xml:space="preserve"> </w:t>
      </w:r>
      <w:proofErr w:type="spellStart"/>
      <w:r w:rsidRPr="00B56308">
        <w:rPr>
          <w:rFonts w:asciiTheme="majorBidi" w:hAnsiTheme="majorBidi" w:cstheme="majorBidi"/>
          <w:color w:val="000000"/>
          <w:sz w:val="20"/>
          <w:szCs w:val="20"/>
          <w:rtl/>
        </w:rPr>
        <w:t>בליליא</w:t>
      </w:r>
      <w:proofErr w:type="spellEnd"/>
      <w:r w:rsidRPr="00B56308">
        <w:rPr>
          <w:rFonts w:asciiTheme="majorBidi" w:hAnsiTheme="majorBidi" w:cstheme="majorBidi"/>
          <w:color w:val="000000"/>
          <w:sz w:val="20"/>
          <w:szCs w:val="20"/>
          <w:rtl/>
        </w:rPr>
        <w:t xml:space="preserve">, ואפיין לכל מאן </w:t>
      </w:r>
      <w:proofErr w:type="spellStart"/>
      <w:r w:rsidRPr="00B56308">
        <w:rPr>
          <w:rFonts w:asciiTheme="majorBidi" w:hAnsiTheme="majorBidi" w:cstheme="majorBidi"/>
          <w:color w:val="000000"/>
          <w:sz w:val="20"/>
          <w:szCs w:val="20"/>
          <w:rtl/>
        </w:rPr>
        <w:t>דצריך</w:t>
      </w:r>
      <w:proofErr w:type="spellEnd"/>
      <w:r w:rsidRPr="00B56308">
        <w:rPr>
          <w:rFonts w:asciiTheme="majorBidi" w:hAnsiTheme="majorBidi" w:cstheme="majorBidi"/>
          <w:color w:val="000000"/>
          <w:sz w:val="20"/>
          <w:szCs w:val="20"/>
          <w:rtl/>
        </w:rPr>
        <w:t xml:space="preserve">. ולא שקל </w:t>
      </w:r>
      <w:proofErr w:type="spellStart"/>
      <w:r w:rsidRPr="00B56308">
        <w:rPr>
          <w:rFonts w:asciiTheme="majorBidi" w:hAnsiTheme="majorBidi" w:cstheme="majorBidi"/>
          <w:color w:val="000000"/>
          <w:sz w:val="20"/>
          <w:szCs w:val="20"/>
          <w:rtl/>
        </w:rPr>
        <w:t>ידא</w:t>
      </w:r>
      <w:proofErr w:type="spellEnd"/>
      <w:r w:rsidRPr="00B56308">
        <w:rPr>
          <w:rFonts w:asciiTheme="majorBidi" w:hAnsiTheme="majorBidi" w:cstheme="majorBidi"/>
          <w:color w:val="000000"/>
          <w:sz w:val="20"/>
          <w:szCs w:val="20"/>
          <w:rtl/>
        </w:rPr>
        <w:t xml:space="preserve"> מן כיסא, </w:t>
      </w:r>
      <w:proofErr w:type="spellStart"/>
      <w:r w:rsidRPr="00B56308">
        <w:rPr>
          <w:rFonts w:asciiTheme="majorBidi" w:hAnsiTheme="majorBidi" w:cstheme="majorBidi"/>
          <w:color w:val="000000"/>
          <w:sz w:val="20"/>
          <w:szCs w:val="20"/>
          <w:rtl/>
        </w:rPr>
        <w:t>דסבר</w:t>
      </w:r>
      <w:proofErr w:type="spellEnd"/>
      <w:r w:rsidRPr="00B56308">
        <w:rPr>
          <w:rFonts w:asciiTheme="majorBidi" w:hAnsiTheme="majorBidi" w:cstheme="majorBidi"/>
          <w:color w:val="000000"/>
          <w:sz w:val="20"/>
          <w:szCs w:val="20"/>
          <w:rtl/>
        </w:rPr>
        <w:t xml:space="preserve">: דילמא אתי עני בר טובים, </w:t>
      </w:r>
      <w:proofErr w:type="spellStart"/>
      <w:r w:rsidRPr="00B56308">
        <w:rPr>
          <w:rFonts w:asciiTheme="majorBidi" w:hAnsiTheme="majorBidi" w:cstheme="majorBidi"/>
          <w:color w:val="000000"/>
          <w:sz w:val="20"/>
          <w:szCs w:val="20"/>
          <w:rtl/>
        </w:rPr>
        <w:t>ואדמטו</w:t>
      </w:r>
      <w:proofErr w:type="spellEnd"/>
      <w:r w:rsidRPr="00B56308">
        <w:rPr>
          <w:rFonts w:asciiTheme="majorBidi" w:hAnsiTheme="majorBidi" w:cstheme="majorBidi"/>
          <w:color w:val="000000"/>
          <w:sz w:val="20"/>
          <w:szCs w:val="20"/>
          <w:rtl/>
        </w:rPr>
        <w:t xml:space="preserve"> ליה לכיסא </w:t>
      </w:r>
      <w:proofErr w:type="spellStart"/>
      <w:r w:rsidRPr="00B56308">
        <w:rPr>
          <w:rFonts w:asciiTheme="majorBidi" w:hAnsiTheme="majorBidi" w:cstheme="majorBidi"/>
          <w:color w:val="000000"/>
          <w:sz w:val="20"/>
          <w:szCs w:val="20"/>
          <w:rtl/>
        </w:rPr>
        <w:t>קא</w:t>
      </w:r>
      <w:proofErr w:type="spellEnd"/>
      <w:r w:rsidRPr="00B56308">
        <w:rPr>
          <w:rFonts w:asciiTheme="majorBidi" w:hAnsiTheme="majorBidi" w:cstheme="majorBidi"/>
          <w:color w:val="000000"/>
          <w:sz w:val="20"/>
          <w:szCs w:val="20"/>
          <w:rtl/>
        </w:rPr>
        <w:t xml:space="preserve"> מכסיף. ותו, הוו </w:t>
      </w:r>
      <w:proofErr w:type="spellStart"/>
      <w:r w:rsidRPr="00B56308">
        <w:rPr>
          <w:rFonts w:asciiTheme="majorBidi" w:hAnsiTheme="majorBidi" w:cstheme="majorBidi"/>
          <w:color w:val="000000"/>
          <w:sz w:val="20"/>
          <w:szCs w:val="20"/>
          <w:rtl/>
        </w:rPr>
        <w:t>פתיחין</w:t>
      </w:r>
      <w:proofErr w:type="spellEnd"/>
      <w:r w:rsidRPr="00B56308">
        <w:rPr>
          <w:rFonts w:asciiTheme="majorBidi" w:hAnsiTheme="majorBidi" w:cstheme="majorBidi"/>
          <w:color w:val="000000"/>
          <w:sz w:val="20"/>
          <w:szCs w:val="20"/>
          <w:rtl/>
        </w:rPr>
        <w:t xml:space="preserve"> ליה ארבע בבי לארבע </w:t>
      </w:r>
      <w:proofErr w:type="spellStart"/>
      <w:r w:rsidRPr="00B56308">
        <w:rPr>
          <w:rFonts w:asciiTheme="majorBidi" w:hAnsiTheme="majorBidi" w:cstheme="majorBidi"/>
          <w:color w:val="000000"/>
          <w:sz w:val="20"/>
          <w:szCs w:val="20"/>
          <w:rtl/>
        </w:rPr>
        <w:t>רוחתא</w:t>
      </w:r>
      <w:proofErr w:type="spellEnd"/>
      <w:r w:rsidRPr="00B56308">
        <w:rPr>
          <w:rFonts w:asciiTheme="majorBidi" w:hAnsiTheme="majorBidi" w:cstheme="majorBidi"/>
          <w:color w:val="000000"/>
          <w:sz w:val="20"/>
          <w:szCs w:val="20"/>
          <w:rtl/>
        </w:rPr>
        <w:t xml:space="preserve"> דעלמא, וכל </w:t>
      </w:r>
      <w:proofErr w:type="spellStart"/>
      <w:r w:rsidRPr="00B56308">
        <w:rPr>
          <w:rFonts w:asciiTheme="majorBidi" w:hAnsiTheme="majorBidi" w:cstheme="majorBidi"/>
          <w:color w:val="000000"/>
          <w:sz w:val="20"/>
          <w:szCs w:val="20"/>
          <w:rtl/>
        </w:rPr>
        <w:t>דהוה</w:t>
      </w:r>
      <w:proofErr w:type="spellEnd"/>
      <w:r w:rsidRPr="00B56308">
        <w:rPr>
          <w:rFonts w:asciiTheme="majorBidi" w:hAnsiTheme="majorBidi" w:cstheme="majorBidi"/>
          <w:color w:val="000000"/>
          <w:sz w:val="20"/>
          <w:szCs w:val="20"/>
          <w:rtl/>
        </w:rPr>
        <w:t xml:space="preserve"> עייל כפין נפיק כי שבע. והוו שדו ליה חטי ושערי בשני בצורת </w:t>
      </w:r>
      <w:proofErr w:type="spellStart"/>
      <w:r w:rsidRPr="00B56308">
        <w:rPr>
          <w:rFonts w:asciiTheme="majorBidi" w:hAnsiTheme="majorBidi" w:cstheme="majorBidi"/>
          <w:color w:val="000000"/>
          <w:sz w:val="20"/>
          <w:szCs w:val="20"/>
          <w:rtl/>
        </w:rPr>
        <w:t>אבראי</w:t>
      </w:r>
      <w:proofErr w:type="spellEnd"/>
      <w:r w:rsidRPr="00B56308">
        <w:rPr>
          <w:rFonts w:asciiTheme="majorBidi" w:hAnsiTheme="majorBidi" w:cstheme="majorBidi"/>
          <w:color w:val="000000"/>
          <w:sz w:val="20"/>
          <w:szCs w:val="20"/>
          <w:rtl/>
        </w:rPr>
        <w:t xml:space="preserve">, </w:t>
      </w:r>
      <w:proofErr w:type="spellStart"/>
      <w:r w:rsidRPr="00B56308">
        <w:rPr>
          <w:rFonts w:asciiTheme="majorBidi" w:hAnsiTheme="majorBidi" w:cstheme="majorBidi"/>
          <w:color w:val="000000"/>
          <w:sz w:val="20"/>
          <w:szCs w:val="20"/>
          <w:rtl/>
        </w:rPr>
        <w:t>דכל</w:t>
      </w:r>
      <w:proofErr w:type="spellEnd"/>
      <w:r w:rsidRPr="00B56308">
        <w:rPr>
          <w:rFonts w:asciiTheme="majorBidi" w:hAnsiTheme="majorBidi" w:cstheme="majorBidi"/>
          <w:color w:val="000000"/>
          <w:sz w:val="20"/>
          <w:szCs w:val="20"/>
          <w:rtl/>
        </w:rPr>
        <w:t xml:space="preserve"> מאן </w:t>
      </w:r>
      <w:proofErr w:type="spellStart"/>
      <w:r w:rsidRPr="00B56308">
        <w:rPr>
          <w:rFonts w:asciiTheme="majorBidi" w:hAnsiTheme="majorBidi" w:cstheme="majorBidi"/>
          <w:color w:val="000000"/>
          <w:sz w:val="20"/>
          <w:szCs w:val="20"/>
          <w:rtl/>
        </w:rPr>
        <w:t>דכסיפא</w:t>
      </w:r>
      <w:proofErr w:type="spellEnd"/>
      <w:r w:rsidRPr="00B56308">
        <w:rPr>
          <w:rFonts w:asciiTheme="majorBidi" w:hAnsiTheme="majorBidi" w:cstheme="majorBidi"/>
          <w:color w:val="000000"/>
          <w:sz w:val="20"/>
          <w:szCs w:val="20"/>
          <w:rtl/>
        </w:rPr>
        <w:t xml:space="preserve"> מילתא למשקל </w:t>
      </w:r>
      <w:proofErr w:type="spellStart"/>
      <w:r w:rsidRPr="00B56308">
        <w:rPr>
          <w:rFonts w:asciiTheme="majorBidi" w:hAnsiTheme="majorBidi" w:cstheme="majorBidi"/>
          <w:color w:val="000000"/>
          <w:sz w:val="20"/>
          <w:szCs w:val="20"/>
          <w:rtl/>
        </w:rPr>
        <w:t>ביממא</w:t>
      </w:r>
      <w:proofErr w:type="spellEnd"/>
      <w:r w:rsidRPr="00B56308">
        <w:rPr>
          <w:rFonts w:asciiTheme="majorBidi" w:hAnsiTheme="majorBidi" w:cstheme="majorBidi"/>
          <w:color w:val="000000"/>
          <w:sz w:val="20"/>
          <w:szCs w:val="20"/>
          <w:rtl/>
        </w:rPr>
        <w:t xml:space="preserve"> אתי ושקיל </w:t>
      </w:r>
      <w:proofErr w:type="spellStart"/>
      <w:r w:rsidRPr="00B56308">
        <w:rPr>
          <w:rFonts w:asciiTheme="majorBidi" w:hAnsiTheme="majorBidi" w:cstheme="majorBidi"/>
          <w:color w:val="000000"/>
          <w:sz w:val="20"/>
          <w:szCs w:val="20"/>
          <w:rtl/>
        </w:rPr>
        <w:t>בליליא</w:t>
      </w:r>
      <w:proofErr w:type="spellEnd"/>
      <w:r w:rsidRPr="00B56308">
        <w:rPr>
          <w:rFonts w:asciiTheme="majorBidi" w:hAnsiTheme="majorBidi" w:cstheme="majorBidi"/>
          <w:color w:val="000000"/>
          <w:sz w:val="20"/>
          <w:szCs w:val="20"/>
          <w:rtl/>
        </w:rPr>
        <w:t xml:space="preserve">. השתא נפל </w:t>
      </w:r>
      <w:proofErr w:type="spellStart"/>
      <w:r w:rsidRPr="00B56308">
        <w:rPr>
          <w:rFonts w:asciiTheme="majorBidi" w:hAnsiTheme="majorBidi" w:cstheme="majorBidi"/>
          <w:color w:val="000000"/>
          <w:sz w:val="20"/>
          <w:szCs w:val="20"/>
          <w:rtl/>
        </w:rPr>
        <w:t>בתלא</w:t>
      </w:r>
      <w:proofErr w:type="spellEnd"/>
      <w:r w:rsidRPr="00B56308">
        <w:rPr>
          <w:rFonts w:asciiTheme="majorBidi" w:hAnsiTheme="majorBidi" w:cstheme="majorBidi"/>
          <w:color w:val="000000"/>
          <w:sz w:val="20"/>
          <w:szCs w:val="20"/>
          <w:rtl/>
        </w:rPr>
        <w:t xml:space="preserve">, ולא אתנח? - אמר ליה, הכי אמר רבי יוחנן: מיום שחרב בית המקדש נגזרה גזירה על בתיהן של צדיקים </w:t>
      </w:r>
      <w:smartTag w:uri="urn:schemas-microsoft-com:office:smarttags" w:element="PersonName">
        <w:r w:rsidRPr="00B56308">
          <w:rPr>
            <w:rFonts w:asciiTheme="majorBidi" w:hAnsiTheme="majorBidi" w:cstheme="majorBidi"/>
            <w:color w:val="000000"/>
            <w:sz w:val="20"/>
            <w:szCs w:val="20"/>
            <w:rtl/>
          </w:rPr>
          <w:t>שיח</w:t>
        </w:r>
      </w:smartTag>
      <w:r w:rsidRPr="00B56308">
        <w:rPr>
          <w:rFonts w:asciiTheme="majorBidi" w:hAnsiTheme="majorBidi" w:cstheme="majorBidi"/>
          <w:color w:val="000000"/>
          <w:sz w:val="20"/>
          <w:szCs w:val="20"/>
          <w:rtl/>
        </w:rPr>
        <w:t xml:space="preserve">רבו, שנאמר +ישעיהו ה'+ באזני ה' צבאות אם לא בתים רבים לשמה יהיו גדלים וטובים מאין יושב. ואמר רבי יוחנן: עתיד הקדוש ברוך הוא להחזירן </w:t>
      </w:r>
      <w:proofErr w:type="spellStart"/>
      <w:r w:rsidRPr="00B56308">
        <w:rPr>
          <w:rFonts w:asciiTheme="majorBidi" w:hAnsiTheme="majorBidi" w:cstheme="majorBidi"/>
          <w:color w:val="000000"/>
          <w:sz w:val="20"/>
          <w:szCs w:val="20"/>
          <w:rtl/>
        </w:rPr>
        <w:t>לישובן</w:t>
      </w:r>
      <w:proofErr w:type="spellEnd"/>
      <w:r w:rsidRPr="00B56308">
        <w:rPr>
          <w:rFonts w:asciiTheme="majorBidi" w:hAnsiTheme="majorBidi" w:cstheme="majorBidi"/>
          <w:color w:val="000000"/>
          <w:sz w:val="20"/>
          <w:szCs w:val="20"/>
          <w:rtl/>
        </w:rPr>
        <w:t xml:space="preserve">, שנאמר +תהלים קכ"ה+ שיר המעלות לדוד </w:t>
      </w:r>
      <w:proofErr w:type="spellStart"/>
      <w:r w:rsidRPr="00B56308">
        <w:rPr>
          <w:rFonts w:asciiTheme="majorBidi" w:hAnsiTheme="majorBidi" w:cstheme="majorBidi"/>
          <w:color w:val="000000"/>
          <w:sz w:val="20"/>
          <w:szCs w:val="20"/>
          <w:rtl/>
        </w:rPr>
        <w:t>הבטחים</w:t>
      </w:r>
      <w:proofErr w:type="spellEnd"/>
      <w:r w:rsidRPr="00B56308">
        <w:rPr>
          <w:rFonts w:asciiTheme="majorBidi" w:hAnsiTheme="majorBidi" w:cstheme="majorBidi"/>
          <w:color w:val="000000"/>
          <w:sz w:val="20"/>
          <w:szCs w:val="20"/>
          <w:rtl/>
        </w:rPr>
        <w:t xml:space="preserve"> בה' כהר ציון, מה הר ציון עתיד הקדוש ברוך הוא להחזירו </w:t>
      </w:r>
      <w:proofErr w:type="spellStart"/>
      <w:r w:rsidRPr="00B56308">
        <w:rPr>
          <w:rFonts w:asciiTheme="majorBidi" w:hAnsiTheme="majorBidi" w:cstheme="majorBidi"/>
          <w:color w:val="000000"/>
          <w:sz w:val="20"/>
          <w:szCs w:val="20"/>
          <w:rtl/>
        </w:rPr>
        <w:t>לישובו</w:t>
      </w:r>
      <w:proofErr w:type="spellEnd"/>
      <w:r w:rsidRPr="00B56308">
        <w:rPr>
          <w:rFonts w:asciiTheme="majorBidi" w:hAnsiTheme="majorBidi" w:cstheme="majorBidi"/>
          <w:color w:val="000000"/>
          <w:sz w:val="20"/>
          <w:szCs w:val="20"/>
          <w:rtl/>
        </w:rPr>
        <w:t xml:space="preserve">, אף בתיהן של צדיקים עתיד הקדוש ברוך הוא להחזירן ליישובן. חזייה דלא מיישב </w:t>
      </w:r>
      <w:proofErr w:type="spellStart"/>
      <w:r w:rsidRPr="00B56308">
        <w:rPr>
          <w:rFonts w:asciiTheme="majorBidi" w:hAnsiTheme="majorBidi" w:cstheme="majorBidi"/>
          <w:color w:val="000000"/>
          <w:sz w:val="20"/>
          <w:szCs w:val="20"/>
          <w:rtl/>
        </w:rPr>
        <w:t>דעתיה</w:t>
      </w:r>
      <w:proofErr w:type="spellEnd"/>
      <w:r w:rsidRPr="00B56308">
        <w:rPr>
          <w:rFonts w:asciiTheme="majorBidi" w:hAnsiTheme="majorBidi" w:cstheme="majorBidi"/>
          <w:color w:val="000000"/>
          <w:sz w:val="20"/>
          <w:szCs w:val="20"/>
          <w:rtl/>
        </w:rPr>
        <w:t xml:space="preserve">, אמר ליה: דיו לעבד שיהא כרבו. </w:t>
      </w:r>
    </w:p>
    <w:p w:rsidR="00490BFE" w:rsidRPr="00B56308" w:rsidRDefault="00490BFE" w:rsidP="00490BFE">
      <w:pPr>
        <w:jc w:val="both"/>
        <w:rPr>
          <w:rFonts w:asciiTheme="majorBidi" w:hAnsiTheme="majorBidi" w:cstheme="majorBidi"/>
          <w:sz w:val="20"/>
          <w:szCs w:val="20"/>
          <w:rtl/>
        </w:rPr>
      </w:pPr>
    </w:p>
    <w:p w:rsidR="00490BFE" w:rsidRPr="00B56308" w:rsidRDefault="00490BFE" w:rsidP="00490BFE">
      <w:pPr>
        <w:autoSpaceDE w:val="0"/>
        <w:autoSpaceDN w:val="0"/>
        <w:adjustRightInd w:val="0"/>
        <w:rPr>
          <w:rFonts w:asciiTheme="majorBidi" w:hAnsiTheme="majorBidi" w:cstheme="majorBidi"/>
          <w:sz w:val="20"/>
          <w:szCs w:val="20"/>
          <w:rtl/>
        </w:rPr>
      </w:pPr>
      <w:r w:rsidRPr="00B56308">
        <w:rPr>
          <w:rFonts w:asciiTheme="majorBidi" w:hAnsiTheme="majorBidi" w:cstheme="majorBidi"/>
          <w:b/>
          <w:bCs/>
          <w:color w:val="000000"/>
          <w:sz w:val="20"/>
          <w:szCs w:val="20"/>
          <w:rtl/>
        </w:rPr>
        <w:t xml:space="preserve">תלמוד בבלי מסכת מכות דף כד עמוד א </w:t>
      </w:r>
      <w:r w:rsidRPr="00B56308">
        <w:rPr>
          <w:rFonts w:asciiTheme="majorBidi" w:hAnsiTheme="majorBidi" w:cstheme="majorBidi"/>
          <w:color w:val="000000"/>
          <w:sz w:val="20"/>
          <w:szCs w:val="20"/>
          <w:rtl/>
        </w:rPr>
        <w:t xml:space="preserve">וכבר היה ר"ג ורבי אלעזר בן עזריה ורבי יהושע ורבי עקיבא </w:t>
      </w:r>
      <w:proofErr w:type="spellStart"/>
      <w:r w:rsidRPr="00B56308">
        <w:rPr>
          <w:rFonts w:asciiTheme="majorBidi" w:hAnsiTheme="majorBidi" w:cstheme="majorBidi"/>
          <w:color w:val="000000"/>
          <w:sz w:val="20"/>
          <w:szCs w:val="20"/>
          <w:rtl/>
        </w:rPr>
        <w:t>מהלכין</w:t>
      </w:r>
      <w:proofErr w:type="spellEnd"/>
      <w:r w:rsidRPr="00B56308">
        <w:rPr>
          <w:rFonts w:asciiTheme="majorBidi" w:hAnsiTheme="majorBidi" w:cstheme="majorBidi"/>
          <w:color w:val="000000"/>
          <w:sz w:val="20"/>
          <w:szCs w:val="20"/>
          <w:rtl/>
        </w:rPr>
        <w:t xml:space="preserve"> בדרך, ושמעו קול המונה של רומי מפלטה [ברחוק] מאה ועשרים מיל, והתחילו </w:t>
      </w:r>
      <w:proofErr w:type="spellStart"/>
      <w:r w:rsidRPr="00B56308">
        <w:rPr>
          <w:rFonts w:asciiTheme="majorBidi" w:hAnsiTheme="majorBidi" w:cstheme="majorBidi"/>
          <w:color w:val="000000"/>
          <w:sz w:val="20"/>
          <w:szCs w:val="20"/>
          <w:rtl/>
        </w:rPr>
        <w:t>בוכין</w:t>
      </w:r>
      <w:proofErr w:type="spellEnd"/>
      <w:r w:rsidRPr="00B56308">
        <w:rPr>
          <w:rFonts w:asciiTheme="majorBidi" w:hAnsiTheme="majorBidi" w:cstheme="majorBidi"/>
          <w:color w:val="000000"/>
          <w:sz w:val="20"/>
          <w:szCs w:val="20"/>
          <w:rtl/>
        </w:rPr>
        <w:t xml:space="preserve">, ורבי עקיבא משחק. אמרו לו: מפני מה אתה משחק? אמר להם: ואתם מפני מה אתם בוכים? אמרו לו: הללו כושיים </w:t>
      </w:r>
      <w:proofErr w:type="spellStart"/>
      <w:r w:rsidRPr="00B56308">
        <w:rPr>
          <w:rFonts w:asciiTheme="majorBidi" w:hAnsiTheme="majorBidi" w:cstheme="majorBidi"/>
          <w:color w:val="000000"/>
          <w:sz w:val="20"/>
          <w:szCs w:val="20"/>
          <w:rtl/>
        </w:rPr>
        <w:t>שמשתחוים</w:t>
      </w:r>
      <w:proofErr w:type="spellEnd"/>
      <w:r w:rsidRPr="00B56308">
        <w:rPr>
          <w:rFonts w:asciiTheme="majorBidi" w:hAnsiTheme="majorBidi" w:cstheme="majorBidi"/>
          <w:color w:val="000000"/>
          <w:sz w:val="20"/>
          <w:szCs w:val="20"/>
          <w:rtl/>
        </w:rPr>
        <w:t xml:space="preserve"> לעצבים ומקטרים לעבודת כוכבים </w:t>
      </w:r>
      <w:proofErr w:type="spellStart"/>
      <w:r w:rsidRPr="00B56308">
        <w:rPr>
          <w:rFonts w:asciiTheme="majorBidi" w:hAnsiTheme="majorBidi" w:cstheme="majorBidi"/>
          <w:color w:val="000000"/>
          <w:sz w:val="20"/>
          <w:szCs w:val="20"/>
          <w:rtl/>
        </w:rPr>
        <w:t>יושבין</w:t>
      </w:r>
      <w:proofErr w:type="spellEnd"/>
      <w:r w:rsidRPr="00B56308">
        <w:rPr>
          <w:rFonts w:asciiTheme="majorBidi" w:hAnsiTheme="majorBidi" w:cstheme="majorBidi"/>
          <w:color w:val="000000"/>
          <w:sz w:val="20"/>
          <w:szCs w:val="20"/>
          <w:rtl/>
        </w:rPr>
        <w:t xml:space="preserve"> בטח והשקט, ואנו בית הדום רגלי </w:t>
      </w:r>
      <w:proofErr w:type="spellStart"/>
      <w:r w:rsidRPr="00B56308">
        <w:rPr>
          <w:rFonts w:asciiTheme="majorBidi" w:hAnsiTheme="majorBidi" w:cstheme="majorBidi"/>
          <w:color w:val="000000"/>
          <w:sz w:val="20"/>
          <w:szCs w:val="20"/>
          <w:rtl/>
        </w:rPr>
        <w:t>אלהינו</w:t>
      </w:r>
      <w:proofErr w:type="spellEnd"/>
      <w:r w:rsidRPr="00B56308">
        <w:rPr>
          <w:rFonts w:asciiTheme="majorBidi" w:hAnsiTheme="majorBidi" w:cstheme="majorBidi"/>
          <w:color w:val="000000"/>
          <w:sz w:val="20"/>
          <w:szCs w:val="20"/>
          <w:rtl/>
        </w:rPr>
        <w:t xml:space="preserve"> שרוף באש ולא נבכה? אמר להן: לכך אני מצחק, ומה לעוברי רצונו כך, לעושי רצונו על אחת כמה וכמה. שוב פעם אחת היו </w:t>
      </w:r>
      <w:proofErr w:type="spellStart"/>
      <w:r w:rsidRPr="00B56308">
        <w:rPr>
          <w:rFonts w:asciiTheme="majorBidi" w:hAnsiTheme="majorBidi" w:cstheme="majorBidi"/>
          <w:color w:val="000000"/>
          <w:sz w:val="20"/>
          <w:szCs w:val="20"/>
          <w:rtl/>
        </w:rPr>
        <w:t>עולין</w:t>
      </w:r>
      <w:proofErr w:type="spellEnd"/>
      <w:r w:rsidRPr="00B56308">
        <w:rPr>
          <w:rFonts w:asciiTheme="majorBidi" w:hAnsiTheme="majorBidi" w:cstheme="majorBidi"/>
          <w:color w:val="000000"/>
          <w:sz w:val="20"/>
          <w:szCs w:val="20"/>
          <w:rtl/>
        </w:rPr>
        <w:t xml:space="preserve"> לירושלים, כיון שהגיעו להר הצופים קרעו בגדיהם. כיון שהגיעו להר הבית, ראו שועל שיצא מבית קדשי הקדשים, התחילו הן </w:t>
      </w:r>
      <w:proofErr w:type="spellStart"/>
      <w:r w:rsidRPr="00B56308">
        <w:rPr>
          <w:rFonts w:asciiTheme="majorBidi" w:hAnsiTheme="majorBidi" w:cstheme="majorBidi"/>
          <w:color w:val="000000"/>
          <w:sz w:val="20"/>
          <w:szCs w:val="20"/>
          <w:rtl/>
        </w:rPr>
        <w:t>בוכין</w:t>
      </w:r>
      <w:proofErr w:type="spellEnd"/>
      <w:r w:rsidRPr="00B56308">
        <w:rPr>
          <w:rFonts w:asciiTheme="majorBidi" w:hAnsiTheme="majorBidi" w:cstheme="majorBidi"/>
          <w:color w:val="000000"/>
          <w:sz w:val="20"/>
          <w:szCs w:val="20"/>
          <w:rtl/>
        </w:rPr>
        <w:t xml:space="preserve"> ור"ע מצחק. אמרו לו: מפני מה אתה מצחק? אמר להם: מפני מה אתם בוכים? אמרו לו, מקום שכתוב בו: +במדבר א'+ והזר הקרב יומת ועכשיו שועלים הלכו בו ולא נבכה? אמר להן: לכך אני מצחק, </w:t>
      </w:r>
      <w:proofErr w:type="spellStart"/>
      <w:r w:rsidRPr="00B56308">
        <w:rPr>
          <w:rFonts w:asciiTheme="majorBidi" w:hAnsiTheme="majorBidi" w:cstheme="majorBidi"/>
          <w:color w:val="000000"/>
          <w:sz w:val="20"/>
          <w:szCs w:val="20"/>
          <w:rtl/>
        </w:rPr>
        <w:t>דכתיב</w:t>
      </w:r>
      <w:proofErr w:type="spellEnd"/>
      <w:r w:rsidRPr="00B56308">
        <w:rPr>
          <w:rFonts w:asciiTheme="majorBidi" w:hAnsiTheme="majorBidi" w:cstheme="majorBidi"/>
          <w:color w:val="000000"/>
          <w:sz w:val="20"/>
          <w:szCs w:val="20"/>
          <w:rtl/>
        </w:rPr>
        <w:t xml:space="preserve">: +ישעיהו ח'+ </w:t>
      </w:r>
      <w:proofErr w:type="spellStart"/>
      <w:r w:rsidRPr="00B56308">
        <w:rPr>
          <w:rFonts w:asciiTheme="majorBidi" w:hAnsiTheme="majorBidi" w:cstheme="majorBidi"/>
          <w:color w:val="000000"/>
          <w:sz w:val="20"/>
          <w:szCs w:val="20"/>
          <w:rtl/>
        </w:rPr>
        <w:t>ואעידה</w:t>
      </w:r>
      <w:proofErr w:type="spellEnd"/>
      <w:r w:rsidRPr="00B56308">
        <w:rPr>
          <w:rFonts w:asciiTheme="majorBidi" w:hAnsiTheme="majorBidi" w:cstheme="majorBidi"/>
          <w:color w:val="000000"/>
          <w:sz w:val="20"/>
          <w:szCs w:val="20"/>
          <w:rtl/>
        </w:rPr>
        <w:t xml:space="preserve"> לי עדים נאמנים את אוריה הכהן ואת זכריה בן </w:t>
      </w:r>
      <w:proofErr w:type="spellStart"/>
      <w:r w:rsidRPr="00B56308">
        <w:rPr>
          <w:rFonts w:asciiTheme="majorBidi" w:hAnsiTheme="majorBidi" w:cstheme="majorBidi"/>
          <w:color w:val="000000"/>
          <w:sz w:val="20"/>
          <w:szCs w:val="20"/>
          <w:rtl/>
        </w:rPr>
        <w:t>יברכיהו</w:t>
      </w:r>
      <w:proofErr w:type="spellEnd"/>
      <w:r w:rsidRPr="00B56308">
        <w:rPr>
          <w:rFonts w:asciiTheme="majorBidi" w:hAnsiTheme="majorBidi" w:cstheme="majorBidi"/>
          <w:color w:val="000000"/>
          <w:sz w:val="20"/>
          <w:szCs w:val="20"/>
          <w:rtl/>
        </w:rPr>
        <w:t xml:space="preserve">, וכי מה </w:t>
      </w:r>
      <w:proofErr w:type="spellStart"/>
      <w:r w:rsidRPr="00B56308">
        <w:rPr>
          <w:rFonts w:asciiTheme="majorBidi" w:hAnsiTheme="majorBidi" w:cstheme="majorBidi"/>
          <w:color w:val="000000"/>
          <w:sz w:val="20"/>
          <w:szCs w:val="20"/>
          <w:rtl/>
        </w:rPr>
        <w:t>ענין</w:t>
      </w:r>
      <w:proofErr w:type="spellEnd"/>
      <w:r w:rsidRPr="00B56308">
        <w:rPr>
          <w:rFonts w:asciiTheme="majorBidi" w:hAnsiTheme="majorBidi" w:cstheme="majorBidi"/>
          <w:color w:val="000000"/>
          <w:sz w:val="20"/>
          <w:szCs w:val="20"/>
          <w:rtl/>
        </w:rPr>
        <w:t xml:space="preserve"> אוריה אצל זכריה? אוריה במקדש ראשון וזכריה במקדש שני! אלא, תלה הכתוב נבואתו של זכריה בנבואתו של אוריה, באוריה כתיב: +מיכה ג'+ לכן בגללכם ציון שדה תחרש [וגו',] בזכריה כתיב: +זכריה ח'+ עוד ישבו זקנים וזקנות ברחובות ירושלם, עד שלא נתקיימה נבואתו של אוריה - הייתי מתיירא שלא תתקיים נבואתו של זכריה, עכשיו שנתקיימה נבואתו של אוריה - בידוע שנבואתו של זכריה מתקיימת. בלשון הזה אמרו לו: עקיבא, ניחמתנו! עקיבא, ניחמתנו. הדרן </w:t>
      </w:r>
      <w:proofErr w:type="spellStart"/>
      <w:r w:rsidRPr="00B56308">
        <w:rPr>
          <w:rFonts w:asciiTheme="majorBidi" w:hAnsiTheme="majorBidi" w:cstheme="majorBidi"/>
          <w:color w:val="000000"/>
          <w:sz w:val="20"/>
          <w:szCs w:val="20"/>
          <w:rtl/>
        </w:rPr>
        <w:t>עלך</w:t>
      </w:r>
      <w:proofErr w:type="spellEnd"/>
      <w:r w:rsidRPr="00B56308">
        <w:rPr>
          <w:rFonts w:asciiTheme="majorBidi" w:hAnsiTheme="majorBidi" w:cstheme="majorBidi"/>
          <w:color w:val="000000"/>
          <w:sz w:val="20"/>
          <w:szCs w:val="20"/>
          <w:rtl/>
        </w:rPr>
        <w:t xml:space="preserve"> אלו הן </w:t>
      </w:r>
      <w:proofErr w:type="spellStart"/>
      <w:r w:rsidRPr="00B56308">
        <w:rPr>
          <w:rFonts w:asciiTheme="majorBidi" w:hAnsiTheme="majorBidi" w:cstheme="majorBidi"/>
          <w:color w:val="000000"/>
          <w:sz w:val="20"/>
          <w:szCs w:val="20"/>
          <w:rtl/>
        </w:rPr>
        <w:t>הלוקין</w:t>
      </w:r>
      <w:proofErr w:type="spellEnd"/>
      <w:r w:rsidRPr="00B56308">
        <w:rPr>
          <w:rFonts w:asciiTheme="majorBidi" w:hAnsiTheme="majorBidi" w:cstheme="majorBidi"/>
          <w:color w:val="000000"/>
          <w:sz w:val="20"/>
          <w:szCs w:val="20"/>
          <w:rtl/>
        </w:rPr>
        <w:t xml:space="preserve"> </w:t>
      </w:r>
      <w:proofErr w:type="spellStart"/>
      <w:r w:rsidRPr="00B56308">
        <w:rPr>
          <w:rFonts w:asciiTheme="majorBidi" w:hAnsiTheme="majorBidi" w:cstheme="majorBidi"/>
          <w:color w:val="000000"/>
          <w:sz w:val="20"/>
          <w:szCs w:val="20"/>
          <w:rtl/>
        </w:rPr>
        <w:t>וסליקא</w:t>
      </w:r>
      <w:proofErr w:type="spellEnd"/>
      <w:r w:rsidRPr="00B56308">
        <w:rPr>
          <w:rFonts w:asciiTheme="majorBidi" w:hAnsiTheme="majorBidi" w:cstheme="majorBidi"/>
          <w:color w:val="000000"/>
          <w:sz w:val="20"/>
          <w:szCs w:val="20"/>
          <w:rtl/>
        </w:rPr>
        <w:t xml:space="preserve"> לה מסכת מכות. </w:t>
      </w:r>
    </w:p>
    <w:p w:rsidR="00490BFE" w:rsidRPr="00B56308" w:rsidRDefault="00490BFE" w:rsidP="00490BFE">
      <w:pPr>
        <w:autoSpaceDE w:val="0"/>
        <w:autoSpaceDN w:val="0"/>
        <w:adjustRightInd w:val="0"/>
        <w:rPr>
          <w:rFonts w:asciiTheme="majorBidi" w:hAnsiTheme="majorBidi" w:cstheme="majorBidi"/>
          <w:sz w:val="20"/>
          <w:szCs w:val="20"/>
          <w:rtl/>
        </w:rPr>
      </w:pPr>
    </w:p>
    <w:p w:rsidR="00490BFE" w:rsidRPr="00B56308" w:rsidRDefault="00490BFE" w:rsidP="00490BFE">
      <w:pPr>
        <w:autoSpaceDE w:val="0"/>
        <w:autoSpaceDN w:val="0"/>
        <w:adjustRightInd w:val="0"/>
        <w:rPr>
          <w:rFonts w:asciiTheme="majorBidi" w:hAnsiTheme="majorBidi" w:cstheme="majorBidi"/>
          <w:sz w:val="20"/>
          <w:szCs w:val="20"/>
          <w:rtl/>
        </w:rPr>
      </w:pPr>
      <w:r w:rsidRPr="00B56308">
        <w:rPr>
          <w:rFonts w:asciiTheme="majorBidi" w:hAnsiTheme="majorBidi" w:cstheme="majorBidi"/>
          <w:b/>
          <w:bCs/>
          <w:sz w:val="20"/>
          <w:szCs w:val="20"/>
          <w:rtl/>
        </w:rPr>
        <w:t xml:space="preserve">זוהר כרך ב (שמות) פרשת שמות דף </w:t>
      </w:r>
      <w:proofErr w:type="spellStart"/>
      <w:r w:rsidRPr="00B56308">
        <w:rPr>
          <w:rFonts w:asciiTheme="majorBidi" w:hAnsiTheme="majorBidi" w:cstheme="majorBidi"/>
          <w:b/>
          <w:bCs/>
          <w:sz w:val="20"/>
          <w:szCs w:val="20"/>
          <w:rtl/>
        </w:rPr>
        <w:t>יב</w:t>
      </w:r>
      <w:proofErr w:type="spellEnd"/>
      <w:r w:rsidRPr="00B56308">
        <w:rPr>
          <w:rFonts w:asciiTheme="majorBidi" w:hAnsiTheme="majorBidi" w:cstheme="majorBidi"/>
          <w:b/>
          <w:bCs/>
          <w:sz w:val="20"/>
          <w:szCs w:val="20"/>
          <w:rtl/>
        </w:rPr>
        <w:t xml:space="preserve"> עמוד א</w:t>
      </w:r>
      <w:r w:rsidRPr="00B56308">
        <w:rPr>
          <w:rStyle w:val="aa"/>
          <w:rFonts w:asciiTheme="majorBidi" w:hAnsiTheme="majorBidi" w:cstheme="majorBidi"/>
          <w:b/>
          <w:bCs/>
          <w:sz w:val="20"/>
          <w:szCs w:val="20"/>
          <w:rtl/>
        </w:rPr>
        <w:footnoteReference w:id="2"/>
      </w:r>
      <w:r w:rsidRPr="00B56308">
        <w:rPr>
          <w:rFonts w:asciiTheme="majorBidi" w:hAnsiTheme="majorBidi" w:cstheme="majorBidi"/>
          <w:b/>
          <w:bCs/>
          <w:sz w:val="20"/>
          <w:szCs w:val="20"/>
          <w:rtl/>
        </w:rPr>
        <w:t xml:space="preserve"> </w:t>
      </w:r>
      <w:r w:rsidRPr="00B56308">
        <w:rPr>
          <w:rFonts w:asciiTheme="majorBidi" w:hAnsiTheme="majorBidi" w:cstheme="majorBidi"/>
          <w:sz w:val="20"/>
          <w:szCs w:val="20"/>
          <w:rtl/>
        </w:rPr>
        <w:t xml:space="preserve">ותרד בת פרעה לרחוץ על היאור, </w:t>
      </w:r>
      <w:proofErr w:type="spellStart"/>
      <w:r w:rsidRPr="00B56308">
        <w:rPr>
          <w:rFonts w:asciiTheme="majorBidi" w:hAnsiTheme="majorBidi" w:cstheme="majorBidi"/>
          <w:sz w:val="20"/>
          <w:szCs w:val="20"/>
          <w:rtl/>
        </w:rPr>
        <w:t>בשעתא</w:t>
      </w:r>
      <w:proofErr w:type="spellEnd"/>
      <w:r w:rsidRPr="00B56308">
        <w:rPr>
          <w:rFonts w:asciiTheme="majorBidi" w:hAnsiTheme="majorBidi" w:cstheme="majorBidi"/>
          <w:sz w:val="20"/>
          <w:szCs w:val="20"/>
          <w:rtl/>
        </w:rPr>
        <w:t xml:space="preserve"> </w:t>
      </w:r>
      <w:proofErr w:type="spellStart"/>
      <w:r w:rsidRPr="00B56308">
        <w:rPr>
          <w:rFonts w:asciiTheme="majorBidi" w:hAnsiTheme="majorBidi" w:cstheme="majorBidi"/>
          <w:sz w:val="20"/>
          <w:szCs w:val="20"/>
          <w:rtl/>
        </w:rPr>
        <w:t>דהוו</w:t>
      </w:r>
      <w:proofErr w:type="spellEnd"/>
      <w:r w:rsidRPr="00B56308">
        <w:rPr>
          <w:rFonts w:asciiTheme="majorBidi" w:hAnsiTheme="majorBidi" w:cstheme="majorBidi"/>
          <w:sz w:val="20"/>
          <w:szCs w:val="20"/>
          <w:rtl/>
        </w:rPr>
        <w:t xml:space="preserve"> פסקי ישראל מאורייתא [=בשעה שפסקו </w:t>
      </w:r>
      <w:r w:rsidRPr="00B56308">
        <w:rPr>
          <w:rFonts w:asciiTheme="majorBidi" w:hAnsiTheme="majorBidi" w:cstheme="majorBidi"/>
          <w:sz w:val="20"/>
          <w:szCs w:val="20"/>
          <w:rtl/>
        </w:rPr>
        <w:lastRenderedPageBreak/>
        <w:t xml:space="preserve">ישראל מן התורה] מיד 'ותרד בת פרעה לרחוץ על היאור', </w:t>
      </w:r>
      <w:proofErr w:type="spellStart"/>
      <w:r w:rsidRPr="00B56308">
        <w:rPr>
          <w:rFonts w:asciiTheme="majorBidi" w:hAnsiTheme="majorBidi" w:cstheme="majorBidi"/>
          <w:sz w:val="20"/>
          <w:szCs w:val="20"/>
          <w:rtl/>
        </w:rPr>
        <w:t>הות</w:t>
      </w:r>
      <w:proofErr w:type="spellEnd"/>
      <w:r w:rsidRPr="00B56308">
        <w:rPr>
          <w:rFonts w:asciiTheme="majorBidi" w:hAnsiTheme="majorBidi" w:cstheme="majorBidi"/>
          <w:sz w:val="20"/>
          <w:szCs w:val="20"/>
          <w:rtl/>
        </w:rPr>
        <w:t xml:space="preserve"> נחתת מדת הדין </w:t>
      </w:r>
      <w:proofErr w:type="spellStart"/>
      <w:r w:rsidRPr="00B56308">
        <w:rPr>
          <w:rFonts w:asciiTheme="majorBidi" w:hAnsiTheme="majorBidi" w:cstheme="majorBidi"/>
          <w:sz w:val="20"/>
          <w:szCs w:val="20"/>
          <w:rtl/>
        </w:rPr>
        <w:t>לאסתחאה</w:t>
      </w:r>
      <w:proofErr w:type="spellEnd"/>
      <w:r w:rsidRPr="00B56308">
        <w:rPr>
          <w:rFonts w:asciiTheme="majorBidi" w:hAnsiTheme="majorBidi" w:cstheme="majorBidi"/>
          <w:sz w:val="20"/>
          <w:szCs w:val="20"/>
          <w:rtl/>
        </w:rPr>
        <w:t xml:space="preserve"> </w:t>
      </w:r>
      <w:proofErr w:type="spellStart"/>
      <w:r w:rsidRPr="00B56308">
        <w:rPr>
          <w:rFonts w:asciiTheme="majorBidi" w:hAnsiTheme="majorBidi" w:cstheme="majorBidi"/>
          <w:sz w:val="20"/>
          <w:szCs w:val="20"/>
          <w:rtl/>
        </w:rPr>
        <w:t>מדמא</w:t>
      </w:r>
      <w:proofErr w:type="spellEnd"/>
      <w:r w:rsidRPr="00B56308">
        <w:rPr>
          <w:rFonts w:asciiTheme="majorBidi" w:hAnsiTheme="majorBidi" w:cstheme="majorBidi"/>
          <w:sz w:val="20"/>
          <w:szCs w:val="20"/>
          <w:rtl/>
        </w:rPr>
        <w:t xml:space="preserve"> </w:t>
      </w:r>
      <w:proofErr w:type="spellStart"/>
      <w:r w:rsidRPr="00B56308">
        <w:rPr>
          <w:rFonts w:asciiTheme="majorBidi" w:hAnsiTheme="majorBidi" w:cstheme="majorBidi"/>
          <w:sz w:val="20"/>
          <w:szCs w:val="20"/>
          <w:rtl/>
        </w:rPr>
        <w:t>דישראל</w:t>
      </w:r>
      <w:proofErr w:type="spellEnd"/>
      <w:r w:rsidRPr="00B56308">
        <w:rPr>
          <w:rFonts w:asciiTheme="majorBidi" w:hAnsiTheme="majorBidi" w:cstheme="majorBidi"/>
          <w:sz w:val="20"/>
          <w:szCs w:val="20"/>
          <w:rtl/>
        </w:rPr>
        <w:t xml:space="preserve"> על </w:t>
      </w:r>
      <w:proofErr w:type="spellStart"/>
      <w:r w:rsidRPr="00B56308">
        <w:rPr>
          <w:rFonts w:asciiTheme="majorBidi" w:hAnsiTheme="majorBidi" w:cstheme="majorBidi"/>
          <w:sz w:val="20"/>
          <w:szCs w:val="20"/>
          <w:rtl/>
        </w:rPr>
        <w:t>עלבונא</w:t>
      </w:r>
      <w:proofErr w:type="spellEnd"/>
      <w:r w:rsidRPr="00B56308">
        <w:rPr>
          <w:rFonts w:asciiTheme="majorBidi" w:hAnsiTheme="majorBidi" w:cstheme="majorBidi"/>
          <w:sz w:val="20"/>
          <w:szCs w:val="20"/>
          <w:rtl/>
        </w:rPr>
        <w:t xml:space="preserve"> דאורייתא [=ירדה מידת הדין לספוג מדמם של ישראל בגלל עלבונה של תורה]. 'ונערותיה הולכות על יד היאור' - אלין </w:t>
      </w:r>
      <w:proofErr w:type="spellStart"/>
      <w:r w:rsidRPr="00B56308">
        <w:rPr>
          <w:rFonts w:asciiTheme="majorBidi" w:hAnsiTheme="majorBidi" w:cstheme="majorBidi"/>
          <w:sz w:val="20"/>
          <w:szCs w:val="20"/>
          <w:rtl/>
        </w:rPr>
        <w:t>אומיא</w:t>
      </w:r>
      <w:proofErr w:type="spellEnd"/>
      <w:r w:rsidRPr="00B56308">
        <w:rPr>
          <w:rFonts w:asciiTheme="majorBidi" w:hAnsiTheme="majorBidi" w:cstheme="majorBidi"/>
          <w:sz w:val="20"/>
          <w:szCs w:val="20"/>
          <w:rtl/>
        </w:rPr>
        <w:t xml:space="preserve"> </w:t>
      </w:r>
      <w:proofErr w:type="spellStart"/>
      <w:r w:rsidRPr="00B56308">
        <w:rPr>
          <w:rFonts w:asciiTheme="majorBidi" w:hAnsiTheme="majorBidi" w:cstheme="majorBidi"/>
          <w:sz w:val="20"/>
          <w:szCs w:val="20"/>
          <w:rtl/>
        </w:rPr>
        <w:t>דאינון</w:t>
      </w:r>
      <w:proofErr w:type="spellEnd"/>
      <w:r w:rsidRPr="00B56308">
        <w:rPr>
          <w:rFonts w:asciiTheme="majorBidi" w:hAnsiTheme="majorBidi" w:cstheme="majorBidi"/>
          <w:sz w:val="20"/>
          <w:szCs w:val="20"/>
          <w:rtl/>
        </w:rPr>
        <w:t xml:space="preserve"> </w:t>
      </w:r>
      <w:proofErr w:type="spellStart"/>
      <w:r w:rsidRPr="00B56308">
        <w:rPr>
          <w:rFonts w:asciiTheme="majorBidi" w:hAnsiTheme="majorBidi" w:cstheme="majorBidi"/>
          <w:sz w:val="20"/>
          <w:szCs w:val="20"/>
          <w:rtl/>
        </w:rPr>
        <w:t>אזלין</w:t>
      </w:r>
      <w:proofErr w:type="spellEnd"/>
      <w:r w:rsidRPr="00B56308">
        <w:rPr>
          <w:rFonts w:asciiTheme="majorBidi" w:hAnsiTheme="majorBidi" w:cstheme="majorBidi"/>
          <w:sz w:val="20"/>
          <w:szCs w:val="20"/>
          <w:rtl/>
        </w:rPr>
        <w:t xml:space="preserve"> </w:t>
      </w:r>
      <w:proofErr w:type="spellStart"/>
      <w:r w:rsidRPr="00B56308">
        <w:rPr>
          <w:rFonts w:asciiTheme="majorBidi" w:hAnsiTheme="majorBidi" w:cstheme="majorBidi"/>
          <w:sz w:val="20"/>
          <w:szCs w:val="20"/>
          <w:rtl/>
        </w:rPr>
        <w:t>ורדפין</w:t>
      </w:r>
      <w:proofErr w:type="spellEnd"/>
      <w:r w:rsidRPr="00B56308">
        <w:rPr>
          <w:rFonts w:asciiTheme="majorBidi" w:hAnsiTheme="majorBidi" w:cstheme="majorBidi"/>
          <w:sz w:val="20"/>
          <w:szCs w:val="20"/>
          <w:rtl/>
        </w:rPr>
        <w:t xml:space="preserve"> </w:t>
      </w:r>
      <w:proofErr w:type="spellStart"/>
      <w:r w:rsidRPr="00B56308">
        <w:rPr>
          <w:rFonts w:asciiTheme="majorBidi" w:hAnsiTheme="majorBidi" w:cstheme="majorBidi"/>
          <w:sz w:val="20"/>
          <w:szCs w:val="20"/>
          <w:rtl/>
        </w:rPr>
        <w:t>אבתרייהו</w:t>
      </w:r>
      <w:proofErr w:type="spellEnd"/>
      <w:r w:rsidRPr="00B56308">
        <w:rPr>
          <w:rFonts w:asciiTheme="majorBidi" w:hAnsiTheme="majorBidi" w:cstheme="majorBidi"/>
          <w:sz w:val="20"/>
          <w:szCs w:val="20"/>
          <w:rtl/>
        </w:rPr>
        <w:t xml:space="preserve"> [=אלו אומות העולם שהולכים ורודפים אחריהם].</w:t>
      </w:r>
    </w:p>
    <w:p w:rsidR="00490BFE" w:rsidRPr="00B56308" w:rsidRDefault="00490BFE" w:rsidP="00490BFE">
      <w:pPr>
        <w:pStyle w:val="a6"/>
        <w:rPr>
          <w:rFonts w:asciiTheme="majorBidi" w:hAnsiTheme="majorBidi" w:cstheme="majorBidi"/>
          <w:szCs w:val="20"/>
          <w:rtl/>
        </w:rPr>
      </w:pPr>
      <w:r w:rsidRPr="00B56308">
        <w:rPr>
          <w:rFonts w:asciiTheme="majorBidi" w:hAnsiTheme="majorBidi" w:cstheme="majorBidi"/>
          <w:szCs w:val="20"/>
          <w:rtl/>
        </w:rPr>
        <w:t xml:space="preserve">'על יד היאור' - על סבת </w:t>
      </w:r>
      <w:proofErr w:type="spellStart"/>
      <w:r w:rsidRPr="00B56308">
        <w:rPr>
          <w:rFonts w:asciiTheme="majorBidi" w:hAnsiTheme="majorBidi" w:cstheme="majorBidi"/>
          <w:szCs w:val="20"/>
          <w:rtl/>
        </w:rPr>
        <w:t>עלבונא</w:t>
      </w:r>
      <w:proofErr w:type="spellEnd"/>
      <w:r w:rsidRPr="00B56308">
        <w:rPr>
          <w:rFonts w:asciiTheme="majorBidi" w:hAnsiTheme="majorBidi" w:cstheme="majorBidi"/>
          <w:szCs w:val="20"/>
          <w:rtl/>
        </w:rPr>
        <w:t xml:space="preserve"> דאורייתא [בגלל עלבונה של תורה] </w:t>
      </w:r>
      <w:proofErr w:type="spellStart"/>
      <w:r w:rsidRPr="00B56308">
        <w:rPr>
          <w:rFonts w:asciiTheme="majorBidi" w:hAnsiTheme="majorBidi" w:cstheme="majorBidi"/>
          <w:szCs w:val="20"/>
          <w:rtl/>
        </w:rPr>
        <w:t>ואינון</w:t>
      </w:r>
      <w:proofErr w:type="spellEnd"/>
      <w:r w:rsidRPr="00B56308">
        <w:rPr>
          <w:rFonts w:asciiTheme="majorBidi" w:hAnsiTheme="majorBidi" w:cstheme="majorBidi"/>
          <w:szCs w:val="20"/>
          <w:rtl/>
        </w:rPr>
        <w:t xml:space="preserve"> </w:t>
      </w:r>
      <w:proofErr w:type="spellStart"/>
      <w:r w:rsidRPr="00B56308">
        <w:rPr>
          <w:rFonts w:asciiTheme="majorBidi" w:hAnsiTheme="majorBidi" w:cstheme="majorBidi"/>
          <w:szCs w:val="20"/>
          <w:rtl/>
        </w:rPr>
        <w:t>דמורים</w:t>
      </w:r>
      <w:proofErr w:type="spellEnd"/>
      <w:r w:rsidRPr="00B56308">
        <w:rPr>
          <w:rFonts w:asciiTheme="majorBidi" w:hAnsiTheme="majorBidi" w:cstheme="majorBidi"/>
          <w:szCs w:val="20"/>
          <w:rtl/>
        </w:rPr>
        <w:t xml:space="preserve"> (נ"א </w:t>
      </w:r>
      <w:proofErr w:type="spellStart"/>
      <w:r w:rsidRPr="00B56308">
        <w:rPr>
          <w:rFonts w:asciiTheme="majorBidi" w:hAnsiTheme="majorBidi" w:cstheme="majorBidi"/>
          <w:szCs w:val="20"/>
          <w:rtl/>
        </w:rPr>
        <w:t>דמיכין</w:t>
      </w:r>
      <w:proofErr w:type="spellEnd"/>
      <w:r w:rsidRPr="00B56308">
        <w:rPr>
          <w:rFonts w:asciiTheme="majorBidi" w:hAnsiTheme="majorBidi" w:cstheme="majorBidi"/>
          <w:szCs w:val="20"/>
          <w:rtl/>
        </w:rPr>
        <w:t xml:space="preserve">) בה </w:t>
      </w:r>
      <w:proofErr w:type="spellStart"/>
      <w:r w:rsidRPr="00B56308">
        <w:rPr>
          <w:rFonts w:asciiTheme="majorBidi" w:hAnsiTheme="majorBidi" w:cstheme="majorBidi"/>
          <w:szCs w:val="20"/>
          <w:rtl/>
        </w:rPr>
        <w:t>דרפו</w:t>
      </w:r>
      <w:proofErr w:type="spellEnd"/>
      <w:r w:rsidRPr="00B56308">
        <w:rPr>
          <w:rFonts w:asciiTheme="majorBidi" w:hAnsiTheme="majorBidi" w:cstheme="majorBidi"/>
          <w:szCs w:val="20"/>
          <w:rtl/>
        </w:rPr>
        <w:t xml:space="preserve"> </w:t>
      </w:r>
      <w:proofErr w:type="spellStart"/>
      <w:r w:rsidRPr="00B56308">
        <w:rPr>
          <w:rFonts w:asciiTheme="majorBidi" w:hAnsiTheme="majorBidi" w:cstheme="majorBidi"/>
          <w:szCs w:val="20"/>
          <w:rtl/>
        </w:rPr>
        <w:t>ידייהו</w:t>
      </w:r>
      <w:proofErr w:type="spellEnd"/>
      <w:r w:rsidRPr="00B56308">
        <w:rPr>
          <w:rFonts w:asciiTheme="majorBidi" w:hAnsiTheme="majorBidi" w:cstheme="majorBidi"/>
          <w:szCs w:val="20"/>
          <w:rtl/>
        </w:rPr>
        <w:t xml:space="preserve"> מינה [=ואלו המורים אותה, רפו ידיהם ממנה].</w:t>
      </w:r>
    </w:p>
    <w:p w:rsidR="00490BFE" w:rsidRPr="00B56308" w:rsidRDefault="00490BFE" w:rsidP="00490BFE">
      <w:pPr>
        <w:pStyle w:val="a6"/>
        <w:rPr>
          <w:rFonts w:asciiTheme="majorBidi" w:hAnsiTheme="majorBidi" w:cstheme="majorBidi"/>
          <w:szCs w:val="20"/>
          <w:rtl/>
        </w:rPr>
      </w:pPr>
      <w:proofErr w:type="spellStart"/>
      <w:r w:rsidRPr="00B56308">
        <w:rPr>
          <w:rFonts w:asciiTheme="majorBidi" w:hAnsiTheme="majorBidi" w:cstheme="majorBidi"/>
          <w:szCs w:val="20"/>
          <w:rtl/>
        </w:rPr>
        <w:t>א"ר</w:t>
      </w:r>
      <w:proofErr w:type="spellEnd"/>
      <w:r w:rsidRPr="00B56308">
        <w:rPr>
          <w:rFonts w:asciiTheme="majorBidi" w:hAnsiTheme="majorBidi" w:cstheme="majorBidi"/>
          <w:szCs w:val="20"/>
          <w:rtl/>
        </w:rPr>
        <w:t xml:space="preserve"> יהודה: כל מלין דעלמא תליין בתשובה </w:t>
      </w:r>
      <w:proofErr w:type="spellStart"/>
      <w:r w:rsidRPr="00B56308">
        <w:rPr>
          <w:rFonts w:asciiTheme="majorBidi" w:hAnsiTheme="majorBidi" w:cstheme="majorBidi"/>
          <w:szCs w:val="20"/>
          <w:rtl/>
        </w:rPr>
        <w:t>ובצלותא</w:t>
      </w:r>
      <w:proofErr w:type="spellEnd"/>
      <w:r w:rsidRPr="00B56308">
        <w:rPr>
          <w:rFonts w:asciiTheme="majorBidi" w:hAnsiTheme="majorBidi" w:cstheme="majorBidi"/>
          <w:szCs w:val="20"/>
          <w:rtl/>
        </w:rPr>
        <w:t xml:space="preserve"> </w:t>
      </w:r>
      <w:proofErr w:type="spellStart"/>
      <w:r w:rsidRPr="00B56308">
        <w:rPr>
          <w:rFonts w:asciiTheme="majorBidi" w:hAnsiTheme="majorBidi" w:cstheme="majorBidi"/>
          <w:szCs w:val="20"/>
          <w:rtl/>
        </w:rPr>
        <w:t>דצלי</w:t>
      </w:r>
      <w:proofErr w:type="spellEnd"/>
      <w:r w:rsidRPr="00B56308">
        <w:rPr>
          <w:rFonts w:asciiTheme="majorBidi" w:hAnsiTheme="majorBidi" w:cstheme="majorBidi"/>
          <w:szCs w:val="20"/>
          <w:rtl/>
        </w:rPr>
        <w:t xml:space="preserve"> </w:t>
      </w:r>
      <w:proofErr w:type="spellStart"/>
      <w:r w:rsidRPr="00B56308">
        <w:rPr>
          <w:rFonts w:asciiTheme="majorBidi" w:hAnsiTheme="majorBidi" w:cstheme="majorBidi"/>
          <w:szCs w:val="20"/>
          <w:rtl/>
        </w:rPr>
        <w:t>ב"נ</w:t>
      </w:r>
      <w:proofErr w:type="spellEnd"/>
      <w:r w:rsidRPr="00B56308">
        <w:rPr>
          <w:rFonts w:asciiTheme="majorBidi" w:hAnsiTheme="majorBidi" w:cstheme="majorBidi"/>
          <w:szCs w:val="20"/>
          <w:rtl/>
        </w:rPr>
        <w:t xml:space="preserve"> </w:t>
      </w:r>
      <w:proofErr w:type="spellStart"/>
      <w:r w:rsidRPr="00B56308">
        <w:rPr>
          <w:rFonts w:asciiTheme="majorBidi" w:hAnsiTheme="majorBidi" w:cstheme="majorBidi"/>
          <w:szCs w:val="20"/>
          <w:rtl/>
        </w:rPr>
        <w:t>לקודשא</w:t>
      </w:r>
      <w:proofErr w:type="spellEnd"/>
      <w:r w:rsidRPr="00B56308">
        <w:rPr>
          <w:rFonts w:asciiTheme="majorBidi" w:hAnsiTheme="majorBidi" w:cstheme="majorBidi"/>
          <w:szCs w:val="20"/>
          <w:rtl/>
        </w:rPr>
        <w:t xml:space="preserve"> </w:t>
      </w:r>
      <w:proofErr w:type="spellStart"/>
      <w:r w:rsidRPr="00B56308">
        <w:rPr>
          <w:rFonts w:asciiTheme="majorBidi" w:hAnsiTheme="majorBidi" w:cstheme="majorBidi"/>
          <w:szCs w:val="20"/>
          <w:rtl/>
        </w:rPr>
        <w:t>בריך</w:t>
      </w:r>
      <w:proofErr w:type="spellEnd"/>
      <w:r w:rsidRPr="00B56308">
        <w:rPr>
          <w:rFonts w:asciiTheme="majorBidi" w:hAnsiTheme="majorBidi" w:cstheme="majorBidi"/>
          <w:szCs w:val="20"/>
          <w:rtl/>
        </w:rPr>
        <w:t xml:space="preserve"> הוא וכל שכן מאן </w:t>
      </w:r>
      <w:proofErr w:type="spellStart"/>
      <w:r w:rsidRPr="00B56308">
        <w:rPr>
          <w:rFonts w:asciiTheme="majorBidi" w:hAnsiTheme="majorBidi" w:cstheme="majorBidi"/>
          <w:szCs w:val="20"/>
          <w:rtl/>
        </w:rPr>
        <w:t>דאושיד</w:t>
      </w:r>
      <w:proofErr w:type="spellEnd"/>
      <w:r w:rsidRPr="00B56308">
        <w:rPr>
          <w:rFonts w:asciiTheme="majorBidi" w:hAnsiTheme="majorBidi" w:cstheme="majorBidi"/>
          <w:szCs w:val="20"/>
          <w:rtl/>
        </w:rPr>
        <w:t xml:space="preserve"> </w:t>
      </w:r>
      <w:proofErr w:type="spellStart"/>
      <w:r w:rsidRPr="00B56308">
        <w:rPr>
          <w:rFonts w:asciiTheme="majorBidi" w:hAnsiTheme="majorBidi" w:cstheme="majorBidi"/>
          <w:szCs w:val="20"/>
          <w:rtl/>
        </w:rPr>
        <w:t>דמעין</w:t>
      </w:r>
      <w:proofErr w:type="spellEnd"/>
      <w:r w:rsidRPr="00B56308">
        <w:rPr>
          <w:rFonts w:asciiTheme="majorBidi" w:hAnsiTheme="majorBidi" w:cstheme="majorBidi"/>
          <w:szCs w:val="20"/>
          <w:rtl/>
        </w:rPr>
        <w:t xml:space="preserve"> </w:t>
      </w:r>
      <w:proofErr w:type="spellStart"/>
      <w:r w:rsidRPr="00B56308">
        <w:rPr>
          <w:rFonts w:asciiTheme="majorBidi" w:hAnsiTheme="majorBidi" w:cstheme="majorBidi"/>
          <w:szCs w:val="20"/>
          <w:rtl/>
        </w:rPr>
        <w:t>בצלותיה</w:t>
      </w:r>
      <w:proofErr w:type="spellEnd"/>
      <w:r w:rsidRPr="00B56308">
        <w:rPr>
          <w:rFonts w:asciiTheme="majorBidi" w:hAnsiTheme="majorBidi" w:cstheme="majorBidi"/>
          <w:szCs w:val="20"/>
          <w:rtl/>
        </w:rPr>
        <w:t xml:space="preserve"> דלית לך </w:t>
      </w:r>
      <w:proofErr w:type="spellStart"/>
      <w:r w:rsidRPr="00B56308">
        <w:rPr>
          <w:rFonts w:asciiTheme="majorBidi" w:hAnsiTheme="majorBidi" w:cstheme="majorBidi"/>
          <w:szCs w:val="20"/>
          <w:rtl/>
        </w:rPr>
        <w:t>תרעא</w:t>
      </w:r>
      <w:proofErr w:type="spellEnd"/>
      <w:r w:rsidRPr="00B56308">
        <w:rPr>
          <w:rFonts w:asciiTheme="majorBidi" w:hAnsiTheme="majorBidi" w:cstheme="majorBidi"/>
          <w:szCs w:val="20"/>
          <w:rtl/>
        </w:rPr>
        <w:t xml:space="preserve"> דלא </w:t>
      </w:r>
      <w:proofErr w:type="spellStart"/>
      <w:r w:rsidRPr="00B56308">
        <w:rPr>
          <w:rFonts w:asciiTheme="majorBidi" w:hAnsiTheme="majorBidi" w:cstheme="majorBidi"/>
          <w:szCs w:val="20"/>
          <w:rtl/>
        </w:rPr>
        <w:t>עאלין</w:t>
      </w:r>
      <w:proofErr w:type="spellEnd"/>
      <w:r w:rsidRPr="00B56308">
        <w:rPr>
          <w:rFonts w:asciiTheme="majorBidi" w:hAnsiTheme="majorBidi" w:cstheme="majorBidi"/>
          <w:szCs w:val="20"/>
          <w:rtl/>
        </w:rPr>
        <w:t xml:space="preserve"> </w:t>
      </w:r>
      <w:proofErr w:type="spellStart"/>
      <w:r w:rsidRPr="00B56308">
        <w:rPr>
          <w:rFonts w:asciiTheme="majorBidi" w:hAnsiTheme="majorBidi" w:cstheme="majorBidi"/>
          <w:szCs w:val="20"/>
          <w:rtl/>
        </w:rPr>
        <w:t>אינון</w:t>
      </w:r>
      <w:proofErr w:type="spellEnd"/>
      <w:r w:rsidRPr="00B56308">
        <w:rPr>
          <w:rFonts w:asciiTheme="majorBidi" w:hAnsiTheme="majorBidi" w:cstheme="majorBidi"/>
          <w:szCs w:val="20"/>
          <w:rtl/>
        </w:rPr>
        <w:t xml:space="preserve"> דמען [=כל עניני העולם תלויים בתשובה ובתפילה שמתפלל אדם לקב"ה, וכל שכן מי שבוכה בתפילתו, שאין לך שער שאין נכנסים בו אלו הדמעות].</w:t>
      </w:r>
    </w:p>
    <w:p w:rsidR="00490BFE" w:rsidRPr="00B56308" w:rsidRDefault="00490BFE" w:rsidP="00490BFE">
      <w:pPr>
        <w:pStyle w:val="a6"/>
        <w:rPr>
          <w:rFonts w:asciiTheme="majorBidi" w:hAnsiTheme="majorBidi" w:cstheme="majorBidi"/>
          <w:szCs w:val="20"/>
          <w:rtl/>
        </w:rPr>
      </w:pPr>
      <w:r w:rsidRPr="00B56308">
        <w:rPr>
          <w:rFonts w:asciiTheme="majorBidi" w:hAnsiTheme="majorBidi" w:cstheme="majorBidi"/>
          <w:szCs w:val="20"/>
          <w:rtl/>
        </w:rPr>
        <w:t xml:space="preserve">מה כתיב </w:t>
      </w:r>
      <w:r w:rsidRPr="00B56308">
        <w:rPr>
          <w:rFonts w:asciiTheme="majorBidi" w:hAnsiTheme="majorBidi" w:cstheme="majorBidi"/>
          <w:szCs w:val="20"/>
        </w:rPr>
        <w:t>–</w:t>
      </w:r>
      <w:r w:rsidRPr="00B56308">
        <w:rPr>
          <w:rFonts w:asciiTheme="majorBidi" w:hAnsiTheme="majorBidi" w:cstheme="majorBidi"/>
          <w:szCs w:val="20"/>
          <w:rtl/>
        </w:rPr>
        <w:t xml:space="preserve"> 'ותפתח ותראהו את הילד', ותפתח - דא </w:t>
      </w:r>
      <w:proofErr w:type="spellStart"/>
      <w:r w:rsidRPr="00B56308">
        <w:rPr>
          <w:rFonts w:asciiTheme="majorBidi" w:hAnsiTheme="majorBidi" w:cstheme="majorBidi"/>
          <w:szCs w:val="20"/>
          <w:rtl/>
        </w:rPr>
        <w:t>שכינתא</w:t>
      </w:r>
      <w:proofErr w:type="spellEnd"/>
      <w:r w:rsidRPr="00B56308">
        <w:rPr>
          <w:rFonts w:asciiTheme="majorBidi" w:hAnsiTheme="majorBidi" w:cstheme="majorBidi"/>
          <w:szCs w:val="20"/>
          <w:rtl/>
        </w:rPr>
        <w:t xml:space="preserve"> </w:t>
      </w:r>
      <w:proofErr w:type="spellStart"/>
      <w:r w:rsidRPr="00B56308">
        <w:rPr>
          <w:rFonts w:asciiTheme="majorBidi" w:hAnsiTheme="majorBidi" w:cstheme="majorBidi"/>
          <w:szCs w:val="20"/>
          <w:rtl/>
        </w:rPr>
        <w:t>דקיימא</w:t>
      </w:r>
      <w:proofErr w:type="spellEnd"/>
      <w:r w:rsidRPr="00B56308">
        <w:rPr>
          <w:rFonts w:asciiTheme="majorBidi" w:hAnsiTheme="majorBidi" w:cstheme="majorBidi"/>
          <w:szCs w:val="20"/>
          <w:rtl/>
        </w:rPr>
        <w:t xml:space="preserve"> </w:t>
      </w:r>
      <w:proofErr w:type="spellStart"/>
      <w:r w:rsidRPr="00B56308">
        <w:rPr>
          <w:rFonts w:asciiTheme="majorBidi" w:hAnsiTheme="majorBidi" w:cstheme="majorBidi"/>
          <w:szCs w:val="20"/>
          <w:rtl/>
        </w:rPr>
        <w:t>עלייהו</w:t>
      </w:r>
      <w:proofErr w:type="spellEnd"/>
      <w:r w:rsidRPr="00B56308">
        <w:rPr>
          <w:rFonts w:asciiTheme="majorBidi" w:hAnsiTheme="majorBidi" w:cstheme="majorBidi"/>
          <w:szCs w:val="20"/>
          <w:rtl/>
        </w:rPr>
        <w:t xml:space="preserve"> </w:t>
      </w:r>
      <w:proofErr w:type="spellStart"/>
      <w:r w:rsidRPr="00B56308">
        <w:rPr>
          <w:rFonts w:asciiTheme="majorBidi" w:hAnsiTheme="majorBidi" w:cstheme="majorBidi"/>
          <w:szCs w:val="20"/>
          <w:rtl/>
        </w:rPr>
        <w:t>דישראל</w:t>
      </w:r>
      <w:proofErr w:type="spellEnd"/>
      <w:r w:rsidRPr="00B56308">
        <w:rPr>
          <w:rFonts w:asciiTheme="majorBidi" w:hAnsiTheme="majorBidi" w:cstheme="majorBidi"/>
          <w:szCs w:val="20"/>
          <w:rtl/>
        </w:rPr>
        <w:t xml:space="preserve"> כאימא על בנין [=זו שכינה שניצבת על ישראל כאם על בנים] והיא פתחה תדיר </w:t>
      </w:r>
      <w:proofErr w:type="spellStart"/>
      <w:r w:rsidRPr="00B56308">
        <w:rPr>
          <w:rFonts w:asciiTheme="majorBidi" w:hAnsiTheme="majorBidi" w:cstheme="majorBidi"/>
          <w:szCs w:val="20"/>
          <w:rtl/>
        </w:rPr>
        <w:t>בזכותיהון</w:t>
      </w:r>
      <w:proofErr w:type="spellEnd"/>
      <w:r w:rsidRPr="00B56308">
        <w:rPr>
          <w:rFonts w:asciiTheme="majorBidi" w:hAnsiTheme="majorBidi" w:cstheme="majorBidi"/>
          <w:szCs w:val="20"/>
          <w:rtl/>
        </w:rPr>
        <w:t xml:space="preserve"> </w:t>
      </w:r>
      <w:proofErr w:type="spellStart"/>
      <w:r w:rsidRPr="00B56308">
        <w:rPr>
          <w:rFonts w:asciiTheme="majorBidi" w:hAnsiTheme="majorBidi" w:cstheme="majorBidi"/>
          <w:szCs w:val="20"/>
          <w:rtl/>
        </w:rPr>
        <w:t>דישראל</w:t>
      </w:r>
      <w:proofErr w:type="spellEnd"/>
      <w:r w:rsidRPr="00B56308">
        <w:rPr>
          <w:rFonts w:asciiTheme="majorBidi" w:hAnsiTheme="majorBidi" w:cstheme="majorBidi"/>
          <w:szCs w:val="20"/>
          <w:rtl/>
        </w:rPr>
        <w:t xml:space="preserve"> [=והיא פותחת תמיד בזכויותיהם של ישראל].</w:t>
      </w:r>
    </w:p>
    <w:p w:rsidR="00490BFE" w:rsidRPr="00B56308" w:rsidRDefault="00490BFE" w:rsidP="00490BFE">
      <w:pPr>
        <w:pStyle w:val="a6"/>
        <w:rPr>
          <w:rFonts w:asciiTheme="majorBidi" w:hAnsiTheme="majorBidi" w:cstheme="majorBidi"/>
          <w:szCs w:val="20"/>
          <w:rtl/>
        </w:rPr>
      </w:pPr>
      <w:r w:rsidRPr="00B56308">
        <w:rPr>
          <w:rFonts w:asciiTheme="majorBidi" w:hAnsiTheme="majorBidi" w:cstheme="majorBidi"/>
          <w:szCs w:val="20"/>
          <w:rtl/>
        </w:rPr>
        <w:t xml:space="preserve">כיון שפתחה </w:t>
      </w:r>
      <w:r w:rsidRPr="00B56308">
        <w:rPr>
          <w:rFonts w:asciiTheme="majorBidi" w:hAnsiTheme="majorBidi" w:cstheme="majorBidi"/>
          <w:szCs w:val="20"/>
        </w:rPr>
        <w:t>–</w:t>
      </w:r>
      <w:r w:rsidRPr="00B56308">
        <w:rPr>
          <w:rFonts w:asciiTheme="majorBidi" w:hAnsiTheme="majorBidi" w:cstheme="majorBidi"/>
          <w:szCs w:val="20"/>
          <w:rtl/>
        </w:rPr>
        <w:t xml:space="preserve"> 'ותראהו את הילד' (ירמיה לא) ילד שעשועים </w:t>
      </w:r>
      <w:proofErr w:type="spellStart"/>
      <w:r w:rsidRPr="00B56308">
        <w:rPr>
          <w:rFonts w:asciiTheme="majorBidi" w:hAnsiTheme="majorBidi" w:cstheme="majorBidi"/>
          <w:szCs w:val="20"/>
          <w:rtl/>
        </w:rPr>
        <w:t>דאינון</w:t>
      </w:r>
      <w:proofErr w:type="spellEnd"/>
      <w:r w:rsidRPr="00B56308">
        <w:rPr>
          <w:rFonts w:asciiTheme="majorBidi" w:hAnsiTheme="majorBidi" w:cstheme="majorBidi"/>
          <w:szCs w:val="20"/>
          <w:rtl/>
        </w:rPr>
        <w:t xml:space="preserve"> ישראל </w:t>
      </w:r>
      <w:proofErr w:type="spellStart"/>
      <w:r w:rsidRPr="00B56308">
        <w:rPr>
          <w:rFonts w:asciiTheme="majorBidi" w:hAnsiTheme="majorBidi" w:cstheme="majorBidi"/>
          <w:szCs w:val="20"/>
          <w:rtl/>
        </w:rPr>
        <w:t>דמתחטאן</w:t>
      </w:r>
      <w:proofErr w:type="spellEnd"/>
      <w:r w:rsidRPr="00B56308">
        <w:rPr>
          <w:rFonts w:asciiTheme="majorBidi" w:hAnsiTheme="majorBidi" w:cstheme="majorBidi"/>
          <w:szCs w:val="20"/>
          <w:rtl/>
        </w:rPr>
        <w:t xml:space="preserve"> קמי </w:t>
      </w:r>
      <w:proofErr w:type="spellStart"/>
      <w:r w:rsidRPr="00B56308">
        <w:rPr>
          <w:rFonts w:asciiTheme="majorBidi" w:hAnsiTheme="majorBidi" w:cstheme="majorBidi"/>
          <w:szCs w:val="20"/>
          <w:rtl/>
        </w:rPr>
        <w:t>מלכיהון</w:t>
      </w:r>
      <w:proofErr w:type="spellEnd"/>
      <w:r w:rsidRPr="00B56308">
        <w:rPr>
          <w:rFonts w:asciiTheme="majorBidi" w:hAnsiTheme="majorBidi" w:cstheme="majorBidi"/>
          <w:szCs w:val="20"/>
          <w:rtl/>
        </w:rPr>
        <w:t xml:space="preserve"> (נ"א </w:t>
      </w:r>
      <w:proofErr w:type="spellStart"/>
      <w:r w:rsidRPr="00B56308">
        <w:rPr>
          <w:rFonts w:asciiTheme="majorBidi" w:hAnsiTheme="majorBidi" w:cstheme="majorBidi"/>
          <w:szCs w:val="20"/>
          <w:rtl/>
        </w:rPr>
        <w:t>מאריהון</w:t>
      </w:r>
      <w:proofErr w:type="spellEnd"/>
      <w:r w:rsidRPr="00B56308">
        <w:rPr>
          <w:rFonts w:asciiTheme="majorBidi" w:hAnsiTheme="majorBidi" w:cstheme="majorBidi"/>
          <w:szCs w:val="20"/>
          <w:rtl/>
        </w:rPr>
        <w:t xml:space="preserve">) בכלא ומיד </w:t>
      </w:r>
      <w:proofErr w:type="spellStart"/>
      <w:r w:rsidRPr="00B56308">
        <w:rPr>
          <w:rFonts w:asciiTheme="majorBidi" w:hAnsiTheme="majorBidi" w:cstheme="majorBidi"/>
          <w:szCs w:val="20"/>
          <w:rtl/>
        </w:rPr>
        <w:t>דמתחננן</w:t>
      </w:r>
      <w:proofErr w:type="spellEnd"/>
      <w:r w:rsidRPr="00B56308">
        <w:rPr>
          <w:rFonts w:asciiTheme="majorBidi" w:hAnsiTheme="majorBidi" w:cstheme="majorBidi"/>
          <w:szCs w:val="20"/>
          <w:rtl/>
        </w:rPr>
        <w:t xml:space="preserve"> קמי </w:t>
      </w:r>
      <w:proofErr w:type="spellStart"/>
      <w:r w:rsidRPr="00B56308">
        <w:rPr>
          <w:rFonts w:asciiTheme="majorBidi" w:hAnsiTheme="majorBidi" w:cstheme="majorBidi"/>
          <w:szCs w:val="20"/>
          <w:rtl/>
        </w:rPr>
        <w:t>קודשא</w:t>
      </w:r>
      <w:proofErr w:type="spellEnd"/>
      <w:r w:rsidRPr="00B56308">
        <w:rPr>
          <w:rFonts w:asciiTheme="majorBidi" w:hAnsiTheme="majorBidi" w:cstheme="majorBidi"/>
          <w:szCs w:val="20"/>
          <w:rtl/>
        </w:rPr>
        <w:t xml:space="preserve"> </w:t>
      </w:r>
      <w:proofErr w:type="spellStart"/>
      <w:r w:rsidRPr="00B56308">
        <w:rPr>
          <w:rFonts w:asciiTheme="majorBidi" w:hAnsiTheme="majorBidi" w:cstheme="majorBidi"/>
          <w:szCs w:val="20"/>
          <w:rtl/>
        </w:rPr>
        <w:t>בריך</w:t>
      </w:r>
      <w:proofErr w:type="spellEnd"/>
      <w:r w:rsidRPr="00B56308">
        <w:rPr>
          <w:rFonts w:asciiTheme="majorBidi" w:hAnsiTheme="majorBidi" w:cstheme="majorBidi"/>
          <w:szCs w:val="20"/>
          <w:rtl/>
        </w:rPr>
        <w:t xml:space="preserve"> הוא הדרי בתשובה ובכאן </w:t>
      </w:r>
      <w:proofErr w:type="spellStart"/>
      <w:r w:rsidRPr="00B56308">
        <w:rPr>
          <w:rFonts w:asciiTheme="majorBidi" w:hAnsiTheme="majorBidi" w:cstheme="majorBidi"/>
          <w:szCs w:val="20"/>
          <w:rtl/>
        </w:rPr>
        <w:t>קמיה</w:t>
      </w:r>
      <w:proofErr w:type="spellEnd"/>
      <w:r w:rsidRPr="00B56308">
        <w:rPr>
          <w:rFonts w:asciiTheme="majorBidi" w:hAnsiTheme="majorBidi" w:cstheme="majorBidi"/>
          <w:szCs w:val="20"/>
          <w:rtl/>
        </w:rPr>
        <w:t xml:space="preserve"> </w:t>
      </w:r>
      <w:proofErr w:type="spellStart"/>
      <w:r w:rsidRPr="00B56308">
        <w:rPr>
          <w:rFonts w:asciiTheme="majorBidi" w:hAnsiTheme="majorBidi" w:cstheme="majorBidi"/>
          <w:szCs w:val="20"/>
          <w:rtl/>
        </w:rPr>
        <w:t>כברא</w:t>
      </w:r>
      <w:proofErr w:type="spellEnd"/>
      <w:r w:rsidRPr="00B56308">
        <w:rPr>
          <w:rFonts w:asciiTheme="majorBidi" w:hAnsiTheme="majorBidi" w:cstheme="majorBidi"/>
          <w:szCs w:val="20"/>
          <w:rtl/>
        </w:rPr>
        <w:t xml:space="preserve"> </w:t>
      </w:r>
      <w:proofErr w:type="spellStart"/>
      <w:r w:rsidRPr="00B56308">
        <w:rPr>
          <w:rFonts w:asciiTheme="majorBidi" w:hAnsiTheme="majorBidi" w:cstheme="majorBidi"/>
          <w:szCs w:val="20"/>
          <w:rtl/>
        </w:rPr>
        <w:t>דבכי</w:t>
      </w:r>
      <w:proofErr w:type="spellEnd"/>
      <w:r w:rsidRPr="00B56308">
        <w:rPr>
          <w:rFonts w:asciiTheme="majorBidi" w:hAnsiTheme="majorBidi" w:cstheme="majorBidi"/>
          <w:szCs w:val="20"/>
          <w:rtl/>
        </w:rPr>
        <w:t xml:space="preserve"> קמי אבוי [=אלו ישראל </w:t>
      </w:r>
      <w:proofErr w:type="spellStart"/>
      <w:r w:rsidRPr="00B56308">
        <w:rPr>
          <w:rFonts w:asciiTheme="majorBidi" w:hAnsiTheme="majorBidi" w:cstheme="majorBidi"/>
          <w:szCs w:val="20"/>
          <w:rtl/>
        </w:rPr>
        <w:t>שמתחטאין</w:t>
      </w:r>
      <w:proofErr w:type="spellEnd"/>
      <w:r w:rsidRPr="00B56308">
        <w:rPr>
          <w:rFonts w:asciiTheme="majorBidi" w:hAnsiTheme="majorBidi" w:cstheme="majorBidi"/>
          <w:szCs w:val="20"/>
          <w:rtl/>
        </w:rPr>
        <w:t xml:space="preserve"> לפני מלכם ומיד שמתחננים לפני הקב"ה, חוזרים בתשובה, </w:t>
      </w:r>
      <w:proofErr w:type="spellStart"/>
      <w:r w:rsidRPr="00B56308">
        <w:rPr>
          <w:rFonts w:asciiTheme="majorBidi" w:hAnsiTheme="majorBidi" w:cstheme="majorBidi"/>
          <w:szCs w:val="20"/>
          <w:rtl/>
        </w:rPr>
        <w:t>ובוכין</w:t>
      </w:r>
      <w:proofErr w:type="spellEnd"/>
      <w:r w:rsidRPr="00B56308">
        <w:rPr>
          <w:rFonts w:asciiTheme="majorBidi" w:hAnsiTheme="majorBidi" w:cstheme="majorBidi"/>
          <w:szCs w:val="20"/>
          <w:rtl/>
        </w:rPr>
        <w:t xml:space="preserve"> לפניו כבן שבוכה לפני אביו].</w:t>
      </w:r>
    </w:p>
    <w:p w:rsidR="00490BFE" w:rsidRPr="00B56308" w:rsidRDefault="00490BFE" w:rsidP="00490BFE">
      <w:pPr>
        <w:pStyle w:val="a6"/>
        <w:rPr>
          <w:rFonts w:asciiTheme="majorBidi" w:hAnsiTheme="majorBidi" w:cstheme="majorBidi"/>
          <w:szCs w:val="20"/>
          <w:rtl/>
        </w:rPr>
      </w:pPr>
      <w:r w:rsidRPr="00B56308">
        <w:rPr>
          <w:rFonts w:asciiTheme="majorBidi" w:hAnsiTheme="majorBidi" w:cstheme="majorBidi"/>
          <w:szCs w:val="20"/>
          <w:rtl/>
        </w:rPr>
        <w:t xml:space="preserve">מה כתיב - 'והנה נער בוכה'. כיון </w:t>
      </w:r>
      <w:proofErr w:type="spellStart"/>
      <w:r w:rsidRPr="00B56308">
        <w:rPr>
          <w:rFonts w:asciiTheme="majorBidi" w:hAnsiTheme="majorBidi" w:cstheme="majorBidi"/>
          <w:szCs w:val="20"/>
          <w:rtl/>
        </w:rPr>
        <w:t>דבכי</w:t>
      </w:r>
      <w:proofErr w:type="spellEnd"/>
      <w:r w:rsidRPr="00B56308">
        <w:rPr>
          <w:rFonts w:asciiTheme="majorBidi" w:hAnsiTheme="majorBidi" w:cstheme="majorBidi"/>
          <w:szCs w:val="20"/>
          <w:rtl/>
        </w:rPr>
        <w:t xml:space="preserve"> </w:t>
      </w:r>
      <w:proofErr w:type="spellStart"/>
      <w:r w:rsidRPr="00B56308">
        <w:rPr>
          <w:rFonts w:asciiTheme="majorBidi" w:hAnsiTheme="majorBidi" w:cstheme="majorBidi"/>
          <w:szCs w:val="20"/>
          <w:rtl/>
        </w:rPr>
        <w:t>אתעדו</w:t>
      </w:r>
      <w:proofErr w:type="spellEnd"/>
      <w:r w:rsidRPr="00B56308">
        <w:rPr>
          <w:rFonts w:asciiTheme="majorBidi" w:hAnsiTheme="majorBidi" w:cstheme="majorBidi"/>
          <w:szCs w:val="20"/>
          <w:rtl/>
        </w:rPr>
        <w:t xml:space="preserve"> (ס"א </w:t>
      </w:r>
      <w:proofErr w:type="spellStart"/>
      <w:r w:rsidRPr="00B56308">
        <w:rPr>
          <w:rFonts w:asciiTheme="majorBidi" w:hAnsiTheme="majorBidi" w:cstheme="majorBidi"/>
          <w:szCs w:val="20"/>
          <w:rtl/>
        </w:rPr>
        <w:t>מתתברי</w:t>
      </w:r>
      <w:proofErr w:type="spellEnd"/>
      <w:r w:rsidRPr="00B56308">
        <w:rPr>
          <w:rFonts w:asciiTheme="majorBidi" w:hAnsiTheme="majorBidi" w:cstheme="majorBidi"/>
          <w:szCs w:val="20"/>
          <w:rtl/>
        </w:rPr>
        <w:t xml:space="preserve">) כל </w:t>
      </w:r>
      <w:proofErr w:type="spellStart"/>
      <w:r w:rsidRPr="00B56308">
        <w:rPr>
          <w:rFonts w:asciiTheme="majorBidi" w:hAnsiTheme="majorBidi" w:cstheme="majorBidi"/>
          <w:szCs w:val="20"/>
          <w:rtl/>
        </w:rPr>
        <w:t>גזרין</w:t>
      </w:r>
      <w:proofErr w:type="spellEnd"/>
      <w:r w:rsidRPr="00B56308">
        <w:rPr>
          <w:rFonts w:asciiTheme="majorBidi" w:hAnsiTheme="majorBidi" w:cstheme="majorBidi"/>
          <w:szCs w:val="20"/>
          <w:rtl/>
        </w:rPr>
        <w:t xml:space="preserve"> בישין דעלמא [=כיון שבכו, עברו ונתבטלו כל גזירות קשות מהעולם].</w:t>
      </w:r>
    </w:p>
    <w:p w:rsidR="00490BFE" w:rsidRPr="00B56308" w:rsidRDefault="00490BFE" w:rsidP="00490BFE">
      <w:pPr>
        <w:pStyle w:val="a6"/>
        <w:rPr>
          <w:rFonts w:asciiTheme="majorBidi" w:hAnsiTheme="majorBidi" w:cstheme="majorBidi"/>
          <w:szCs w:val="20"/>
          <w:rtl/>
        </w:rPr>
      </w:pPr>
      <w:r w:rsidRPr="00B56308">
        <w:rPr>
          <w:rFonts w:asciiTheme="majorBidi" w:hAnsiTheme="majorBidi" w:cstheme="majorBidi"/>
          <w:szCs w:val="20"/>
          <w:rtl/>
        </w:rPr>
        <w:t xml:space="preserve">מה כתיב </w:t>
      </w:r>
      <w:r w:rsidRPr="00B56308">
        <w:rPr>
          <w:rFonts w:asciiTheme="majorBidi" w:hAnsiTheme="majorBidi" w:cstheme="majorBidi"/>
          <w:szCs w:val="20"/>
        </w:rPr>
        <w:t>–</w:t>
      </w:r>
      <w:r w:rsidRPr="00B56308">
        <w:rPr>
          <w:rFonts w:asciiTheme="majorBidi" w:hAnsiTheme="majorBidi" w:cstheme="majorBidi"/>
          <w:szCs w:val="20"/>
          <w:rtl/>
        </w:rPr>
        <w:t xml:space="preserve"> 'ותחמול עליו'. </w:t>
      </w:r>
      <w:proofErr w:type="spellStart"/>
      <w:r w:rsidRPr="00B56308">
        <w:rPr>
          <w:rFonts w:asciiTheme="majorBidi" w:hAnsiTheme="majorBidi" w:cstheme="majorBidi"/>
          <w:szCs w:val="20"/>
          <w:rtl/>
        </w:rPr>
        <w:t>אתער</w:t>
      </w:r>
      <w:proofErr w:type="spellEnd"/>
      <w:r w:rsidRPr="00B56308">
        <w:rPr>
          <w:rFonts w:asciiTheme="majorBidi" w:hAnsiTheme="majorBidi" w:cstheme="majorBidi"/>
          <w:szCs w:val="20"/>
          <w:rtl/>
        </w:rPr>
        <w:t xml:space="preserve"> </w:t>
      </w:r>
      <w:proofErr w:type="spellStart"/>
      <w:r w:rsidRPr="00B56308">
        <w:rPr>
          <w:rFonts w:asciiTheme="majorBidi" w:hAnsiTheme="majorBidi" w:cstheme="majorBidi"/>
          <w:szCs w:val="20"/>
          <w:rtl/>
        </w:rPr>
        <w:t>עלוי</w:t>
      </w:r>
      <w:proofErr w:type="spellEnd"/>
      <w:r w:rsidRPr="00B56308">
        <w:rPr>
          <w:rFonts w:asciiTheme="majorBidi" w:hAnsiTheme="majorBidi" w:cstheme="majorBidi"/>
          <w:szCs w:val="20"/>
          <w:rtl/>
        </w:rPr>
        <w:t xml:space="preserve"> ברחמים ומרחם ליה [=התעורר עליהם ברחמים ומרחם עליהם].</w:t>
      </w:r>
    </w:p>
    <w:p w:rsidR="00490BFE" w:rsidRPr="00B56308" w:rsidRDefault="00490BFE" w:rsidP="00490BFE">
      <w:pPr>
        <w:pStyle w:val="a6"/>
        <w:rPr>
          <w:rFonts w:asciiTheme="majorBidi" w:hAnsiTheme="majorBidi" w:cstheme="majorBidi"/>
          <w:szCs w:val="20"/>
          <w:rtl/>
        </w:rPr>
      </w:pPr>
      <w:r w:rsidRPr="00B56308">
        <w:rPr>
          <w:rFonts w:asciiTheme="majorBidi" w:hAnsiTheme="majorBidi" w:cstheme="majorBidi"/>
          <w:szCs w:val="20"/>
          <w:rtl/>
        </w:rPr>
        <w:t xml:space="preserve">'ותאמר מילדי העברים זה' - </w:t>
      </w:r>
      <w:proofErr w:type="spellStart"/>
      <w:r w:rsidRPr="00B56308">
        <w:rPr>
          <w:rFonts w:asciiTheme="majorBidi" w:hAnsiTheme="majorBidi" w:cstheme="majorBidi"/>
          <w:szCs w:val="20"/>
          <w:rtl/>
        </w:rPr>
        <w:t>דאינון</w:t>
      </w:r>
      <w:proofErr w:type="spellEnd"/>
      <w:r w:rsidRPr="00B56308">
        <w:rPr>
          <w:rFonts w:asciiTheme="majorBidi" w:hAnsiTheme="majorBidi" w:cstheme="majorBidi"/>
          <w:szCs w:val="20"/>
          <w:rtl/>
        </w:rPr>
        <w:t xml:space="preserve"> רכי לבא ולא מילדי </w:t>
      </w:r>
      <w:proofErr w:type="spellStart"/>
      <w:r w:rsidRPr="00B56308">
        <w:rPr>
          <w:rFonts w:asciiTheme="majorBidi" w:hAnsiTheme="majorBidi" w:cstheme="majorBidi"/>
          <w:szCs w:val="20"/>
          <w:rtl/>
        </w:rPr>
        <w:t>העכו"ם</w:t>
      </w:r>
      <w:proofErr w:type="spellEnd"/>
      <w:r w:rsidRPr="00B56308">
        <w:rPr>
          <w:rFonts w:asciiTheme="majorBidi" w:hAnsiTheme="majorBidi" w:cstheme="majorBidi"/>
          <w:szCs w:val="20"/>
          <w:rtl/>
        </w:rPr>
        <w:t xml:space="preserve"> </w:t>
      </w:r>
      <w:proofErr w:type="spellStart"/>
      <w:r w:rsidRPr="00B56308">
        <w:rPr>
          <w:rFonts w:asciiTheme="majorBidi" w:hAnsiTheme="majorBidi" w:cstheme="majorBidi"/>
          <w:szCs w:val="20"/>
          <w:rtl/>
        </w:rPr>
        <w:t>דאינון</w:t>
      </w:r>
      <w:proofErr w:type="spellEnd"/>
      <w:r w:rsidRPr="00B56308">
        <w:rPr>
          <w:rFonts w:asciiTheme="majorBidi" w:hAnsiTheme="majorBidi" w:cstheme="majorBidi"/>
          <w:szCs w:val="20"/>
          <w:rtl/>
        </w:rPr>
        <w:t xml:space="preserve"> קשי </w:t>
      </w:r>
      <w:proofErr w:type="spellStart"/>
      <w:r w:rsidRPr="00B56308">
        <w:rPr>
          <w:rFonts w:asciiTheme="majorBidi" w:hAnsiTheme="majorBidi" w:cstheme="majorBidi"/>
          <w:szCs w:val="20"/>
          <w:rtl/>
        </w:rPr>
        <w:t>קדל</w:t>
      </w:r>
      <w:proofErr w:type="spellEnd"/>
      <w:r w:rsidRPr="00B56308">
        <w:rPr>
          <w:rFonts w:asciiTheme="majorBidi" w:hAnsiTheme="majorBidi" w:cstheme="majorBidi"/>
          <w:szCs w:val="20"/>
          <w:rtl/>
        </w:rPr>
        <w:t xml:space="preserve"> וקשי לבא [=שהם רכי לב, ולא מילדי </w:t>
      </w:r>
      <w:proofErr w:type="spellStart"/>
      <w:r w:rsidRPr="00B56308">
        <w:rPr>
          <w:rFonts w:asciiTheme="majorBidi" w:hAnsiTheme="majorBidi" w:cstheme="majorBidi"/>
          <w:szCs w:val="20"/>
          <w:rtl/>
        </w:rPr>
        <w:t>העכו"ם</w:t>
      </w:r>
      <w:proofErr w:type="spellEnd"/>
      <w:r w:rsidRPr="00B56308">
        <w:rPr>
          <w:rFonts w:asciiTheme="majorBidi" w:hAnsiTheme="majorBidi" w:cstheme="majorBidi"/>
          <w:szCs w:val="20"/>
          <w:rtl/>
        </w:rPr>
        <w:t xml:space="preserve"> שהם קשי עורף וקשי לב].</w:t>
      </w:r>
    </w:p>
    <w:p w:rsidR="00490BFE" w:rsidRPr="00B56308" w:rsidRDefault="00490BFE" w:rsidP="00490BFE">
      <w:pPr>
        <w:pStyle w:val="a6"/>
        <w:rPr>
          <w:rFonts w:asciiTheme="majorBidi" w:hAnsiTheme="majorBidi" w:cstheme="majorBidi"/>
          <w:szCs w:val="20"/>
          <w:rtl/>
        </w:rPr>
      </w:pPr>
      <w:r w:rsidRPr="00B56308">
        <w:rPr>
          <w:rFonts w:asciiTheme="majorBidi" w:hAnsiTheme="majorBidi" w:cstheme="majorBidi"/>
          <w:szCs w:val="20"/>
          <w:rtl/>
        </w:rPr>
        <w:t xml:space="preserve">'מילדי העברים' - רכי לבא </w:t>
      </w:r>
      <w:proofErr w:type="spellStart"/>
      <w:r w:rsidRPr="00B56308">
        <w:rPr>
          <w:rFonts w:asciiTheme="majorBidi" w:hAnsiTheme="majorBidi" w:cstheme="majorBidi"/>
          <w:szCs w:val="20"/>
          <w:rtl/>
        </w:rPr>
        <w:t>מאבהן</w:t>
      </w:r>
      <w:proofErr w:type="spellEnd"/>
      <w:r w:rsidRPr="00B56308">
        <w:rPr>
          <w:rFonts w:asciiTheme="majorBidi" w:hAnsiTheme="majorBidi" w:cstheme="majorBidi"/>
          <w:szCs w:val="20"/>
          <w:rtl/>
        </w:rPr>
        <w:t xml:space="preserve"> </w:t>
      </w:r>
      <w:proofErr w:type="spellStart"/>
      <w:r w:rsidRPr="00B56308">
        <w:rPr>
          <w:rFonts w:asciiTheme="majorBidi" w:hAnsiTheme="majorBidi" w:cstheme="majorBidi"/>
          <w:szCs w:val="20"/>
          <w:rtl/>
        </w:rPr>
        <w:t>ומאמהן</w:t>
      </w:r>
      <w:proofErr w:type="spellEnd"/>
      <w:r w:rsidRPr="00B56308">
        <w:rPr>
          <w:rFonts w:asciiTheme="majorBidi" w:hAnsiTheme="majorBidi" w:cstheme="majorBidi"/>
          <w:szCs w:val="20"/>
          <w:rtl/>
        </w:rPr>
        <w:t xml:space="preserve"> </w:t>
      </w:r>
      <w:proofErr w:type="spellStart"/>
      <w:r w:rsidRPr="00B56308">
        <w:rPr>
          <w:rFonts w:asciiTheme="majorBidi" w:hAnsiTheme="majorBidi" w:cstheme="majorBidi"/>
          <w:szCs w:val="20"/>
          <w:rtl/>
        </w:rPr>
        <w:t>לאתבא</w:t>
      </w:r>
      <w:proofErr w:type="spellEnd"/>
      <w:r w:rsidRPr="00B56308">
        <w:rPr>
          <w:rFonts w:asciiTheme="majorBidi" w:hAnsiTheme="majorBidi" w:cstheme="majorBidi"/>
          <w:szCs w:val="20"/>
          <w:rtl/>
        </w:rPr>
        <w:t xml:space="preserve"> קמי </w:t>
      </w:r>
      <w:proofErr w:type="spellStart"/>
      <w:r w:rsidRPr="00B56308">
        <w:rPr>
          <w:rFonts w:asciiTheme="majorBidi" w:hAnsiTheme="majorBidi" w:cstheme="majorBidi"/>
          <w:szCs w:val="20"/>
          <w:rtl/>
        </w:rPr>
        <w:t>מאריהון</w:t>
      </w:r>
      <w:proofErr w:type="spellEnd"/>
      <w:r w:rsidRPr="00B56308">
        <w:rPr>
          <w:rFonts w:asciiTheme="majorBidi" w:hAnsiTheme="majorBidi" w:cstheme="majorBidi"/>
          <w:szCs w:val="20"/>
          <w:rtl/>
        </w:rPr>
        <w:t xml:space="preserve"> [רכי לב מאביהם ומאימותיהם לשוב לפני אדונם]</w:t>
      </w:r>
    </w:p>
    <w:p w:rsidR="00490BFE" w:rsidRPr="00B56308" w:rsidRDefault="00490BFE" w:rsidP="00490BFE">
      <w:pPr>
        <w:pStyle w:val="a6"/>
        <w:rPr>
          <w:rFonts w:asciiTheme="majorBidi" w:hAnsiTheme="majorBidi" w:cstheme="majorBidi"/>
          <w:szCs w:val="20"/>
          <w:rtl/>
        </w:rPr>
      </w:pPr>
      <w:r w:rsidRPr="00B56308">
        <w:rPr>
          <w:rFonts w:asciiTheme="majorBidi" w:hAnsiTheme="majorBidi" w:cstheme="majorBidi"/>
          <w:szCs w:val="20"/>
          <w:rtl/>
        </w:rPr>
        <w:t xml:space="preserve">'ותקרא את אם הילד' - </w:t>
      </w:r>
      <w:proofErr w:type="spellStart"/>
      <w:r w:rsidRPr="00B56308">
        <w:rPr>
          <w:rFonts w:asciiTheme="majorBidi" w:hAnsiTheme="majorBidi" w:cstheme="majorBidi"/>
          <w:szCs w:val="20"/>
          <w:rtl/>
        </w:rPr>
        <w:t>שהיתה</w:t>
      </w:r>
      <w:proofErr w:type="spellEnd"/>
      <w:r w:rsidRPr="00B56308">
        <w:rPr>
          <w:rFonts w:asciiTheme="majorBidi" w:hAnsiTheme="majorBidi" w:cstheme="majorBidi"/>
          <w:szCs w:val="20"/>
          <w:rtl/>
        </w:rPr>
        <w:t xml:space="preserve"> בוכה, </w:t>
      </w:r>
      <w:proofErr w:type="spellStart"/>
      <w:r w:rsidRPr="00B56308">
        <w:rPr>
          <w:rFonts w:asciiTheme="majorBidi" w:hAnsiTheme="majorBidi" w:cstheme="majorBidi"/>
          <w:szCs w:val="20"/>
          <w:rtl/>
        </w:rPr>
        <w:t>הדא</w:t>
      </w:r>
      <w:proofErr w:type="spellEnd"/>
      <w:r w:rsidRPr="00B56308">
        <w:rPr>
          <w:rFonts w:asciiTheme="majorBidi" w:hAnsiTheme="majorBidi" w:cstheme="majorBidi"/>
          <w:szCs w:val="20"/>
          <w:rtl/>
        </w:rPr>
        <w:t xml:space="preserve"> הוא </w:t>
      </w:r>
      <w:proofErr w:type="spellStart"/>
      <w:r w:rsidRPr="00B56308">
        <w:rPr>
          <w:rFonts w:asciiTheme="majorBidi" w:hAnsiTheme="majorBidi" w:cstheme="majorBidi"/>
          <w:szCs w:val="20"/>
          <w:rtl/>
        </w:rPr>
        <w:t>דכתיב</w:t>
      </w:r>
      <w:proofErr w:type="spellEnd"/>
      <w:r w:rsidRPr="00B56308">
        <w:rPr>
          <w:rFonts w:asciiTheme="majorBidi" w:hAnsiTheme="majorBidi" w:cstheme="majorBidi"/>
          <w:szCs w:val="20"/>
          <w:rtl/>
        </w:rPr>
        <w:t xml:space="preserve"> (שם) קול ברמה נשמע נהי (ח' ע"א) בכי תמרורים רחל מבכה על בניה וגו' הוא בוכה ואם הילד היא בוכה.</w:t>
      </w:r>
    </w:p>
    <w:p w:rsidR="00490BFE" w:rsidRPr="00B56308" w:rsidRDefault="00490BFE" w:rsidP="00490BFE">
      <w:pPr>
        <w:pStyle w:val="a6"/>
        <w:rPr>
          <w:rFonts w:asciiTheme="majorBidi" w:hAnsiTheme="majorBidi" w:cstheme="majorBidi"/>
          <w:szCs w:val="20"/>
          <w:rtl/>
        </w:rPr>
      </w:pPr>
      <w:proofErr w:type="spellStart"/>
      <w:r w:rsidRPr="00B56308">
        <w:rPr>
          <w:rFonts w:asciiTheme="majorBidi" w:hAnsiTheme="majorBidi" w:cstheme="majorBidi"/>
          <w:szCs w:val="20"/>
          <w:rtl/>
        </w:rPr>
        <w:t>א"ר</w:t>
      </w:r>
      <w:proofErr w:type="spellEnd"/>
      <w:r w:rsidRPr="00B56308">
        <w:rPr>
          <w:rFonts w:asciiTheme="majorBidi" w:hAnsiTheme="majorBidi" w:cstheme="majorBidi"/>
          <w:szCs w:val="20"/>
          <w:rtl/>
        </w:rPr>
        <w:t xml:space="preserve"> יהודה </w:t>
      </w:r>
      <w:proofErr w:type="spellStart"/>
      <w:r w:rsidRPr="00B56308">
        <w:rPr>
          <w:rFonts w:asciiTheme="majorBidi" w:hAnsiTheme="majorBidi" w:cstheme="majorBidi"/>
          <w:szCs w:val="20"/>
          <w:rtl/>
        </w:rPr>
        <w:t>לזמנא</w:t>
      </w:r>
      <w:proofErr w:type="spellEnd"/>
      <w:r w:rsidRPr="00B56308">
        <w:rPr>
          <w:rFonts w:asciiTheme="majorBidi" w:hAnsiTheme="majorBidi" w:cstheme="majorBidi"/>
          <w:szCs w:val="20"/>
          <w:rtl/>
        </w:rPr>
        <w:t xml:space="preserve"> </w:t>
      </w:r>
      <w:proofErr w:type="spellStart"/>
      <w:r w:rsidRPr="00B56308">
        <w:rPr>
          <w:rFonts w:asciiTheme="majorBidi" w:hAnsiTheme="majorBidi" w:cstheme="majorBidi"/>
          <w:szCs w:val="20"/>
          <w:rtl/>
        </w:rPr>
        <w:t>דאתי</w:t>
      </w:r>
      <w:proofErr w:type="spellEnd"/>
      <w:r w:rsidRPr="00B56308">
        <w:rPr>
          <w:rFonts w:asciiTheme="majorBidi" w:hAnsiTheme="majorBidi" w:cstheme="majorBidi"/>
          <w:szCs w:val="20"/>
          <w:rtl/>
        </w:rPr>
        <w:t xml:space="preserve"> [=לעתיד לבוא] מה כתיב (שם) בבכי יבואו ובתחנונים וגו', מהו בבכי יבואו, בזכות בכי </w:t>
      </w:r>
      <w:proofErr w:type="spellStart"/>
      <w:r w:rsidRPr="00B56308">
        <w:rPr>
          <w:rFonts w:asciiTheme="majorBidi" w:hAnsiTheme="majorBidi" w:cstheme="majorBidi"/>
          <w:szCs w:val="20"/>
          <w:rtl/>
        </w:rPr>
        <w:t>דאם</w:t>
      </w:r>
      <w:proofErr w:type="spellEnd"/>
      <w:r w:rsidRPr="00B56308">
        <w:rPr>
          <w:rFonts w:asciiTheme="majorBidi" w:hAnsiTheme="majorBidi" w:cstheme="majorBidi"/>
          <w:szCs w:val="20"/>
          <w:rtl/>
        </w:rPr>
        <w:t xml:space="preserve"> הילד שהיא רחל, יבואו </w:t>
      </w:r>
      <w:proofErr w:type="spellStart"/>
      <w:r w:rsidRPr="00B56308">
        <w:rPr>
          <w:rFonts w:asciiTheme="majorBidi" w:hAnsiTheme="majorBidi" w:cstheme="majorBidi"/>
          <w:szCs w:val="20"/>
          <w:rtl/>
        </w:rPr>
        <w:t>ויתכנשון</w:t>
      </w:r>
      <w:proofErr w:type="spellEnd"/>
      <w:r w:rsidRPr="00B56308">
        <w:rPr>
          <w:rFonts w:asciiTheme="majorBidi" w:hAnsiTheme="majorBidi" w:cstheme="majorBidi"/>
          <w:szCs w:val="20"/>
          <w:rtl/>
        </w:rPr>
        <w:t xml:space="preserve"> מן </w:t>
      </w:r>
      <w:proofErr w:type="spellStart"/>
      <w:r w:rsidRPr="00B56308">
        <w:rPr>
          <w:rFonts w:asciiTheme="majorBidi" w:hAnsiTheme="majorBidi" w:cstheme="majorBidi"/>
          <w:szCs w:val="20"/>
          <w:rtl/>
        </w:rPr>
        <w:t>גלותא</w:t>
      </w:r>
      <w:proofErr w:type="spellEnd"/>
      <w:r w:rsidRPr="00B56308">
        <w:rPr>
          <w:rFonts w:asciiTheme="majorBidi" w:hAnsiTheme="majorBidi" w:cstheme="majorBidi"/>
          <w:szCs w:val="20"/>
          <w:rtl/>
        </w:rPr>
        <w:t xml:space="preserve"> [=יבואו ויתקבצו מהגלות].</w:t>
      </w:r>
    </w:p>
    <w:p w:rsidR="00490BFE" w:rsidRPr="00B56308" w:rsidRDefault="00490BFE" w:rsidP="00490BFE">
      <w:pPr>
        <w:pStyle w:val="a6"/>
        <w:rPr>
          <w:rFonts w:asciiTheme="majorBidi" w:hAnsiTheme="majorBidi" w:cstheme="majorBidi"/>
          <w:szCs w:val="20"/>
          <w:rtl/>
        </w:rPr>
      </w:pPr>
      <w:r w:rsidRPr="00B56308">
        <w:rPr>
          <w:rFonts w:asciiTheme="majorBidi" w:hAnsiTheme="majorBidi" w:cstheme="majorBidi"/>
          <w:szCs w:val="20"/>
          <w:rtl/>
        </w:rPr>
        <w:t xml:space="preserve">ואמר רבי יצחק </w:t>
      </w:r>
      <w:proofErr w:type="spellStart"/>
      <w:r w:rsidRPr="00B56308">
        <w:rPr>
          <w:rFonts w:asciiTheme="majorBidi" w:hAnsiTheme="majorBidi" w:cstheme="majorBidi"/>
          <w:szCs w:val="20"/>
          <w:rtl/>
        </w:rPr>
        <w:t>פורקנא</w:t>
      </w:r>
      <w:proofErr w:type="spellEnd"/>
      <w:r w:rsidRPr="00B56308">
        <w:rPr>
          <w:rFonts w:asciiTheme="majorBidi" w:hAnsiTheme="majorBidi" w:cstheme="majorBidi"/>
          <w:szCs w:val="20"/>
          <w:rtl/>
        </w:rPr>
        <w:t xml:space="preserve"> </w:t>
      </w:r>
      <w:proofErr w:type="spellStart"/>
      <w:r w:rsidRPr="00B56308">
        <w:rPr>
          <w:rFonts w:asciiTheme="majorBidi" w:hAnsiTheme="majorBidi" w:cstheme="majorBidi"/>
          <w:szCs w:val="20"/>
          <w:rtl/>
        </w:rPr>
        <w:t>דישראל</w:t>
      </w:r>
      <w:proofErr w:type="spellEnd"/>
      <w:r w:rsidRPr="00B56308">
        <w:rPr>
          <w:rFonts w:asciiTheme="majorBidi" w:hAnsiTheme="majorBidi" w:cstheme="majorBidi"/>
          <w:szCs w:val="20"/>
          <w:rtl/>
        </w:rPr>
        <w:t xml:space="preserve"> לא </w:t>
      </w:r>
      <w:proofErr w:type="spellStart"/>
      <w:r w:rsidRPr="00B56308">
        <w:rPr>
          <w:rFonts w:asciiTheme="majorBidi" w:hAnsiTheme="majorBidi" w:cstheme="majorBidi"/>
          <w:szCs w:val="20"/>
          <w:rtl/>
        </w:rPr>
        <w:t>תליא</w:t>
      </w:r>
      <w:proofErr w:type="spellEnd"/>
      <w:r w:rsidRPr="00B56308">
        <w:rPr>
          <w:rFonts w:asciiTheme="majorBidi" w:hAnsiTheme="majorBidi" w:cstheme="majorBidi"/>
          <w:szCs w:val="20"/>
          <w:rtl/>
        </w:rPr>
        <w:t xml:space="preserve"> אלא בבכי [=גאולתם של ישראל אינה תלויה אלא בבכי] כד </w:t>
      </w:r>
      <w:proofErr w:type="spellStart"/>
      <w:r w:rsidRPr="00B56308">
        <w:rPr>
          <w:rFonts w:asciiTheme="majorBidi" w:hAnsiTheme="majorBidi" w:cstheme="majorBidi"/>
          <w:szCs w:val="20"/>
          <w:rtl/>
        </w:rPr>
        <w:t>ישתלמון</w:t>
      </w:r>
      <w:proofErr w:type="spellEnd"/>
      <w:r w:rsidRPr="00B56308">
        <w:rPr>
          <w:rFonts w:asciiTheme="majorBidi" w:hAnsiTheme="majorBidi" w:cstheme="majorBidi"/>
          <w:szCs w:val="20"/>
          <w:rtl/>
        </w:rPr>
        <w:t xml:space="preserve"> </w:t>
      </w:r>
      <w:proofErr w:type="spellStart"/>
      <w:r w:rsidRPr="00B56308">
        <w:rPr>
          <w:rFonts w:asciiTheme="majorBidi" w:hAnsiTheme="majorBidi" w:cstheme="majorBidi"/>
          <w:szCs w:val="20"/>
          <w:rtl/>
        </w:rPr>
        <w:t>ויכלון</w:t>
      </w:r>
      <w:proofErr w:type="spellEnd"/>
      <w:r w:rsidRPr="00B56308">
        <w:rPr>
          <w:rFonts w:asciiTheme="majorBidi" w:hAnsiTheme="majorBidi" w:cstheme="majorBidi"/>
          <w:szCs w:val="20"/>
          <w:rtl/>
        </w:rPr>
        <w:t xml:space="preserve"> בכי דמעות </w:t>
      </w:r>
      <w:proofErr w:type="spellStart"/>
      <w:r w:rsidRPr="00B56308">
        <w:rPr>
          <w:rFonts w:asciiTheme="majorBidi" w:hAnsiTheme="majorBidi" w:cstheme="majorBidi"/>
          <w:szCs w:val="20"/>
          <w:rtl/>
        </w:rPr>
        <w:t>דבכה</w:t>
      </w:r>
      <w:proofErr w:type="spellEnd"/>
      <w:r w:rsidRPr="00B56308">
        <w:rPr>
          <w:rFonts w:asciiTheme="majorBidi" w:hAnsiTheme="majorBidi" w:cstheme="majorBidi"/>
          <w:szCs w:val="20"/>
          <w:rtl/>
        </w:rPr>
        <w:t xml:space="preserve"> עשו קמי אבוי [=כאשר ישלמו ויכלו בכי ודמעות שבכה עשיו לפני אביו] </w:t>
      </w:r>
      <w:proofErr w:type="spellStart"/>
      <w:r w:rsidRPr="00B56308">
        <w:rPr>
          <w:rFonts w:asciiTheme="majorBidi" w:hAnsiTheme="majorBidi" w:cstheme="majorBidi"/>
          <w:szCs w:val="20"/>
          <w:rtl/>
        </w:rPr>
        <w:t>דכתיב</w:t>
      </w:r>
      <w:proofErr w:type="spellEnd"/>
      <w:r w:rsidRPr="00B56308">
        <w:rPr>
          <w:rFonts w:asciiTheme="majorBidi" w:hAnsiTheme="majorBidi" w:cstheme="majorBidi"/>
          <w:szCs w:val="20"/>
          <w:rtl/>
        </w:rPr>
        <w:t xml:space="preserve"> (בראשית </w:t>
      </w:r>
      <w:proofErr w:type="spellStart"/>
      <w:r w:rsidRPr="00B56308">
        <w:rPr>
          <w:rFonts w:asciiTheme="majorBidi" w:hAnsiTheme="majorBidi" w:cstheme="majorBidi"/>
          <w:szCs w:val="20"/>
          <w:rtl/>
        </w:rPr>
        <w:t>כז</w:t>
      </w:r>
      <w:proofErr w:type="spellEnd"/>
      <w:r w:rsidRPr="00B56308">
        <w:rPr>
          <w:rFonts w:asciiTheme="majorBidi" w:hAnsiTheme="majorBidi" w:cstheme="majorBidi"/>
          <w:szCs w:val="20"/>
          <w:rtl/>
        </w:rPr>
        <w:t xml:space="preserve">) </w:t>
      </w:r>
      <w:proofErr w:type="spellStart"/>
      <w:r w:rsidRPr="00B56308">
        <w:rPr>
          <w:rFonts w:asciiTheme="majorBidi" w:hAnsiTheme="majorBidi" w:cstheme="majorBidi"/>
          <w:szCs w:val="20"/>
          <w:rtl/>
        </w:rPr>
        <w:t>וישא</w:t>
      </w:r>
      <w:proofErr w:type="spellEnd"/>
      <w:r w:rsidRPr="00B56308">
        <w:rPr>
          <w:rFonts w:asciiTheme="majorBidi" w:hAnsiTheme="majorBidi" w:cstheme="majorBidi"/>
          <w:szCs w:val="20"/>
          <w:rtl/>
        </w:rPr>
        <w:t xml:space="preserve"> עשו קולו </w:t>
      </w:r>
      <w:proofErr w:type="spellStart"/>
      <w:r w:rsidRPr="00B56308">
        <w:rPr>
          <w:rFonts w:asciiTheme="majorBidi" w:hAnsiTheme="majorBidi" w:cstheme="majorBidi"/>
          <w:szCs w:val="20"/>
          <w:rtl/>
        </w:rPr>
        <w:t>ויבך</w:t>
      </w:r>
      <w:proofErr w:type="spellEnd"/>
      <w:r w:rsidRPr="00B56308">
        <w:rPr>
          <w:rFonts w:asciiTheme="majorBidi" w:hAnsiTheme="majorBidi" w:cstheme="majorBidi"/>
          <w:szCs w:val="20"/>
          <w:rtl/>
        </w:rPr>
        <w:t xml:space="preserve">, (אמר רבי יוסי אותו בכי </w:t>
      </w:r>
      <w:proofErr w:type="spellStart"/>
      <w:r w:rsidRPr="00B56308">
        <w:rPr>
          <w:rFonts w:asciiTheme="majorBidi" w:hAnsiTheme="majorBidi" w:cstheme="majorBidi"/>
          <w:szCs w:val="20"/>
          <w:rtl/>
        </w:rPr>
        <w:t>דבכה</w:t>
      </w:r>
      <w:proofErr w:type="spellEnd"/>
      <w:r w:rsidRPr="00B56308">
        <w:rPr>
          <w:rFonts w:asciiTheme="majorBidi" w:hAnsiTheme="majorBidi" w:cstheme="majorBidi"/>
          <w:szCs w:val="20"/>
          <w:rtl/>
        </w:rPr>
        <w:t xml:space="preserve"> עשו) </w:t>
      </w:r>
      <w:proofErr w:type="spellStart"/>
      <w:r w:rsidRPr="00B56308">
        <w:rPr>
          <w:rFonts w:asciiTheme="majorBidi" w:hAnsiTheme="majorBidi" w:cstheme="majorBidi"/>
          <w:szCs w:val="20"/>
          <w:rtl/>
        </w:rPr>
        <w:t>ואינון</w:t>
      </w:r>
      <w:proofErr w:type="spellEnd"/>
      <w:r w:rsidRPr="00B56308">
        <w:rPr>
          <w:rFonts w:asciiTheme="majorBidi" w:hAnsiTheme="majorBidi" w:cstheme="majorBidi"/>
          <w:szCs w:val="20"/>
          <w:rtl/>
        </w:rPr>
        <w:t xml:space="preserve"> </w:t>
      </w:r>
      <w:proofErr w:type="spellStart"/>
      <w:r w:rsidRPr="00B56308">
        <w:rPr>
          <w:rFonts w:asciiTheme="majorBidi" w:hAnsiTheme="majorBidi" w:cstheme="majorBidi"/>
          <w:szCs w:val="20"/>
          <w:rtl/>
        </w:rPr>
        <w:t>דמעין</w:t>
      </w:r>
      <w:proofErr w:type="spellEnd"/>
      <w:r w:rsidRPr="00B56308">
        <w:rPr>
          <w:rFonts w:asciiTheme="majorBidi" w:hAnsiTheme="majorBidi" w:cstheme="majorBidi"/>
          <w:szCs w:val="20"/>
          <w:rtl/>
        </w:rPr>
        <w:t xml:space="preserve"> </w:t>
      </w:r>
      <w:proofErr w:type="spellStart"/>
      <w:r w:rsidRPr="00B56308">
        <w:rPr>
          <w:rFonts w:asciiTheme="majorBidi" w:hAnsiTheme="majorBidi" w:cstheme="majorBidi"/>
          <w:szCs w:val="20"/>
          <w:rtl/>
        </w:rPr>
        <w:t>אחיתו</w:t>
      </w:r>
      <w:proofErr w:type="spellEnd"/>
      <w:r w:rsidRPr="00B56308">
        <w:rPr>
          <w:rFonts w:asciiTheme="majorBidi" w:hAnsiTheme="majorBidi" w:cstheme="majorBidi"/>
          <w:szCs w:val="20"/>
          <w:rtl/>
        </w:rPr>
        <w:t xml:space="preserve"> לישראל </w:t>
      </w:r>
      <w:proofErr w:type="spellStart"/>
      <w:r w:rsidRPr="00B56308">
        <w:rPr>
          <w:rFonts w:asciiTheme="majorBidi" w:hAnsiTheme="majorBidi" w:cstheme="majorBidi"/>
          <w:szCs w:val="20"/>
          <w:rtl/>
        </w:rPr>
        <w:t>בגלותיה</w:t>
      </w:r>
      <w:proofErr w:type="spellEnd"/>
      <w:r w:rsidRPr="00B56308">
        <w:rPr>
          <w:rFonts w:asciiTheme="majorBidi" w:hAnsiTheme="majorBidi" w:cstheme="majorBidi"/>
          <w:szCs w:val="20"/>
          <w:rtl/>
        </w:rPr>
        <w:t xml:space="preserve"> [=ודמעות אלו הורידו את ישראל לגלות], כיון </w:t>
      </w:r>
      <w:proofErr w:type="spellStart"/>
      <w:r w:rsidRPr="00B56308">
        <w:rPr>
          <w:rFonts w:asciiTheme="majorBidi" w:hAnsiTheme="majorBidi" w:cstheme="majorBidi"/>
          <w:szCs w:val="20"/>
          <w:rtl/>
        </w:rPr>
        <w:t>דיכלון</w:t>
      </w:r>
      <w:proofErr w:type="spellEnd"/>
      <w:r w:rsidRPr="00B56308">
        <w:rPr>
          <w:rFonts w:asciiTheme="majorBidi" w:hAnsiTheme="majorBidi" w:cstheme="majorBidi"/>
          <w:szCs w:val="20"/>
          <w:rtl/>
        </w:rPr>
        <w:t xml:space="preserve"> </w:t>
      </w:r>
      <w:proofErr w:type="spellStart"/>
      <w:r w:rsidRPr="00B56308">
        <w:rPr>
          <w:rFonts w:asciiTheme="majorBidi" w:hAnsiTheme="majorBidi" w:cstheme="majorBidi"/>
          <w:szCs w:val="20"/>
          <w:rtl/>
        </w:rPr>
        <w:t>אינון</w:t>
      </w:r>
      <w:proofErr w:type="spellEnd"/>
      <w:r w:rsidRPr="00B56308">
        <w:rPr>
          <w:rFonts w:asciiTheme="majorBidi" w:hAnsiTheme="majorBidi" w:cstheme="majorBidi"/>
          <w:szCs w:val="20"/>
          <w:rtl/>
        </w:rPr>
        <w:t xml:space="preserve"> </w:t>
      </w:r>
      <w:proofErr w:type="spellStart"/>
      <w:r w:rsidRPr="00B56308">
        <w:rPr>
          <w:rFonts w:asciiTheme="majorBidi" w:hAnsiTheme="majorBidi" w:cstheme="majorBidi"/>
          <w:szCs w:val="20"/>
          <w:rtl/>
        </w:rPr>
        <w:t>דמעין</w:t>
      </w:r>
      <w:proofErr w:type="spellEnd"/>
      <w:r w:rsidRPr="00B56308">
        <w:rPr>
          <w:rFonts w:asciiTheme="majorBidi" w:hAnsiTheme="majorBidi" w:cstheme="majorBidi"/>
          <w:szCs w:val="20"/>
          <w:rtl/>
        </w:rPr>
        <w:t xml:space="preserve"> </w:t>
      </w:r>
      <w:proofErr w:type="spellStart"/>
      <w:r w:rsidRPr="00B56308">
        <w:rPr>
          <w:rFonts w:asciiTheme="majorBidi" w:hAnsiTheme="majorBidi" w:cstheme="majorBidi"/>
          <w:szCs w:val="20"/>
          <w:rtl/>
        </w:rPr>
        <w:t>בבכיה</w:t>
      </w:r>
      <w:proofErr w:type="spellEnd"/>
      <w:r w:rsidRPr="00B56308">
        <w:rPr>
          <w:rFonts w:asciiTheme="majorBidi" w:hAnsiTheme="majorBidi" w:cstheme="majorBidi"/>
          <w:szCs w:val="20"/>
          <w:rtl/>
        </w:rPr>
        <w:t xml:space="preserve"> </w:t>
      </w:r>
      <w:proofErr w:type="spellStart"/>
      <w:r w:rsidRPr="00B56308">
        <w:rPr>
          <w:rFonts w:asciiTheme="majorBidi" w:hAnsiTheme="majorBidi" w:cstheme="majorBidi"/>
          <w:szCs w:val="20"/>
          <w:rtl/>
        </w:rPr>
        <w:t>דישראל</w:t>
      </w:r>
      <w:proofErr w:type="spellEnd"/>
      <w:r w:rsidRPr="00B56308">
        <w:rPr>
          <w:rFonts w:asciiTheme="majorBidi" w:hAnsiTheme="majorBidi" w:cstheme="majorBidi"/>
          <w:szCs w:val="20"/>
          <w:rtl/>
        </w:rPr>
        <w:t xml:space="preserve"> </w:t>
      </w:r>
      <w:proofErr w:type="spellStart"/>
      <w:r w:rsidRPr="00B56308">
        <w:rPr>
          <w:rFonts w:asciiTheme="majorBidi" w:hAnsiTheme="majorBidi" w:cstheme="majorBidi"/>
          <w:szCs w:val="20"/>
          <w:rtl/>
        </w:rPr>
        <w:t>יפקון</w:t>
      </w:r>
      <w:proofErr w:type="spellEnd"/>
      <w:r w:rsidRPr="00B56308">
        <w:rPr>
          <w:rFonts w:asciiTheme="majorBidi" w:hAnsiTheme="majorBidi" w:cstheme="majorBidi"/>
          <w:szCs w:val="20"/>
          <w:rtl/>
        </w:rPr>
        <w:t xml:space="preserve"> </w:t>
      </w:r>
      <w:proofErr w:type="spellStart"/>
      <w:r w:rsidRPr="00B56308">
        <w:rPr>
          <w:rFonts w:asciiTheme="majorBidi" w:hAnsiTheme="majorBidi" w:cstheme="majorBidi"/>
          <w:szCs w:val="20"/>
          <w:rtl/>
        </w:rPr>
        <w:t>מגלותיה</w:t>
      </w:r>
      <w:proofErr w:type="spellEnd"/>
      <w:r w:rsidRPr="00B56308">
        <w:rPr>
          <w:rFonts w:asciiTheme="majorBidi" w:hAnsiTheme="majorBidi" w:cstheme="majorBidi"/>
          <w:szCs w:val="20"/>
          <w:rtl/>
        </w:rPr>
        <w:t xml:space="preserve"> [=כיון שיכלו דמעות אלו יצאו מהגלות] </w:t>
      </w:r>
      <w:proofErr w:type="spellStart"/>
      <w:r w:rsidRPr="00B56308">
        <w:rPr>
          <w:rFonts w:asciiTheme="majorBidi" w:hAnsiTheme="majorBidi" w:cstheme="majorBidi"/>
          <w:szCs w:val="20"/>
          <w:rtl/>
        </w:rPr>
        <w:t>הדא</w:t>
      </w:r>
      <w:proofErr w:type="spellEnd"/>
      <w:r w:rsidRPr="00B56308">
        <w:rPr>
          <w:rFonts w:asciiTheme="majorBidi" w:hAnsiTheme="majorBidi" w:cstheme="majorBidi"/>
          <w:szCs w:val="20"/>
          <w:rtl/>
        </w:rPr>
        <w:t xml:space="preserve"> הוא </w:t>
      </w:r>
      <w:proofErr w:type="spellStart"/>
      <w:r w:rsidRPr="00B56308">
        <w:rPr>
          <w:rFonts w:asciiTheme="majorBidi" w:hAnsiTheme="majorBidi" w:cstheme="majorBidi"/>
          <w:szCs w:val="20"/>
          <w:rtl/>
        </w:rPr>
        <w:t>דכתיב</w:t>
      </w:r>
      <w:proofErr w:type="spellEnd"/>
      <w:r w:rsidRPr="00B56308">
        <w:rPr>
          <w:rFonts w:asciiTheme="majorBidi" w:hAnsiTheme="majorBidi" w:cstheme="majorBidi"/>
          <w:szCs w:val="20"/>
          <w:rtl/>
        </w:rPr>
        <w:t xml:space="preserve"> (ירמיה ל"א) בבכי יבואו ובתחנונים אובילם:</w:t>
      </w:r>
    </w:p>
    <w:p w:rsidR="00490BFE" w:rsidRPr="00B56308" w:rsidRDefault="00490BFE" w:rsidP="00490BFE">
      <w:pPr>
        <w:jc w:val="both"/>
        <w:rPr>
          <w:rFonts w:asciiTheme="majorBidi" w:hAnsiTheme="majorBidi" w:cstheme="majorBidi"/>
          <w:b/>
          <w:bCs/>
          <w:sz w:val="20"/>
          <w:szCs w:val="20"/>
          <w:rtl/>
        </w:rPr>
      </w:pPr>
    </w:p>
    <w:p w:rsidR="00490BFE" w:rsidRPr="00B56308" w:rsidRDefault="00490BFE" w:rsidP="00490BFE">
      <w:pPr>
        <w:jc w:val="both"/>
        <w:rPr>
          <w:rFonts w:asciiTheme="majorBidi" w:hAnsiTheme="majorBidi" w:cstheme="majorBidi"/>
          <w:sz w:val="20"/>
          <w:szCs w:val="20"/>
          <w:rtl/>
        </w:rPr>
      </w:pPr>
      <w:r w:rsidRPr="00B56308">
        <w:rPr>
          <w:rFonts w:asciiTheme="majorBidi" w:hAnsiTheme="majorBidi" w:cstheme="majorBidi"/>
          <w:b/>
          <w:bCs/>
          <w:sz w:val="20"/>
          <w:szCs w:val="20"/>
          <w:rtl/>
        </w:rPr>
        <w:t xml:space="preserve">זהר חדש מדרש רות מאמר תפלה שועה דמעה </w:t>
      </w:r>
      <w:r w:rsidRPr="00B56308">
        <w:rPr>
          <w:rFonts w:asciiTheme="majorBidi" w:hAnsiTheme="majorBidi" w:cstheme="majorBidi"/>
          <w:sz w:val="20"/>
          <w:szCs w:val="20"/>
          <w:rtl/>
        </w:rPr>
        <w:t xml:space="preserve">לית לך בכל עלמא, </w:t>
      </w:r>
      <w:proofErr w:type="spellStart"/>
      <w:r w:rsidRPr="00B56308">
        <w:rPr>
          <w:rFonts w:asciiTheme="majorBidi" w:hAnsiTheme="majorBidi" w:cstheme="majorBidi"/>
          <w:sz w:val="20"/>
          <w:szCs w:val="20"/>
          <w:rtl/>
        </w:rPr>
        <w:t>דקיימי</w:t>
      </w:r>
      <w:proofErr w:type="spellEnd"/>
      <w:r w:rsidRPr="00B56308">
        <w:rPr>
          <w:rFonts w:asciiTheme="majorBidi" w:hAnsiTheme="majorBidi" w:cstheme="majorBidi"/>
          <w:sz w:val="20"/>
          <w:szCs w:val="20"/>
          <w:rtl/>
        </w:rPr>
        <w:t xml:space="preserve"> </w:t>
      </w:r>
      <w:proofErr w:type="spellStart"/>
      <w:r w:rsidRPr="00B56308">
        <w:rPr>
          <w:rFonts w:asciiTheme="majorBidi" w:hAnsiTheme="majorBidi" w:cstheme="majorBidi"/>
          <w:sz w:val="20"/>
          <w:szCs w:val="20"/>
          <w:rtl/>
        </w:rPr>
        <w:t>קמיה</w:t>
      </w:r>
      <w:proofErr w:type="spellEnd"/>
      <w:r w:rsidRPr="00B56308">
        <w:rPr>
          <w:rFonts w:asciiTheme="majorBidi" w:hAnsiTheme="majorBidi" w:cstheme="majorBidi"/>
          <w:sz w:val="20"/>
          <w:szCs w:val="20"/>
          <w:rtl/>
        </w:rPr>
        <w:t xml:space="preserve">, אלא תשובה </w:t>
      </w:r>
      <w:proofErr w:type="spellStart"/>
      <w:r w:rsidRPr="00B56308">
        <w:rPr>
          <w:rFonts w:asciiTheme="majorBidi" w:hAnsiTheme="majorBidi" w:cstheme="majorBidi"/>
          <w:sz w:val="20"/>
          <w:szCs w:val="20"/>
          <w:rtl/>
        </w:rPr>
        <w:t>וצלותא</w:t>
      </w:r>
      <w:proofErr w:type="spellEnd"/>
      <w:r w:rsidRPr="00B56308">
        <w:rPr>
          <w:rFonts w:asciiTheme="majorBidi" w:hAnsiTheme="majorBidi" w:cstheme="majorBidi"/>
          <w:sz w:val="20"/>
          <w:szCs w:val="20"/>
          <w:rtl/>
        </w:rPr>
        <w:t xml:space="preserve"> דבר </w:t>
      </w:r>
      <w:proofErr w:type="spellStart"/>
      <w:r w:rsidRPr="00B56308">
        <w:rPr>
          <w:rFonts w:asciiTheme="majorBidi" w:hAnsiTheme="majorBidi" w:cstheme="majorBidi"/>
          <w:sz w:val="20"/>
          <w:szCs w:val="20"/>
          <w:rtl/>
        </w:rPr>
        <w:t>נש</w:t>
      </w:r>
      <w:proofErr w:type="spellEnd"/>
      <w:r w:rsidRPr="00B56308">
        <w:rPr>
          <w:rFonts w:asciiTheme="majorBidi" w:hAnsiTheme="majorBidi" w:cstheme="majorBidi"/>
          <w:sz w:val="20"/>
          <w:szCs w:val="20"/>
          <w:rtl/>
        </w:rPr>
        <w:t xml:space="preserve">. ואמר רבי יהודה, תלת זיני תשובה הכא בהאי קרא. תפלה. שועה. דמעה. וכלהו בהאי קרא כתיבי, שמעה </w:t>
      </w:r>
      <w:proofErr w:type="spellStart"/>
      <w:r w:rsidRPr="00B56308">
        <w:rPr>
          <w:rFonts w:asciiTheme="majorBidi" w:hAnsiTheme="majorBidi" w:cstheme="majorBidi"/>
          <w:sz w:val="20"/>
          <w:szCs w:val="20"/>
          <w:rtl/>
        </w:rPr>
        <w:t>תפלתי</w:t>
      </w:r>
      <w:proofErr w:type="spellEnd"/>
      <w:r w:rsidRPr="00B56308">
        <w:rPr>
          <w:rFonts w:asciiTheme="majorBidi" w:hAnsiTheme="majorBidi" w:cstheme="majorBidi"/>
          <w:sz w:val="20"/>
          <w:szCs w:val="20"/>
          <w:rtl/>
        </w:rPr>
        <w:t xml:space="preserve"> ה' </w:t>
      </w:r>
      <w:proofErr w:type="spellStart"/>
      <w:r w:rsidRPr="00B56308">
        <w:rPr>
          <w:rFonts w:asciiTheme="majorBidi" w:hAnsiTheme="majorBidi" w:cstheme="majorBidi"/>
          <w:sz w:val="20"/>
          <w:szCs w:val="20"/>
          <w:rtl/>
        </w:rPr>
        <w:t>ושועתי</w:t>
      </w:r>
      <w:proofErr w:type="spellEnd"/>
      <w:r w:rsidRPr="00B56308">
        <w:rPr>
          <w:rFonts w:asciiTheme="majorBidi" w:hAnsiTheme="majorBidi" w:cstheme="majorBidi"/>
          <w:sz w:val="20"/>
          <w:szCs w:val="20"/>
          <w:rtl/>
        </w:rPr>
        <w:t xml:space="preserve"> האזינה אל דמעתי אל תחרש:</w:t>
      </w:r>
    </w:p>
    <w:p w:rsidR="00490BFE" w:rsidRPr="00B56308" w:rsidRDefault="00490BFE" w:rsidP="00490BFE">
      <w:pPr>
        <w:jc w:val="both"/>
        <w:rPr>
          <w:rFonts w:asciiTheme="majorBidi" w:hAnsiTheme="majorBidi" w:cstheme="majorBidi"/>
          <w:sz w:val="20"/>
          <w:szCs w:val="20"/>
          <w:rtl/>
        </w:rPr>
      </w:pPr>
      <w:r w:rsidRPr="00B56308">
        <w:rPr>
          <w:rFonts w:asciiTheme="majorBidi" w:hAnsiTheme="majorBidi" w:cstheme="majorBidi"/>
          <w:sz w:val="20"/>
          <w:szCs w:val="20"/>
          <w:rtl/>
        </w:rPr>
        <w:t xml:space="preserve">כלהו </w:t>
      </w:r>
      <w:proofErr w:type="spellStart"/>
      <w:r w:rsidRPr="00B56308">
        <w:rPr>
          <w:rFonts w:asciiTheme="majorBidi" w:hAnsiTheme="majorBidi" w:cstheme="majorBidi"/>
          <w:sz w:val="20"/>
          <w:szCs w:val="20"/>
          <w:rtl/>
        </w:rPr>
        <w:t>תלתא</w:t>
      </w:r>
      <w:proofErr w:type="spellEnd"/>
      <w:r w:rsidRPr="00B56308">
        <w:rPr>
          <w:rFonts w:asciiTheme="majorBidi" w:hAnsiTheme="majorBidi" w:cstheme="majorBidi"/>
          <w:sz w:val="20"/>
          <w:szCs w:val="20"/>
          <w:rtl/>
        </w:rPr>
        <w:t xml:space="preserve"> </w:t>
      </w:r>
      <w:proofErr w:type="spellStart"/>
      <w:r w:rsidRPr="00B56308">
        <w:rPr>
          <w:rFonts w:asciiTheme="majorBidi" w:hAnsiTheme="majorBidi" w:cstheme="majorBidi"/>
          <w:sz w:val="20"/>
          <w:szCs w:val="20"/>
          <w:rtl/>
        </w:rPr>
        <w:t>חשיבי</w:t>
      </w:r>
      <w:proofErr w:type="spellEnd"/>
      <w:r w:rsidRPr="00B56308">
        <w:rPr>
          <w:rFonts w:asciiTheme="majorBidi" w:hAnsiTheme="majorBidi" w:cstheme="majorBidi"/>
          <w:sz w:val="20"/>
          <w:szCs w:val="20"/>
          <w:rtl/>
        </w:rPr>
        <w:t xml:space="preserve"> לפני קב"ה, </w:t>
      </w:r>
      <w:proofErr w:type="spellStart"/>
      <w:r w:rsidRPr="00B56308">
        <w:rPr>
          <w:rFonts w:asciiTheme="majorBidi" w:hAnsiTheme="majorBidi" w:cstheme="majorBidi"/>
          <w:sz w:val="20"/>
          <w:szCs w:val="20"/>
          <w:rtl/>
        </w:rPr>
        <w:t>ומכולהו</w:t>
      </w:r>
      <w:proofErr w:type="spellEnd"/>
      <w:r w:rsidRPr="00B56308">
        <w:rPr>
          <w:rFonts w:asciiTheme="majorBidi" w:hAnsiTheme="majorBidi" w:cstheme="majorBidi"/>
          <w:sz w:val="20"/>
          <w:szCs w:val="20"/>
          <w:rtl/>
        </w:rPr>
        <w:t xml:space="preserve"> לא </w:t>
      </w:r>
      <w:proofErr w:type="spellStart"/>
      <w:r w:rsidRPr="00B56308">
        <w:rPr>
          <w:rFonts w:asciiTheme="majorBidi" w:hAnsiTheme="majorBidi" w:cstheme="majorBidi"/>
          <w:sz w:val="20"/>
          <w:szCs w:val="20"/>
          <w:rtl/>
        </w:rPr>
        <w:t>חשיב</w:t>
      </w:r>
      <w:proofErr w:type="spellEnd"/>
      <w:r w:rsidRPr="00B56308">
        <w:rPr>
          <w:rFonts w:asciiTheme="majorBidi" w:hAnsiTheme="majorBidi" w:cstheme="majorBidi"/>
          <w:sz w:val="20"/>
          <w:szCs w:val="20"/>
          <w:rtl/>
        </w:rPr>
        <w:t xml:space="preserve"> </w:t>
      </w:r>
      <w:proofErr w:type="spellStart"/>
      <w:r w:rsidRPr="00B56308">
        <w:rPr>
          <w:rFonts w:asciiTheme="majorBidi" w:hAnsiTheme="majorBidi" w:cstheme="majorBidi"/>
          <w:sz w:val="20"/>
          <w:szCs w:val="20"/>
          <w:rtl/>
        </w:rPr>
        <w:t>מנייהו</w:t>
      </w:r>
      <w:proofErr w:type="spellEnd"/>
      <w:r w:rsidRPr="00B56308">
        <w:rPr>
          <w:rFonts w:asciiTheme="majorBidi" w:hAnsiTheme="majorBidi" w:cstheme="majorBidi"/>
          <w:sz w:val="20"/>
          <w:szCs w:val="20"/>
          <w:rtl/>
        </w:rPr>
        <w:t xml:space="preserve">, בר דמעה. </w:t>
      </w:r>
      <w:proofErr w:type="spellStart"/>
      <w:r w:rsidRPr="00B56308">
        <w:rPr>
          <w:rFonts w:asciiTheme="majorBidi" w:hAnsiTheme="majorBidi" w:cstheme="majorBidi"/>
          <w:sz w:val="20"/>
          <w:szCs w:val="20"/>
          <w:rtl/>
        </w:rPr>
        <w:t>דהא</w:t>
      </w:r>
      <w:proofErr w:type="spellEnd"/>
      <w:r w:rsidRPr="00B56308">
        <w:rPr>
          <w:rFonts w:asciiTheme="majorBidi" w:hAnsiTheme="majorBidi" w:cstheme="majorBidi"/>
          <w:sz w:val="20"/>
          <w:szCs w:val="20"/>
          <w:rtl/>
        </w:rPr>
        <w:t xml:space="preserve"> </w:t>
      </w:r>
      <w:proofErr w:type="spellStart"/>
      <w:r w:rsidRPr="00B56308">
        <w:rPr>
          <w:rFonts w:asciiTheme="majorBidi" w:hAnsiTheme="majorBidi" w:cstheme="majorBidi"/>
          <w:sz w:val="20"/>
          <w:szCs w:val="20"/>
          <w:rtl/>
        </w:rPr>
        <w:t>בדמעין</w:t>
      </w:r>
      <w:proofErr w:type="spellEnd"/>
      <w:r w:rsidRPr="00B56308">
        <w:rPr>
          <w:rFonts w:asciiTheme="majorBidi" w:hAnsiTheme="majorBidi" w:cstheme="majorBidi"/>
          <w:sz w:val="20"/>
          <w:szCs w:val="20"/>
          <w:rtl/>
        </w:rPr>
        <w:t xml:space="preserve"> אזלא לבא </w:t>
      </w:r>
      <w:proofErr w:type="spellStart"/>
      <w:r w:rsidRPr="00B56308">
        <w:rPr>
          <w:rFonts w:asciiTheme="majorBidi" w:hAnsiTheme="majorBidi" w:cstheme="majorBidi"/>
          <w:sz w:val="20"/>
          <w:szCs w:val="20"/>
          <w:rtl/>
        </w:rPr>
        <w:t>ורעותא</w:t>
      </w:r>
      <w:proofErr w:type="spellEnd"/>
      <w:r w:rsidRPr="00B56308">
        <w:rPr>
          <w:rFonts w:asciiTheme="majorBidi" w:hAnsiTheme="majorBidi" w:cstheme="majorBidi"/>
          <w:sz w:val="20"/>
          <w:szCs w:val="20"/>
          <w:rtl/>
        </w:rPr>
        <w:t xml:space="preserve"> וכל גופא. </w:t>
      </w:r>
      <w:proofErr w:type="spellStart"/>
      <w:r w:rsidRPr="00B56308">
        <w:rPr>
          <w:rFonts w:asciiTheme="majorBidi" w:hAnsiTheme="majorBidi" w:cstheme="majorBidi"/>
          <w:sz w:val="20"/>
          <w:szCs w:val="20"/>
          <w:rtl/>
        </w:rPr>
        <w:t>תליסר</w:t>
      </w:r>
      <w:proofErr w:type="spellEnd"/>
      <w:r w:rsidRPr="00B56308">
        <w:rPr>
          <w:rFonts w:asciiTheme="majorBidi" w:hAnsiTheme="majorBidi" w:cstheme="majorBidi"/>
          <w:sz w:val="20"/>
          <w:szCs w:val="20"/>
          <w:rtl/>
        </w:rPr>
        <w:t xml:space="preserve"> </w:t>
      </w:r>
      <w:proofErr w:type="spellStart"/>
      <w:r w:rsidRPr="00B56308">
        <w:rPr>
          <w:rFonts w:asciiTheme="majorBidi" w:hAnsiTheme="majorBidi" w:cstheme="majorBidi"/>
          <w:sz w:val="20"/>
          <w:szCs w:val="20"/>
          <w:rtl/>
        </w:rPr>
        <w:t>תרעין</w:t>
      </w:r>
      <w:proofErr w:type="spellEnd"/>
      <w:r w:rsidRPr="00B56308">
        <w:rPr>
          <w:rFonts w:asciiTheme="majorBidi" w:hAnsiTheme="majorBidi" w:cstheme="majorBidi"/>
          <w:sz w:val="20"/>
          <w:szCs w:val="20"/>
          <w:rtl/>
        </w:rPr>
        <w:t xml:space="preserve"> </w:t>
      </w:r>
      <w:proofErr w:type="spellStart"/>
      <w:r w:rsidRPr="00B56308">
        <w:rPr>
          <w:rFonts w:asciiTheme="majorBidi" w:hAnsiTheme="majorBidi" w:cstheme="majorBidi"/>
          <w:sz w:val="20"/>
          <w:szCs w:val="20"/>
          <w:rtl/>
        </w:rPr>
        <w:t>עאלין</w:t>
      </w:r>
      <w:proofErr w:type="spellEnd"/>
      <w:r w:rsidRPr="00B56308">
        <w:rPr>
          <w:rFonts w:asciiTheme="majorBidi" w:hAnsiTheme="majorBidi" w:cstheme="majorBidi"/>
          <w:sz w:val="20"/>
          <w:szCs w:val="20"/>
          <w:rtl/>
        </w:rPr>
        <w:t xml:space="preserve"> קמי הקב"ה:</w:t>
      </w:r>
    </w:p>
    <w:p w:rsidR="00490BFE" w:rsidRPr="00B56308" w:rsidRDefault="00490BFE" w:rsidP="00490BFE">
      <w:pPr>
        <w:jc w:val="both"/>
        <w:rPr>
          <w:rFonts w:asciiTheme="majorBidi" w:hAnsiTheme="majorBidi" w:cstheme="majorBidi"/>
          <w:sz w:val="20"/>
          <w:szCs w:val="20"/>
          <w:rtl/>
        </w:rPr>
      </w:pPr>
      <w:r w:rsidRPr="00B56308">
        <w:rPr>
          <w:rFonts w:asciiTheme="majorBidi" w:hAnsiTheme="majorBidi" w:cstheme="majorBidi"/>
          <w:sz w:val="20"/>
          <w:szCs w:val="20"/>
          <w:rtl/>
        </w:rPr>
        <w:t xml:space="preserve">תפלה, </w:t>
      </w:r>
      <w:proofErr w:type="spellStart"/>
      <w:r w:rsidRPr="00B56308">
        <w:rPr>
          <w:rFonts w:asciiTheme="majorBidi" w:hAnsiTheme="majorBidi" w:cstheme="majorBidi"/>
          <w:sz w:val="20"/>
          <w:szCs w:val="20"/>
          <w:rtl/>
        </w:rPr>
        <w:t>דכתיב</w:t>
      </w:r>
      <w:proofErr w:type="spellEnd"/>
      <w:r w:rsidRPr="00B56308">
        <w:rPr>
          <w:rFonts w:asciiTheme="majorBidi" w:hAnsiTheme="majorBidi" w:cstheme="majorBidi"/>
          <w:sz w:val="20"/>
          <w:szCs w:val="20"/>
          <w:rtl/>
        </w:rPr>
        <w:t xml:space="preserve"> </w:t>
      </w:r>
      <w:proofErr w:type="spellStart"/>
      <w:r w:rsidRPr="00B56308">
        <w:rPr>
          <w:rFonts w:asciiTheme="majorBidi" w:hAnsiTheme="majorBidi" w:cstheme="majorBidi"/>
          <w:sz w:val="20"/>
          <w:szCs w:val="20"/>
          <w:rtl/>
        </w:rPr>
        <w:t>ביה</w:t>
      </w:r>
      <w:proofErr w:type="spellEnd"/>
      <w:r w:rsidRPr="00B56308">
        <w:rPr>
          <w:rFonts w:asciiTheme="majorBidi" w:hAnsiTheme="majorBidi" w:cstheme="majorBidi"/>
          <w:sz w:val="20"/>
          <w:szCs w:val="20"/>
          <w:rtl/>
        </w:rPr>
        <w:t xml:space="preserve"> שמיעה, </w:t>
      </w:r>
      <w:proofErr w:type="spellStart"/>
      <w:r w:rsidRPr="00B56308">
        <w:rPr>
          <w:rFonts w:asciiTheme="majorBidi" w:hAnsiTheme="majorBidi" w:cstheme="majorBidi"/>
          <w:sz w:val="20"/>
          <w:szCs w:val="20"/>
          <w:rtl/>
        </w:rPr>
        <w:t>דכתיב</w:t>
      </w:r>
      <w:proofErr w:type="spellEnd"/>
      <w:r w:rsidRPr="00B56308">
        <w:rPr>
          <w:rFonts w:asciiTheme="majorBidi" w:hAnsiTheme="majorBidi" w:cstheme="majorBidi"/>
          <w:sz w:val="20"/>
          <w:szCs w:val="20"/>
          <w:rtl/>
        </w:rPr>
        <w:t xml:space="preserve"> שמעה </w:t>
      </w:r>
      <w:proofErr w:type="spellStart"/>
      <w:r w:rsidRPr="00B56308">
        <w:rPr>
          <w:rFonts w:asciiTheme="majorBidi" w:hAnsiTheme="majorBidi" w:cstheme="majorBidi"/>
          <w:sz w:val="20"/>
          <w:szCs w:val="20"/>
          <w:rtl/>
        </w:rPr>
        <w:t>תפלתי</w:t>
      </w:r>
      <w:proofErr w:type="spellEnd"/>
      <w:r w:rsidRPr="00B56308">
        <w:rPr>
          <w:rFonts w:asciiTheme="majorBidi" w:hAnsiTheme="majorBidi" w:cstheme="majorBidi"/>
          <w:sz w:val="20"/>
          <w:szCs w:val="20"/>
          <w:rtl/>
        </w:rPr>
        <w:t xml:space="preserve"> ה'. שועה, </w:t>
      </w:r>
      <w:proofErr w:type="spellStart"/>
      <w:r w:rsidRPr="00B56308">
        <w:rPr>
          <w:rFonts w:asciiTheme="majorBidi" w:hAnsiTheme="majorBidi" w:cstheme="majorBidi"/>
          <w:sz w:val="20"/>
          <w:szCs w:val="20"/>
          <w:rtl/>
        </w:rPr>
        <w:t>דכתיב</w:t>
      </w:r>
      <w:proofErr w:type="spellEnd"/>
      <w:r w:rsidRPr="00B56308">
        <w:rPr>
          <w:rFonts w:asciiTheme="majorBidi" w:hAnsiTheme="majorBidi" w:cstheme="majorBidi"/>
          <w:sz w:val="20"/>
          <w:szCs w:val="20"/>
          <w:rtl/>
        </w:rPr>
        <w:t xml:space="preserve"> </w:t>
      </w:r>
      <w:proofErr w:type="spellStart"/>
      <w:r w:rsidRPr="00B56308">
        <w:rPr>
          <w:rFonts w:asciiTheme="majorBidi" w:hAnsiTheme="majorBidi" w:cstheme="majorBidi"/>
          <w:sz w:val="20"/>
          <w:szCs w:val="20"/>
          <w:rtl/>
        </w:rPr>
        <w:t>ושועתי</w:t>
      </w:r>
      <w:proofErr w:type="spellEnd"/>
      <w:r w:rsidRPr="00B56308">
        <w:rPr>
          <w:rFonts w:asciiTheme="majorBidi" w:hAnsiTheme="majorBidi" w:cstheme="majorBidi"/>
          <w:sz w:val="20"/>
          <w:szCs w:val="20"/>
          <w:rtl/>
        </w:rPr>
        <w:t xml:space="preserve"> האזינה. דמעה, לאו כהני, אלא יתיר מכולא, </w:t>
      </w:r>
      <w:proofErr w:type="spellStart"/>
      <w:r w:rsidRPr="00B56308">
        <w:rPr>
          <w:rFonts w:asciiTheme="majorBidi" w:hAnsiTheme="majorBidi" w:cstheme="majorBidi"/>
          <w:sz w:val="20"/>
          <w:szCs w:val="20"/>
          <w:rtl/>
        </w:rPr>
        <w:t>דכתיב</w:t>
      </w:r>
      <w:proofErr w:type="spellEnd"/>
      <w:r w:rsidRPr="00B56308">
        <w:rPr>
          <w:rFonts w:asciiTheme="majorBidi" w:hAnsiTheme="majorBidi" w:cstheme="majorBidi"/>
          <w:sz w:val="20"/>
          <w:szCs w:val="20"/>
          <w:rtl/>
        </w:rPr>
        <w:t xml:space="preserve"> אל דמעתי אל תחרש:</w:t>
      </w:r>
    </w:p>
    <w:p w:rsidR="00490BFE" w:rsidRPr="00B56308" w:rsidRDefault="00490BFE" w:rsidP="00490BFE">
      <w:pPr>
        <w:jc w:val="both"/>
        <w:rPr>
          <w:rFonts w:asciiTheme="majorBidi" w:hAnsiTheme="majorBidi" w:cstheme="majorBidi"/>
          <w:sz w:val="20"/>
          <w:szCs w:val="20"/>
          <w:rtl/>
        </w:rPr>
      </w:pPr>
      <w:r w:rsidRPr="00B56308">
        <w:rPr>
          <w:rFonts w:asciiTheme="majorBidi" w:hAnsiTheme="majorBidi" w:cstheme="majorBidi"/>
          <w:sz w:val="20"/>
          <w:szCs w:val="20"/>
          <w:rtl/>
        </w:rPr>
        <w:lastRenderedPageBreak/>
        <w:t xml:space="preserve">מאי בין האי </w:t>
      </w:r>
      <w:proofErr w:type="spellStart"/>
      <w:r w:rsidRPr="00B56308">
        <w:rPr>
          <w:rFonts w:asciiTheme="majorBidi" w:hAnsiTheme="majorBidi" w:cstheme="majorBidi"/>
          <w:sz w:val="20"/>
          <w:szCs w:val="20"/>
          <w:rtl/>
        </w:rPr>
        <w:t>להאי</w:t>
      </w:r>
      <w:proofErr w:type="spellEnd"/>
      <w:r w:rsidRPr="00B56308">
        <w:rPr>
          <w:rFonts w:asciiTheme="majorBidi" w:hAnsiTheme="majorBidi" w:cstheme="majorBidi"/>
          <w:sz w:val="20"/>
          <w:szCs w:val="20"/>
          <w:rtl/>
        </w:rPr>
        <w:t xml:space="preserve">. </w:t>
      </w:r>
      <w:proofErr w:type="spellStart"/>
      <w:r w:rsidRPr="00B56308">
        <w:rPr>
          <w:rFonts w:asciiTheme="majorBidi" w:hAnsiTheme="majorBidi" w:cstheme="majorBidi"/>
          <w:sz w:val="20"/>
          <w:szCs w:val="20"/>
          <w:rtl/>
        </w:rPr>
        <w:t>רבנין</w:t>
      </w:r>
      <w:proofErr w:type="spellEnd"/>
      <w:r w:rsidRPr="00B56308">
        <w:rPr>
          <w:rFonts w:asciiTheme="majorBidi" w:hAnsiTheme="majorBidi" w:cstheme="majorBidi"/>
          <w:sz w:val="20"/>
          <w:szCs w:val="20"/>
          <w:rtl/>
        </w:rPr>
        <w:t xml:space="preserve"> </w:t>
      </w:r>
      <w:proofErr w:type="spellStart"/>
      <w:r w:rsidRPr="00B56308">
        <w:rPr>
          <w:rFonts w:asciiTheme="majorBidi" w:hAnsiTheme="majorBidi" w:cstheme="majorBidi"/>
          <w:sz w:val="20"/>
          <w:szCs w:val="20"/>
          <w:rtl/>
        </w:rPr>
        <w:t>דקיסרי</w:t>
      </w:r>
      <w:proofErr w:type="spellEnd"/>
      <w:r w:rsidRPr="00B56308">
        <w:rPr>
          <w:rFonts w:asciiTheme="majorBidi" w:hAnsiTheme="majorBidi" w:cstheme="majorBidi"/>
          <w:sz w:val="20"/>
          <w:szCs w:val="20"/>
          <w:rtl/>
        </w:rPr>
        <w:t xml:space="preserve">, ורב אלעזר בר יוסי אמר, תפלה, </w:t>
      </w:r>
      <w:proofErr w:type="spellStart"/>
      <w:r w:rsidRPr="00B56308">
        <w:rPr>
          <w:rFonts w:asciiTheme="majorBidi" w:hAnsiTheme="majorBidi" w:cstheme="majorBidi"/>
          <w:sz w:val="20"/>
          <w:szCs w:val="20"/>
          <w:rtl/>
        </w:rPr>
        <w:t>לזמנין</w:t>
      </w:r>
      <w:proofErr w:type="spellEnd"/>
      <w:r w:rsidRPr="00B56308">
        <w:rPr>
          <w:rFonts w:asciiTheme="majorBidi" w:hAnsiTheme="majorBidi" w:cstheme="majorBidi"/>
          <w:sz w:val="20"/>
          <w:szCs w:val="20"/>
          <w:rtl/>
        </w:rPr>
        <w:t xml:space="preserve"> דבר </w:t>
      </w:r>
      <w:proofErr w:type="spellStart"/>
      <w:r w:rsidRPr="00B56308">
        <w:rPr>
          <w:rFonts w:asciiTheme="majorBidi" w:hAnsiTheme="majorBidi" w:cstheme="majorBidi"/>
          <w:sz w:val="20"/>
          <w:szCs w:val="20"/>
          <w:rtl/>
        </w:rPr>
        <w:t>נש</w:t>
      </w:r>
      <w:proofErr w:type="spellEnd"/>
      <w:r w:rsidRPr="00B56308">
        <w:rPr>
          <w:rFonts w:asciiTheme="majorBidi" w:hAnsiTheme="majorBidi" w:cstheme="majorBidi"/>
          <w:sz w:val="20"/>
          <w:szCs w:val="20"/>
          <w:rtl/>
        </w:rPr>
        <w:t xml:space="preserve"> צלי </w:t>
      </w:r>
      <w:proofErr w:type="spellStart"/>
      <w:r w:rsidRPr="00B56308">
        <w:rPr>
          <w:rFonts w:asciiTheme="majorBidi" w:hAnsiTheme="majorBidi" w:cstheme="majorBidi"/>
          <w:sz w:val="20"/>
          <w:szCs w:val="20"/>
          <w:rtl/>
        </w:rPr>
        <w:t>צלותיה</w:t>
      </w:r>
      <w:proofErr w:type="spellEnd"/>
      <w:r w:rsidRPr="00B56308">
        <w:rPr>
          <w:rFonts w:asciiTheme="majorBidi" w:hAnsiTheme="majorBidi" w:cstheme="majorBidi"/>
          <w:sz w:val="20"/>
          <w:szCs w:val="20"/>
          <w:rtl/>
        </w:rPr>
        <w:t xml:space="preserve">, והקב"ה שומע, אבל לא בעי למעבד </w:t>
      </w:r>
      <w:proofErr w:type="spellStart"/>
      <w:r w:rsidRPr="00B56308">
        <w:rPr>
          <w:rFonts w:asciiTheme="majorBidi" w:hAnsiTheme="majorBidi" w:cstheme="majorBidi"/>
          <w:sz w:val="20"/>
          <w:szCs w:val="20"/>
          <w:rtl/>
        </w:rPr>
        <w:t>שאילתיה</w:t>
      </w:r>
      <w:proofErr w:type="spellEnd"/>
      <w:r w:rsidRPr="00B56308">
        <w:rPr>
          <w:rFonts w:asciiTheme="majorBidi" w:hAnsiTheme="majorBidi" w:cstheme="majorBidi"/>
          <w:sz w:val="20"/>
          <w:szCs w:val="20"/>
          <w:rtl/>
        </w:rPr>
        <w:t xml:space="preserve">, ושתיק מניה, ולא </w:t>
      </w:r>
      <w:proofErr w:type="spellStart"/>
      <w:r w:rsidRPr="00B56308">
        <w:rPr>
          <w:rFonts w:asciiTheme="majorBidi" w:hAnsiTheme="majorBidi" w:cstheme="majorBidi"/>
          <w:sz w:val="20"/>
          <w:szCs w:val="20"/>
          <w:rtl/>
        </w:rPr>
        <w:t>אשגח</w:t>
      </w:r>
      <w:proofErr w:type="spellEnd"/>
      <w:r w:rsidRPr="00B56308">
        <w:rPr>
          <w:rFonts w:asciiTheme="majorBidi" w:hAnsiTheme="majorBidi" w:cstheme="majorBidi"/>
          <w:sz w:val="20"/>
          <w:szCs w:val="20"/>
          <w:rtl/>
        </w:rPr>
        <w:t xml:space="preserve"> </w:t>
      </w:r>
      <w:proofErr w:type="spellStart"/>
      <w:r w:rsidRPr="00B56308">
        <w:rPr>
          <w:rFonts w:asciiTheme="majorBidi" w:hAnsiTheme="majorBidi" w:cstheme="majorBidi"/>
          <w:sz w:val="20"/>
          <w:szCs w:val="20"/>
          <w:rtl/>
        </w:rPr>
        <w:t>ביה</w:t>
      </w:r>
      <w:proofErr w:type="spellEnd"/>
      <w:r w:rsidRPr="00B56308">
        <w:rPr>
          <w:rFonts w:asciiTheme="majorBidi" w:hAnsiTheme="majorBidi" w:cstheme="majorBidi"/>
          <w:sz w:val="20"/>
          <w:szCs w:val="20"/>
          <w:rtl/>
        </w:rPr>
        <w:t xml:space="preserve">, </w:t>
      </w:r>
      <w:proofErr w:type="spellStart"/>
      <w:r w:rsidRPr="00B56308">
        <w:rPr>
          <w:rFonts w:asciiTheme="majorBidi" w:hAnsiTheme="majorBidi" w:cstheme="majorBidi"/>
          <w:sz w:val="20"/>
          <w:szCs w:val="20"/>
          <w:rtl/>
        </w:rPr>
        <w:t>דהא</w:t>
      </w:r>
      <w:proofErr w:type="spellEnd"/>
      <w:r w:rsidRPr="00B56308">
        <w:rPr>
          <w:rFonts w:asciiTheme="majorBidi" w:hAnsiTheme="majorBidi" w:cstheme="majorBidi"/>
          <w:sz w:val="20"/>
          <w:szCs w:val="20"/>
          <w:rtl/>
        </w:rPr>
        <w:t xml:space="preserve"> לא כתיב </w:t>
      </w:r>
      <w:proofErr w:type="spellStart"/>
      <w:r w:rsidRPr="00B56308">
        <w:rPr>
          <w:rFonts w:asciiTheme="majorBidi" w:hAnsiTheme="majorBidi" w:cstheme="majorBidi"/>
          <w:sz w:val="20"/>
          <w:szCs w:val="20"/>
          <w:rtl/>
        </w:rPr>
        <w:t>ביה</w:t>
      </w:r>
      <w:proofErr w:type="spellEnd"/>
      <w:r w:rsidRPr="00B56308">
        <w:rPr>
          <w:rFonts w:asciiTheme="majorBidi" w:hAnsiTheme="majorBidi" w:cstheme="majorBidi"/>
          <w:sz w:val="20"/>
          <w:szCs w:val="20"/>
          <w:rtl/>
        </w:rPr>
        <w:t xml:space="preserve"> אלא שמיעה:</w:t>
      </w:r>
    </w:p>
    <w:p w:rsidR="00490BFE" w:rsidRPr="00B56308" w:rsidRDefault="00490BFE" w:rsidP="00490BFE">
      <w:pPr>
        <w:jc w:val="both"/>
        <w:rPr>
          <w:rFonts w:asciiTheme="majorBidi" w:hAnsiTheme="majorBidi" w:cstheme="majorBidi"/>
          <w:sz w:val="20"/>
          <w:szCs w:val="20"/>
          <w:rtl/>
        </w:rPr>
      </w:pPr>
      <w:r w:rsidRPr="00B56308">
        <w:rPr>
          <w:rFonts w:asciiTheme="majorBidi" w:hAnsiTheme="majorBidi" w:cstheme="majorBidi"/>
          <w:sz w:val="20"/>
          <w:szCs w:val="20"/>
          <w:rtl/>
        </w:rPr>
        <w:t xml:space="preserve">שועה </w:t>
      </w:r>
      <w:proofErr w:type="spellStart"/>
      <w:r w:rsidRPr="00B56308">
        <w:rPr>
          <w:rFonts w:asciiTheme="majorBidi" w:hAnsiTheme="majorBidi" w:cstheme="majorBidi"/>
          <w:sz w:val="20"/>
          <w:szCs w:val="20"/>
          <w:rtl/>
        </w:rPr>
        <w:t>איהו</w:t>
      </w:r>
      <w:proofErr w:type="spellEnd"/>
      <w:r w:rsidRPr="00B56308">
        <w:rPr>
          <w:rFonts w:asciiTheme="majorBidi" w:hAnsiTheme="majorBidi" w:cstheme="majorBidi"/>
          <w:sz w:val="20"/>
          <w:szCs w:val="20"/>
          <w:rtl/>
        </w:rPr>
        <w:t xml:space="preserve"> יתיר מתפלה, </w:t>
      </w:r>
      <w:proofErr w:type="spellStart"/>
      <w:r w:rsidRPr="00B56308">
        <w:rPr>
          <w:rFonts w:asciiTheme="majorBidi" w:hAnsiTheme="majorBidi" w:cstheme="majorBidi"/>
          <w:sz w:val="20"/>
          <w:szCs w:val="20"/>
          <w:rtl/>
        </w:rPr>
        <w:t>דצווח</w:t>
      </w:r>
      <w:proofErr w:type="spellEnd"/>
      <w:r w:rsidRPr="00B56308">
        <w:rPr>
          <w:rFonts w:asciiTheme="majorBidi" w:hAnsiTheme="majorBidi" w:cstheme="majorBidi"/>
          <w:sz w:val="20"/>
          <w:szCs w:val="20"/>
          <w:rtl/>
        </w:rPr>
        <w:t xml:space="preserve"> </w:t>
      </w:r>
      <w:proofErr w:type="spellStart"/>
      <w:r w:rsidRPr="00B56308">
        <w:rPr>
          <w:rFonts w:asciiTheme="majorBidi" w:hAnsiTheme="majorBidi" w:cstheme="majorBidi"/>
          <w:sz w:val="20"/>
          <w:szCs w:val="20"/>
          <w:rtl/>
        </w:rPr>
        <w:t>ברעותא</w:t>
      </w:r>
      <w:proofErr w:type="spellEnd"/>
      <w:r w:rsidRPr="00B56308">
        <w:rPr>
          <w:rFonts w:asciiTheme="majorBidi" w:hAnsiTheme="majorBidi" w:cstheme="majorBidi"/>
          <w:sz w:val="20"/>
          <w:szCs w:val="20"/>
          <w:rtl/>
        </w:rPr>
        <w:t xml:space="preserve"> </w:t>
      </w:r>
      <w:proofErr w:type="spellStart"/>
      <w:r w:rsidRPr="00B56308">
        <w:rPr>
          <w:rFonts w:asciiTheme="majorBidi" w:hAnsiTheme="majorBidi" w:cstheme="majorBidi"/>
          <w:sz w:val="20"/>
          <w:szCs w:val="20"/>
          <w:rtl/>
        </w:rPr>
        <w:t>דלבא</w:t>
      </w:r>
      <w:proofErr w:type="spellEnd"/>
      <w:r w:rsidRPr="00B56308">
        <w:rPr>
          <w:rFonts w:asciiTheme="majorBidi" w:hAnsiTheme="majorBidi" w:cstheme="majorBidi"/>
          <w:sz w:val="20"/>
          <w:szCs w:val="20"/>
          <w:rtl/>
        </w:rPr>
        <w:t xml:space="preserve"> </w:t>
      </w:r>
      <w:proofErr w:type="spellStart"/>
      <w:r w:rsidRPr="00B56308">
        <w:rPr>
          <w:rFonts w:asciiTheme="majorBidi" w:hAnsiTheme="majorBidi" w:cstheme="majorBidi"/>
          <w:sz w:val="20"/>
          <w:szCs w:val="20"/>
          <w:rtl/>
        </w:rPr>
        <w:t>לקמיה</w:t>
      </w:r>
      <w:proofErr w:type="spellEnd"/>
      <w:r w:rsidRPr="00B56308">
        <w:rPr>
          <w:rFonts w:asciiTheme="majorBidi" w:hAnsiTheme="majorBidi" w:cstheme="majorBidi"/>
          <w:sz w:val="20"/>
          <w:szCs w:val="20"/>
          <w:rtl/>
        </w:rPr>
        <w:t xml:space="preserve"> מריה. ובגין </w:t>
      </w:r>
      <w:proofErr w:type="spellStart"/>
      <w:r w:rsidRPr="00B56308">
        <w:rPr>
          <w:rFonts w:asciiTheme="majorBidi" w:hAnsiTheme="majorBidi" w:cstheme="majorBidi"/>
          <w:sz w:val="20"/>
          <w:szCs w:val="20"/>
          <w:rtl/>
        </w:rPr>
        <w:t>דשוי</w:t>
      </w:r>
      <w:proofErr w:type="spellEnd"/>
      <w:r w:rsidRPr="00B56308">
        <w:rPr>
          <w:rFonts w:asciiTheme="majorBidi" w:hAnsiTheme="majorBidi" w:cstheme="majorBidi"/>
          <w:sz w:val="20"/>
          <w:szCs w:val="20"/>
          <w:rtl/>
        </w:rPr>
        <w:t xml:space="preserve"> </w:t>
      </w:r>
      <w:proofErr w:type="spellStart"/>
      <w:r w:rsidRPr="00B56308">
        <w:rPr>
          <w:rFonts w:asciiTheme="majorBidi" w:hAnsiTheme="majorBidi" w:cstheme="majorBidi"/>
          <w:sz w:val="20"/>
          <w:szCs w:val="20"/>
          <w:rtl/>
        </w:rPr>
        <w:t>רעותא</w:t>
      </w:r>
      <w:proofErr w:type="spellEnd"/>
      <w:r w:rsidRPr="00B56308">
        <w:rPr>
          <w:rFonts w:asciiTheme="majorBidi" w:hAnsiTheme="majorBidi" w:cstheme="majorBidi"/>
          <w:sz w:val="20"/>
          <w:szCs w:val="20"/>
          <w:rtl/>
        </w:rPr>
        <w:t xml:space="preserve"> יתיר, כתיב </w:t>
      </w:r>
      <w:proofErr w:type="spellStart"/>
      <w:r w:rsidRPr="00B56308">
        <w:rPr>
          <w:rFonts w:asciiTheme="majorBidi" w:hAnsiTheme="majorBidi" w:cstheme="majorBidi"/>
          <w:sz w:val="20"/>
          <w:szCs w:val="20"/>
          <w:rtl/>
        </w:rPr>
        <w:t>ביה</w:t>
      </w:r>
      <w:proofErr w:type="spellEnd"/>
      <w:r w:rsidRPr="00B56308">
        <w:rPr>
          <w:rFonts w:asciiTheme="majorBidi" w:hAnsiTheme="majorBidi" w:cstheme="majorBidi"/>
          <w:sz w:val="20"/>
          <w:szCs w:val="20"/>
          <w:rtl/>
        </w:rPr>
        <w:t xml:space="preserve"> האזינה, </w:t>
      </w:r>
      <w:proofErr w:type="spellStart"/>
      <w:r w:rsidRPr="00B56308">
        <w:rPr>
          <w:rFonts w:asciiTheme="majorBidi" w:hAnsiTheme="majorBidi" w:cstheme="majorBidi"/>
          <w:sz w:val="20"/>
          <w:szCs w:val="20"/>
          <w:rtl/>
        </w:rPr>
        <w:t>כמאן</w:t>
      </w:r>
      <w:proofErr w:type="spellEnd"/>
      <w:r w:rsidRPr="00B56308">
        <w:rPr>
          <w:rFonts w:asciiTheme="majorBidi" w:hAnsiTheme="majorBidi" w:cstheme="majorBidi"/>
          <w:sz w:val="20"/>
          <w:szCs w:val="20"/>
          <w:rtl/>
        </w:rPr>
        <w:t xml:space="preserve"> </w:t>
      </w:r>
      <w:proofErr w:type="spellStart"/>
      <w:r w:rsidRPr="00B56308">
        <w:rPr>
          <w:rFonts w:asciiTheme="majorBidi" w:hAnsiTheme="majorBidi" w:cstheme="majorBidi"/>
          <w:sz w:val="20"/>
          <w:szCs w:val="20"/>
          <w:rtl/>
        </w:rPr>
        <w:t>דארכין</w:t>
      </w:r>
      <w:proofErr w:type="spellEnd"/>
      <w:r w:rsidRPr="00B56308">
        <w:rPr>
          <w:rFonts w:asciiTheme="majorBidi" w:hAnsiTheme="majorBidi" w:cstheme="majorBidi"/>
          <w:sz w:val="20"/>
          <w:szCs w:val="20"/>
          <w:rtl/>
        </w:rPr>
        <w:t xml:space="preserve"> </w:t>
      </w:r>
      <w:proofErr w:type="spellStart"/>
      <w:r w:rsidRPr="00B56308">
        <w:rPr>
          <w:rFonts w:asciiTheme="majorBidi" w:hAnsiTheme="majorBidi" w:cstheme="majorBidi"/>
          <w:sz w:val="20"/>
          <w:szCs w:val="20"/>
          <w:rtl/>
        </w:rPr>
        <w:t>אודניה</w:t>
      </w:r>
      <w:proofErr w:type="spellEnd"/>
      <w:r w:rsidRPr="00B56308">
        <w:rPr>
          <w:rFonts w:asciiTheme="majorBidi" w:hAnsiTheme="majorBidi" w:cstheme="majorBidi"/>
          <w:sz w:val="20"/>
          <w:szCs w:val="20"/>
          <w:rtl/>
        </w:rPr>
        <w:t xml:space="preserve"> גבי ההיא מלה, ועם כל דא שתיק, ולא בעי </w:t>
      </w:r>
      <w:proofErr w:type="spellStart"/>
      <w:r w:rsidRPr="00B56308">
        <w:rPr>
          <w:rFonts w:asciiTheme="majorBidi" w:hAnsiTheme="majorBidi" w:cstheme="majorBidi"/>
          <w:sz w:val="20"/>
          <w:szCs w:val="20"/>
          <w:rtl/>
        </w:rPr>
        <w:t>למיעבד</w:t>
      </w:r>
      <w:proofErr w:type="spellEnd"/>
      <w:r w:rsidRPr="00B56308">
        <w:rPr>
          <w:rFonts w:asciiTheme="majorBidi" w:hAnsiTheme="majorBidi" w:cstheme="majorBidi"/>
          <w:sz w:val="20"/>
          <w:szCs w:val="20"/>
          <w:rtl/>
        </w:rPr>
        <w:t xml:space="preserve"> רעותיה. אבל דמעה, </w:t>
      </w:r>
      <w:proofErr w:type="spellStart"/>
      <w:r w:rsidRPr="00B56308">
        <w:rPr>
          <w:rFonts w:asciiTheme="majorBidi" w:hAnsiTheme="majorBidi" w:cstheme="majorBidi"/>
          <w:sz w:val="20"/>
          <w:szCs w:val="20"/>
          <w:rtl/>
        </w:rPr>
        <w:t>איהי</w:t>
      </w:r>
      <w:proofErr w:type="spellEnd"/>
      <w:r w:rsidRPr="00B56308">
        <w:rPr>
          <w:rFonts w:asciiTheme="majorBidi" w:hAnsiTheme="majorBidi" w:cstheme="majorBidi"/>
          <w:sz w:val="20"/>
          <w:szCs w:val="20"/>
          <w:rtl/>
        </w:rPr>
        <w:t xml:space="preserve"> </w:t>
      </w:r>
      <w:proofErr w:type="spellStart"/>
      <w:r w:rsidRPr="00B56308">
        <w:rPr>
          <w:rFonts w:asciiTheme="majorBidi" w:hAnsiTheme="majorBidi" w:cstheme="majorBidi"/>
          <w:sz w:val="20"/>
          <w:szCs w:val="20"/>
          <w:rtl/>
        </w:rPr>
        <w:t>בלבא</w:t>
      </w:r>
      <w:proofErr w:type="spellEnd"/>
      <w:r w:rsidRPr="00B56308">
        <w:rPr>
          <w:rFonts w:asciiTheme="majorBidi" w:hAnsiTheme="majorBidi" w:cstheme="majorBidi"/>
          <w:sz w:val="20"/>
          <w:szCs w:val="20"/>
          <w:rtl/>
        </w:rPr>
        <w:t xml:space="preserve"> </w:t>
      </w:r>
      <w:proofErr w:type="spellStart"/>
      <w:r w:rsidRPr="00B56308">
        <w:rPr>
          <w:rFonts w:asciiTheme="majorBidi" w:hAnsiTheme="majorBidi" w:cstheme="majorBidi"/>
          <w:sz w:val="20"/>
          <w:szCs w:val="20"/>
          <w:rtl/>
        </w:rPr>
        <w:t>וברעותא</w:t>
      </w:r>
      <w:proofErr w:type="spellEnd"/>
      <w:r w:rsidRPr="00B56308">
        <w:rPr>
          <w:rFonts w:asciiTheme="majorBidi" w:hAnsiTheme="majorBidi" w:cstheme="majorBidi"/>
          <w:sz w:val="20"/>
          <w:szCs w:val="20"/>
          <w:rtl/>
        </w:rPr>
        <w:t xml:space="preserve"> </w:t>
      </w:r>
      <w:proofErr w:type="spellStart"/>
      <w:r w:rsidRPr="00B56308">
        <w:rPr>
          <w:rFonts w:asciiTheme="majorBidi" w:hAnsiTheme="majorBidi" w:cstheme="majorBidi"/>
          <w:sz w:val="20"/>
          <w:szCs w:val="20"/>
          <w:rtl/>
        </w:rPr>
        <w:t>דכל</w:t>
      </w:r>
      <w:proofErr w:type="spellEnd"/>
      <w:r w:rsidRPr="00B56308">
        <w:rPr>
          <w:rFonts w:asciiTheme="majorBidi" w:hAnsiTheme="majorBidi" w:cstheme="majorBidi"/>
          <w:sz w:val="20"/>
          <w:szCs w:val="20"/>
          <w:rtl/>
        </w:rPr>
        <w:t xml:space="preserve"> גופא, ובגין כך כתיב </w:t>
      </w:r>
      <w:proofErr w:type="spellStart"/>
      <w:r w:rsidRPr="00B56308">
        <w:rPr>
          <w:rFonts w:asciiTheme="majorBidi" w:hAnsiTheme="majorBidi" w:cstheme="majorBidi"/>
          <w:sz w:val="20"/>
          <w:szCs w:val="20"/>
          <w:rtl/>
        </w:rPr>
        <w:t>ביה</w:t>
      </w:r>
      <w:proofErr w:type="spellEnd"/>
      <w:r w:rsidRPr="00B56308">
        <w:rPr>
          <w:rFonts w:asciiTheme="majorBidi" w:hAnsiTheme="majorBidi" w:cstheme="majorBidi"/>
          <w:sz w:val="20"/>
          <w:szCs w:val="20"/>
          <w:rtl/>
        </w:rPr>
        <w:t>, אל דמעתי אל תחרש:</w:t>
      </w:r>
    </w:p>
    <w:p w:rsidR="00490BFE" w:rsidRPr="00B56308" w:rsidRDefault="00490BFE" w:rsidP="00490BFE">
      <w:pPr>
        <w:jc w:val="both"/>
        <w:rPr>
          <w:rFonts w:asciiTheme="majorBidi" w:hAnsiTheme="majorBidi" w:cstheme="majorBidi"/>
          <w:sz w:val="20"/>
          <w:szCs w:val="20"/>
          <w:rtl/>
        </w:rPr>
      </w:pPr>
      <w:r w:rsidRPr="00B56308">
        <w:rPr>
          <w:rFonts w:asciiTheme="majorBidi" w:hAnsiTheme="majorBidi" w:cstheme="majorBidi"/>
          <w:sz w:val="20"/>
          <w:szCs w:val="20"/>
          <w:rtl/>
        </w:rPr>
        <w:t xml:space="preserve">ורבנן אמרי, לאו כל </w:t>
      </w:r>
      <w:proofErr w:type="spellStart"/>
      <w:r w:rsidRPr="00B56308">
        <w:rPr>
          <w:rFonts w:asciiTheme="majorBidi" w:hAnsiTheme="majorBidi" w:cstheme="majorBidi"/>
          <w:sz w:val="20"/>
          <w:szCs w:val="20"/>
          <w:rtl/>
        </w:rPr>
        <w:t>דמעין</w:t>
      </w:r>
      <w:proofErr w:type="spellEnd"/>
      <w:r w:rsidRPr="00B56308">
        <w:rPr>
          <w:rFonts w:asciiTheme="majorBidi" w:hAnsiTheme="majorBidi" w:cstheme="majorBidi"/>
          <w:sz w:val="20"/>
          <w:szCs w:val="20"/>
          <w:rtl/>
        </w:rPr>
        <w:t xml:space="preserve"> </w:t>
      </w:r>
      <w:proofErr w:type="spellStart"/>
      <w:r w:rsidRPr="00B56308">
        <w:rPr>
          <w:rFonts w:asciiTheme="majorBidi" w:hAnsiTheme="majorBidi" w:cstheme="majorBidi"/>
          <w:sz w:val="20"/>
          <w:szCs w:val="20"/>
          <w:rtl/>
        </w:rPr>
        <w:t>עאלין</w:t>
      </w:r>
      <w:proofErr w:type="spellEnd"/>
      <w:r w:rsidRPr="00B56308">
        <w:rPr>
          <w:rFonts w:asciiTheme="majorBidi" w:hAnsiTheme="majorBidi" w:cstheme="majorBidi"/>
          <w:sz w:val="20"/>
          <w:szCs w:val="20"/>
          <w:rtl/>
        </w:rPr>
        <w:t xml:space="preserve"> </w:t>
      </w:r>
      <w:proofErr w:type="spellStart"/>
      <w:r w:rsidRPr="00B56308">
        <w:rPr>
          <w:rFonts w:asciiTheme="majorBidi" w:hAnsiTheme="majorBidi" w:cstheme="majorBidi"/>
          <w:sz w:val="20"/>
          <w:szCs w:val="20"/>
          <w:rtl/>
        </w:rPr>
        <w:t>קמיה</w:t>
      </w:r>
      <w:proofErr w:type="spellEnd"/>
      <w:r w:rsidRPr="00B56308">
        <w:rPr>
          <w:rFonts w:asciiTheme="majorBidi" w:hAnsiTheme="majorBidi" w:cstheme="majorBidi"/>
          <w:sz w:val="20"/>
          <w:szCs w:val="20"/>
          <w:rtl/>
        </w:rPr>
        <w:t xml:space="preserve"> </w:t>
      </w:r>
      <w:proofErr w:type="spellStart"/>
      <w:r w:rsidRPr="00B56308">
        <w:rPr>
          <w:rFonts w:asciiTheme="majorBidi" w:hAnsiTheme="majorBidi" w:cstheme="majorBidi"/>
          <w:sz w:val="20"/>
          <w:szCs w:val="20"/>
          <w:rtl/>
        </w:rPr>
        <w:t>מלכא</w:t>
      </w:r>
      <w:proofErr w:type="spellEnd"/>
      <w:r w:rsidRPr="00B56308">
        <w:rPr>
          <w:rFonts w:asciiTheme="majorBidi" w:hAnsiTheme="majorBidi" w:cstheme="majorBidi"/>
          <w:sz w:val="20"/>
          <w:szCs w:val="20"/>
          <w:rtl/>
        </w:rPr>
        <w:t xml:space="preserve">. </w:t>
      </w:r>
      <w:proofErr w:type="spellStart"/>
      <w:r w:rsidRPr="00B56308">
        <w:rPr>
          <w:rFonts w:asciiTheme="majorBidi" w:hAnsiTheme="majorBidi" w:cstheme="majorBidi"/>
          <w:sz w:val="20"/>
          <w:szCs w:val="20"/>
          <w:rtl/>
        </w:rPr>
        <w:t>דמעין</w:t>
      </w:r>
      <w:proofErr w:type="spellEnd"/>
      <w:r w:rsidRPr="00B56308">
        <w:rPr>
          <w:rFonts w:asciiTheme="majorBidi" w:hAnsiTheme="majorBidi" w:cstheme="majorBidi"/>
          <w:sz w:val="20"/>
          <w:szCs w:val="20"/>
          <w:rtl/>
        </w:rPr>
        <w:t xml:space="preserve"> </w:t>
      </w:r>
      <w:proofErr w:type="spellStart"/>
      <w:r w:rsidRPr="00B56308">
        <w:rPr>
          <w:rFonts w:asciiTheme="majorBidi" w:hAnsiTheme="majorBidi" w:cstheme="majorBidi"/>
          <w:sz w:val="20"/>
          <w:szCs w:val="20"/>
          <w:rtl/>
        </w:rPr>
        <w:t>דרוגזא</w:t>
      </w:r>
      <w:proofErr w:type="spellEnd"/>
      <w:r w:rsidRPr="00B56308">
        <w:rPr>
          <w:rFonts w:asciiTheme="majorBidi" w:hAnsiTheme="majorBidi" w:cstheme="majorBidi"/>
          <w:sz w:val="20"/>
          <w:szCs w:val="20"/>
          <w:rtl/>
        </w:rPr>
        <w:t xml:space="preserve">, </w:t>
      </w:r>
      <w:proofErr w:type="spellStart"/>
      <w:r w:rsidRPr="00B56308">
        <w:rPr>
          <w:rFonts w:asciiTheme="majorBidi" w:hAnsiTheme="majorBidi" w:cstheme="majorBidi"/>
          <w:sz w:val="20"/>
          <w:szCs w:val="20"/>
          <w:rtl/>
        </w:rPr>
        <w:t>ודמעין</w:t>
      </w:r>
      <w:proofErr w:type="spellEnd"/>
      <w:r w:rsidRPr="00B56308">
        <w:rPr>
          <w:rFonts w:asciiTheme="majorBidi" w:hAnsiTheme="majorBidi" w:cstheme="majorBidi"/>
          <w:sz w:val="20"/>
          <w:szCs w:val="20"/>
          <w:rtl/>
        </w:rPr>
        <w:t xml:space="preserve"> </w:t>
      </w:r>
      <w:proofErr w:type="spellStart"/>
      <w:r w:rsidRPr="00B56308">
        <w:rPr>
          <w:rFonts w:asciiTheme="majorBidi" w:hAnsiTheme="majorBidi" w:cstheme="majorBidi"/>
          <w:sz w:val="20"/>
          <w:szCs w:val="20"/>
          <w:rtl/>
        </w:rPr>
        <w:t>דמוסר</w:t>
      </w:r>
      <w:proofErr w:type="spellEnd"/>
      <w:r w:rsidRPr="00B56308">
        <w:rPr>
          <w:rFonts w:asciiTheme="majorBidi" w:hAnsiTheme="majorBidi" w:cstheme="majorBidi"/>
          <w:sz w:val="20"/>
          <w:szCs w:val="20"/>
          <w:rtl/>
        </w:rPr>
        <w:t xml:space="preserve"> דין על </w:t>
      </w:r>
      <w:proofErr w:type="spellStart"/>
      <w:r w:rsidRPr="00B56308">
        <w:rPr>
          <w:rFonts w:asciiTheme="majorBidi" w:hAnsiTheme="majorBidi" w:cstheme="majorBidi"/>
          <w:sz w:val="20"/>
          <w:szCs w:val="20"/>
          <w:rtl/>
        </w:rPr>
        <w:t>חבירו</w:t>
      </w:r>
      <w:proofErr w:type="spellEnd"/>
      <w:r w:rsidRPr="00B56308">
        <w:rPr>
          <w:rFonts w:asciiTheme="majorBidi" w:hAnsiTheme="majorBidi" w:cstheme="majorBidi"/>
          <w:sz w:val="20"/>
          <w:szCs w:val="20"/>
          <w:rtl/>
        </w:rPr>
        <w:t xml:space="preserve"> לא </w:t>
      </w:r>
      <w:proofErr w:type="spellStart"/>
      <w:r w:rsidRPr="00B56308">
        <w:rPr>
          <w:rFonts w:asciiTheme="majorBidi" w:hAnsiTheme="majorBidi" w:cstheme="majorBidi"/>
          <w:sz w:val="20"/>
          <w:szCs w:val="20"/>
          <w:rtl/>
        </w:rPr>
        <w:t>עאלין</w:t>
      </w:r>
      <w:proofErr w:type="spellEnd"/>
      <w:r w:rsidRPr="00B56308">
        <w:rPr>
          <w:rFonts w:asciiTheme="majorBidi" w:hAnsiTheme="majorBidi" w:cstheme="majorBidi"/>
          <w:sz w:val="20"/>
          <w:szCs w:val="20"/>
          <w:rtl/>
        </w:rPr>
        <w:t xml:space="preserve"> </w:t>
      </w:r>
      <w:proofErr w:type="spellStart"/>
      <w:r w:rsidRPr="00B56308">
        <w:rPr>
          <w:rFonts w:asciiTheme="majorBidi" w:hAnsiTheme="majorBidi" w:cstheme="majorBidi"/>
          <w:sz w:val="20"/>
          <w:szCs w:val="20"/>
          <w:rtl/>
        </w:rPr>
        <w:t>קמיה</w:t>
      </w:r>
      <w:proofErr w:type="spellEnd"/>
      <w:r w:rsidRPr="00B56308">
        <w:rPr>
          <w:rFonts w:asciiTheme="majorBidi" w:hAnsiTheme="majorBidi" w:cstheme="majorBidi"/>
          <w:sz w:val="20"/>
          <w:szCs w:val="20"/>
          <w:rtl/>
        </w:rPr>
        <w:t xml:space="preserve"> </w:t>
      </w:r>
      <w:proofErr w:type="spellStart"/>
      <w:r w:rsidRPr="00B56308">
        <w:rPr>
          <w:rFonts w:asciiTheme="majorBidi" w:hAnsiTheme="majorBidi" w:cstheme="majorBidi"/>
          <w:sz w:val="20"/>
          <w:szCs w:val="20"/>
          <w:rtl/>
        </w:rPr>
        <w:t>דמלכא</w:t>
      </w:r>
      <w:proofErr w:type="spellEnd"/>
      <w:r w:rsidRPr="00B56308">
        <w:rPr>
          <w:rFonts w:asciiTheme="majorBidi" w:hAnsiTheme="majorBidi" w:cstheme="majorBidi"/>
          <w:sz w:val="20"/>
          <w:szCs w:val="20"/>
          <w:rtl/>
        </w:rPr>
        <w:t xml:space="preserve">. אלא </w:t>
      </w:r>
      <w:proofErr w:type="spellStart"/>
      <w:r w:rsidRPr="00B56308">
        <w:rPr>
          <w:rFonts w:asciiTheme="majorBidi" w:hAnsiTheme="majorBidi" w:cstheme="majorBidi"/>
          <w:sz w:val="20"/>
          <w:szCs w:val="20"/>
          <w:rtl/>
        </w:rPr>
        <w:t>דמעין</w:t>
      </w:r>
      <w:proofErr w:type="spellEnd"/>
      <w:r w:rsidRPr="00B56308">
        <w:rPr>
          <w:rFonts w:asciiTheme="majorBidi" w:hAnsiTheme="majorBidi" w:cstheme="majorBidi"/>
          <w:sz w:val="20"/>
          <w:szCs w:val="20"/>
          <w:rtl/>
        </w:rPr>
        <w:t xml:space="preserve"> </w:t>
      </w:r>
      <w:proofErr w:type="spellStart"/>
      <w:r w:rsidRPr="00B56308">
        <w:rPr>
          <w:rFonts w:asciiTheme="majorBidi" w:hAnsiTheme="majorBidi" w:cstheme="majorBidi"/>
          <w:sz w:val="20"/>
          <w:szCs w:val="20"/>
          <w:rtl/>
        </w:rPr>
        <w:t>דצלותא</w:t>
      </w:r>
      <w:proofErr w:type="spellEnd"/>
      <w:r w:rsidRPr="00B56308">
        <w:rPr>
          <w:rFonts w:asciiTheme="majorBidi" w:hAnsiTheme="majorBidi" w:cstheme="majorBidi"/>
          <w:sz w:val="20"/>
          <w:szCs w:val="20"/>
          <w:rtl/>
        </w:rPr>
        <w:t xml:space="preserve"> </w:t>
      </w:r>
      <w:proofErr w:type="spellStart"/>
      <w:r w:rsidRPr="00B56308">
        <w:rPr>
          <w:rFonts w:asciiTheme="majorBidi" w:hAnsiTheme="majorBidi" w:cstheme="majorBidi"/>
          <w:sz w:val="20"/>
          <w:szCs w:val="20"/>
          <w:rtl/>
        </w:rPr>
        <w:t>ודתשובה</w:t>
      </w:r>
      <w:proofErr w:type="spellEnd"/>
      <w:r w:rsidRPr="00B56308">
        <w:rPr>
          <w:rFonts w:asciiTheme="majorBidi" w:hAnsiTheme="majorBidi" w:cstheme="majorBidi"/>
          <w:sz w:val="20"/>
          <w:szCs w:val="20"/>
          <w:rtl/>
        </w:rPr>
        <w:t xml:space="preserve">, </w:t>
      </w:r>
      <w:proofErr w:type="spellStart"/>
      <w:r w:rsidRPr="00B56308">
        <w:rPr>
          <w:rFonts w:asciiTheme="majorBidi" w:hAnsiTheme="majorBidi" w:cstheme="majorBidi"/>
          <w:sz w:val="20"/>
          <w:szCs w:val="20"/>
          <w:rtl/>
        </w:rPr>
        <w:t>ודבעיין</w:t>
      </w:r>
      <w:proofErr w:type="spellEnd"/>
      <w:r w:rsidRPr="00B56308">
        <w:rPr>
          <w:rFonts w:asciiTheme="majorBidi" w:hAnsiTheme="majorBidi" w:cstheme="majorBidi"/>
          <w:sz w:val="20"/>
          <w:szCs w:val="20"/>
          <w:rtl/>
        </w:rPr>
        <w:t xml:space="preserve"> </w:t>
      </w:r>
      <w:proofErr w:type="spellStart"/>
      <w:r w:rsidRPr="00B56308">
        <w:rPr>
          <w:rFonts w:asciiTheme="majorBidi" w:hAnsiTheme="majorBidi" w:cstheme="majorBidi"/>
          <w:sz w:val="20"/>
          <w:szCs w:val="20"/>
          <w:rtl/>
        </w:rPr>
        <w:t>בעותא</w:t>
      </w:r>
      <w:proofErr w:type="spellEnd"/>
      <w:r w:rsidRPr="00B56308">
        <w:rPr>
          <w:rFonts w:asciiTheme="majorBidi" w:hAnsiTheme="majorBidi" w:cstheme="majorBidi"/>
          <w:sz w:val="20"/>
          <w:szCs w:val="20"/>
          <w:rtl/>
        </w:rPr>
        <w:t xml:space="preserve"> מגו </w:t>
      </w:r>
      <w:proofErr w:type="spellStart"/>
      <w:r w:rsidRPr="00B56308">
        <w:rPr>
          <w:rFonts w:asciiTheme="majorBidi" w:hAnsiTheme="majorBidi" w:cstheme="majorBidi"/>
          <w:sz w:val="20"/>
          <w:szCs w:val="20"/>
          <w:rtl/>
        </w:rPr>
        <w:t>עקתא</w:t>
      </w:r>
      <w:proofErr w:type="spellEnd"/>
      <w:r w:rsidRPr="00B56308">
        <w:rPr>
          <w:rFonts w:asciiTheme="majorBidi" w:hAnsiTheme="majorBidi" w:cstheme="majorBidi"/>
          <w:sz w:val="20"/>
          <w:szCs w:val="20"/>
          <w:rtl/>
        </w:rPr>
        <w:t xml:space="preserve">. כלהו </w:t>
      </w:r>
      <w:proofErr w:type="spellStart"/>
      <w:r w:rsidRPr="00B56308">
        <w:rPr>
          <w:rFonts w:asciiTheme="majorBidi" w:hAnsiTheme="majorBidi" w:cstheme="majorBidi"/>
          <w:sz w:val="20"/>
          <w:szCs w:val="20"/>
          <w:rtl/>
        </w:rPr>
        <w:t>בקעין</w:t>
      </w:r>
      <w:proofErr w:type="spellEnd"/>
      <w:r w:rsidRPr="00B56308">
        <w:rPr>
          <w:rFonts w:asciiTheme="majorBidi" w:hAnsiTheme="majorBidi" w:cstheme="majorBidi"/>
          <w:sz w:val="20"/>
          <w:szCs w:val="20"/>
          <w:rtl/>
        </w:rPr>
        <w:t xml:space="preserve"> </w:t>
      </w:r>
      <w:proofErr w:type="spellStart"/>
      <w:r w:rsidRPr="00B56308">
        <w:rPr>
          <w:rFonts w:asciiTheme="majorBidi" w:hAnsiTheme="majorBidi" w:cstheme="majorBidi"/>
          <w:sz w:val="20"/>
          <w:szCs w:val="20"/>
          <w:rtl/>
        </w:rPr>
        <w:t>רקיעין</w:t>
      </w:r>
      <w:proofErr w:type="spellEnd"/>
      <w:r w:rsidRPr="00B56308">
        <w:rPr>
          <w:rFonts w:asciiTheme="majorBidi" w:hAnsiTheme="majorBidi" w:cstheme="majorBidi"/>
          <w:sz w:val="20"/>
          <w:szCs w:val="20"/>
          <w:rtl/>
        </w:rPr>
        <w:t xml:space="preserve">, ופתחי </w:t>
      </w:r>
      <w:proofErr w:type="spellStart"/>
      <w:r w:rsidRPr="00B56308">
        <w:rPr>
          <w:rFonts w:asciiTheme="majorBidi" w:hAnsiTheme="majorBidi" w:cstheme="majorBidi"/>
          <w:sz w:val="20"/>
          <w:szCs w:val="20"/>
          <w:rtl/>
        </w:rPr>
        <w:t>תרעין</w:t>
      </w:r>
      <w:proofErr w:type="spellEnd"/>
      <w:r w:rsidRPr="00B56308">
        <w:rPr>
          <w:rFonts w:asciiTheme="majorBidi" w:hAnsiTheme="majorBidi" w:cstheme="majorBidi"/>
          <w:sz w:val="20"/>
          <w:szCs w:val="20"/>
          <w:rtl/>
        </w:rPr>
        <w:t xml:space="preserve">, </w:t>
      </w:r>
      <w:proofErr w:type="spellStart"/>
      <w:r w:rsidRPr="00B56308">
        <w:rPr>
          <w:rFonts w:asciiTheme="majorBidi" w:hAnsiTheme="majorBidi" w:cstheme="majorBidi"/>
          <w:sz w:val="20"/>
          <w:szCs w:val="20"/>
          <w:rtl/>
        </w:rPr>
        <w:t>ועאלין</w:t>
      </w:r>
      <w:proofErr w:type="spellEnd"/>
      <w:r w:rsidRPr="00B56308">
        <w:rPr>
          <w:rFonts w:asciiTheme="majorBidi" w:hAnsiTheme="majorBidi" w:cstheme="majorBidi"/>
          <w:sz w:val="20"/>
          <w:szCs w:val="20"/>
          <w:rtl/>
        </w:rPr>
        <w:t xml:space="preserve"> </w:t>
      </w:r>
      <w:proofErr w:type="spellStart"/>
      <w:r w:rsidRPr="00B56308">
        <w:rPr>
          <w:rFonts w:asciiTheme="majorBidi" w:hAnsiTheme="majorBidi" w:cstheme="majorBidi"/>
          <w:sz w:val="20"/>
          <w:szCs w:val="20"/>
          <w:rtl/>
        </w:rPr>
        <w:t>קמיה</w:t>
      </w:r>
      <w:proofErr w:type="spellEnd"/>
      <w:r w:rsidRPr="00B56308">
        <w:rPr>
          <w:rFonts w:asciiTheme="majorBidi" w:hAnsiTheme="majorBidi" w:cstheme="majorBidi"/>
          <w:sz w:val="20"/>
          <w:szCs w:val="20"/>
          <w:rtl/>
        </w:rPr>
        <w:t xml:space="preserve"> </w:t>
      </w:r>
      <w:proofErr w:type="spellStart"/>
      <w:r w:rsidRPr="00B56308">
        <w:rPr>
          <w:rFonts w:asciiTheme="majorBidi" w:hAnsiTheme="majorBidi" w:cstheme="majorBidi"/>
          <w:sz w:val="20"/>
          <w:szCs w:val="20"/>
          <w:rtl/>
        </w:rPr>
        <w:t>דמלכא</w:t>
      </w:r>
      <w:proofErr w:type="spellEnd"/>
      <w:r w:rsidRPr="00B56308">
        <w:rPr>
          <w:rFonts w:asciiTheme="majorBidi" w:hAnsiTheme="majorBidi" w:cstheme="majorBidi"/>
          <w:sz w:val="20"/>
          <w:szCs w:val="20"/>
          <w:rtl/>
        </w:rPr>
        <w:t>:</w:t>
      </w:r>
    </w:p>
    <w:p w:rsidR="00490BFE" w:rsidRPr="00B56308" w:rsidRDefault="00490BFE" w:rsidP="00490BFE">
      <w:pPr>
        <w:jc w:val="both"/>
        <w:rPr>
          <w:rFonts w:asciiTheme="majorBidi" w:hAnsiTheme="majorBidi" w:cstheme="majorBidi"/>
          <w:sz w:val="20"/>
          <w:szCs w:val="20"/>
          <w:rtl/>
        </w:rPr>
      </w:pPr>
      <w:r w:rsidRPr="00B56308">
        <w:rPr>
          <w:rFonts w:asciiTheme="majorBidi" w:hAnsiTheme="majorBidi" w:cstheme="majorBidi"/>
          <w:sz w:val="20"/>
          <w:szCs w:val="20"/>
          <w:rtl/>
        </w:rPr>
        <w:t xml:space="preserve"> </w:t>
      </w:r>
      <w:proofErr w:type="spellStart"/>
      <w:r w:rsidRPr="00B56308">
        <w:rPr>
          <w:rFonts w:asciiTheme="majorBidi" w:hAnsiTheme="majorBidi" w:cstheme="majorBidi"/>
          <w:sz w:val="20"/>
          <w:szCs w:val="20"/>
          <w:rtl/>
        </w:rPr>
        <w:t>דתנינן</w:t>
      </w:r>
      <w:proofErr w:type="spellEnd"/>
      <w:r w:rsidRPr="00B56308">
        <w:rPr>
          <w:rFonts w:asciiTheme="majorBidi" w:hAnsiTheme="majorBidi" w:cstheme="majorBidi"/>
          <w:sz w:val="20"/>
          <w:szCs w:val="20"/>
          <w:rtl/>
        </w:rPr>
        <w:t xml:space="preserve">, ביומא </w:t>
      </w:r>
      <w:proofErr w:type="spellStart"/>
      <w:r w:rsidRPr="00B56308">
        <w:rPr>
          <w:rFonts w:asciiTheme="majorBidi" w:hAnsiTheme="majorBidi" w:cstheme="majorBidi"/>
          <w:sz w:val="20"/>
          <w:szCs w:val="20"/>
          <w:rtl/>
        </w:rPr>
        <w:t>דאתחרב</w:t>
      </w:r>
      <w:proofErr w:type="spellEnd"/>
      <w:r w:rsidRPr="00B56308">
        <w:rPr>
          <w:rFonts w:asciiTheme="majorBidi" w:hAnsiTheme="majorBidi" w:cstheme="majorBidi"/>
          <w:sz w:val="20"/>
          <w:szCs w:val="20"/>
          <w:rtl/>
        </w:rPr>
        <w:t xml:space="preserve"> בי </w:t>
      </w:r>
      <w:proofErr w:type="spellStart"/>
      <w:r w:rsidRPr="00B56308">
        <w:rPr>
          <w:rFonts w:asciiTheme="majorBidi" w:hAnsiTheme="majorBidi" w:cstheme="majorBidi"/>
          <w:sz w:val="20"/>
          <w:szCs w:val="20"/>
          <w:rtl/>
        </w:rPr>
        <w:t>מקדשא</w:t>
      </w:r>
      <w:proofErr w:type="spellEnd"/>
      <w:r w:rsidRPr="00B56308">
        <w:rPr>
          <w:rFonts w:asciiTheme="majorBidi" w:hAnsiTheme="majorBidi" w:cstheme="majorBidi"/>
          <w:sz w:val="20"/>
          <w:szCs w:val="20"/>
          <w:rtl/>
        </w:rPr>
        <w:t xml:space="preserve">, כל </w:t>
      </w:r>
      <w:proofErr w:type="spellStart"/>
      <w:r w:rsidRPr="00B56308">
        <w:rPr>
          <w:rFonts w:asciiTheme="majorBidi" w:hAnsiTheme="majorBidi" w:cstheme="majorBidi"/>
          <w:sz w:val="20"/>
          <w:szCs w:val="20"/>
          <w:rtl/>
        </w:rPr>
        <w:t>תרעין</w:t>
      </w:r>
      <w:proofErr w:type="spellEnd"/>
      <w:r w:rsidRPr="00B56308">
        <w:rPr>
          <w:rFonts w:asciiTheme="majorBidi" w:hAnsiTheme="majorBidi" w:cstheme="majorBidi"/>
          <w:sz w:val="20"/>
          <w:szCs w:val="20"/>
          <w:rtl/>
        </w:rPr>
        <w:t xml:space="preserve"> ננעלו, </w:t>
      </w:r>
      <w:proofErr w:type="spellStart"/>
      <w:r w:rsidRPr="00B56308">
        <w:rPr>
          <w:rFonts w:asciiTheme="majorBidi" w:hAnsiTheme="majorBidi" w:cstheme="majorBidi"/>
          <w:sz w:val="20"/>
          <w:szCs w:val="20"/>
          <w:rtl/>
        </w:rPr>
        <w:t>ותרעין</w:t>
      </w:r>
      <w:proofErr w:type="spellEnd"/>
      <w:r w:rsidRPr="00B56308">
        <w:rPr>
          <w:rFonts w:asciiTheme="majorBidi" w:hAnsiTheme="majorBidi" w:cstheme="majorBidi"/>
          <w:sz w:val="20"/>
          <w:szCs w:val="20"/>
          <w:rtl/>
        </w:rPr>
        <w:t xml:space="preserve"> </w:t>
      </w:r>
      <w:proofErr w:type="spellStart"/>
      <w:r w:rsidRPr="00B56308">
        <w:rPr>
          <w:rFonts w:asciiTheme="majorBidi" w:hAnsiTheme="majorBidi" w:cstheme="majorBidi"/>
          <w:sz w:val="20"/>
          <w:szCs w:val="20"/>
          <w:rtl/>
        </w:rPr>
        <w:t>דדמעין</w:t>
      </w:r>
      <w:proofErr w:type="spellEnd"/>
      <w:r w:rsidRPr="00B56308">
        <w:rPr>
          <w:rFonts w:asciiTheme="majorBidi" w:hAnsiTheme="majorBidi" w:cstheme="majorBidi"/>
          <w:sz w:val="20"/>
          <w:szCs w:val="20"/>
          <w:rtl/>
        </w:rPr>
        <w:t xml:space="preserve"> לא ננעלו. מה כתיב </w:t>
      </w:r>
      <w:proofErr w:type="spellStart"/>
      <w:r w:rsidRPr="00B56308">
        <w:rPr>
          <w:rFonts w:asciiTheme="majorBidi" w:hAnsiTheme="majorBidi" w:cstheme="majorBidi"/>
          <w:sz w:val="20"/>
          <w:szCs w:val="20"/>
          <w:rtl/>
        </w:rPr>
        <w:t>בחזקיהו</w:t>
      </w:r>
      <w:proofErr w:type="spellEnd"/>
      <w:r w:rsidRPr="00B56308">
        <w:rPr>
          <w:rFonts w:asciiTheme="majorBidi" w:hAnsiTheme="majorBidi" w:cstheme="majorBidi"/>
          <w:sz w:val="20"/>
          <w:szCs w:val="20"/>
          <w:rtl/>
        </w:rPr>
        <w:t xml:space="preserve">, שמעתי את </w:t>
      </w:r>
      <w:proofErr w:type="spellStart"/>
      <w:r w:rsidRPr="00B56308">
        <w:rPr>
          <w:rFonts w:asciiTheme="majorBidi" w:hAnsiTheme="majorBidi" w:cstheme="majorBidi"/>
          <w:sz w:val="20"/>
          <w:szCs w:val="20"/>
          <w:rtl/>
        </w:rPr>
        <w:t>תפלתך</w:t>
      </w:r>
      <w:proofErr w:type="spellEnd"/>
      <w:r w:rsidRPr="00B56308">
        <w:rPr>
          <w:rFonts w:asciiTheme="majorBidi" w:hAnsiTheme="majorBidi" w:cstheme="majorBidi"/>
          <w:sz w:val="20"/>
          <w:szCs w:val="20"/>
          <w:rtl/>
        </w:rPr>
        <w:t xml:space="preserve"> ראיתי את דמעתך. ראייה ממש מגו </w:t>
      </w:r>
      <w:proofErr w:type="spellStart"/>
      <w:r w:rsidRPr="00B56308">
        <w:rPr>
          <w:rFonts w:asciiTheme="majorBidi" w:hAnsiTheme="majorBidi" w:cstheme="majorBidi"/>
          <w:sz w:val="20"/>
          <w:szCs w:val="20"/>
          <w:rtl/>
        </w:rPr>
        <w:t>דמעין</w:t>
      </w:r>
      <w:proofErr w:type="spellEnd"/>
      <w:r w:rsidRPr="00B56308">
        <w:rPr>
          <w:rStyle w:val="aa"/>
          <w:rFonts w:asciiTheme="majorBidi" w:hAnsiTheme="majorBidi" w:cstheme="majorBidi"/>
          <w:sz w:val="20"/>
          <w:szCs w:val="20"/>
          <w:rtl/>
        </w:rPr>
        <w:footnoteReference w:id="3"/>
      </w:r>
    </w:p>
    <w:p w:rsidR="00490BFE" w:rsidRPr="00B56308" w:rsidRDefault="00490BFE" w:rsidP="00490BFE">
      <w:pPr>
        <w:pStyle w:val="2"/>
        <w:rPr>
          <w:rFonts w:asciiTheme="majorBidi" w:hAnsiTheme="majorBidi" w:cstheme="majorBidi"/>
          <w:sz w:val="20"/>
          <w:szCs w:val="20"/>
          <w:rtl/>
        </w:rPr>
      </w:pPr>
      <w:proofErr w:type="spellStart"/>
      <w:r w:rsidRPr="00B56308">
        <w:rPr>
          <w:rFonts w:asciiTheme="majorBidi" w:hAnsiTheme="majorBidi" w:cstheme="majorBidi"/>
          <w:sz w:val="20"/>
          <w:szCs w:val="20"/>
          <w:rtl/>
        </w:rPr>
        <w:t>ולזמנין</w:t>
      </w:r>
      <w:proofErr w:type="spellEnd"/>
      <w:r w:rsidRPr="00B56308">
        <w:rPr>
          <w:rFonts w:asciiTheme="majorBidi" w:hAnsiTheme="majorBidi" w:cstheme="majorBidi"/>
          <w:sz w:val="20"/>
          <w:szCs w:val="20"/>
          <w:rtl/>
        </w:rPr>
        <w:t xml:space="preserve"> </w:t>
      </w:r>
      <w:proofErr w:type="spellStart"/>
      <w:r w:rsidRPr="00B56308">
        <w:rPr>
          <w:rFonts w:asciiTheme="majorBidi" w:hAnsiTheme="majorBidi" w:cstheme="majorBidi"/>
          <w:sz w:val="20"/>
          <w:szCs w:val="20"/>
          <w:rtl/>
        </w:rPr>
        <w:t>דאתי</w:t>
      </w:r>
      <w:proofErr w:type="spellEnd"/>
      <w:r w:rsidRPr="00B56308">
        <w:rPr>
          <w:rFonts w:asciiTheme="majorBidi" w:hAnsiTheme="majorBidi" w:cstheme="majorBidi"/>
          <w:sz w:val="20"/>
          <w:szCs w:val="20"/>
          <w:rtl/>
        </w:rPr>
        <w:t xml:space="preserve"> מה כתיב. ומחה ה' </w:t>
      </w:r>
      <w:proofErr w:type="spellStart"/>
      <w:r w:rsidRPr="00B56308">
        <w:rPr>
          <w:rFonts w:asciiTheme="majorBidi" w:hAnsiTheme="majorBidi" w:cstheme="majorBidi"/>
          <w:sz w:val="20"/>
          <w:szCs w:val="20"/>
          <w:rtl/>
        </w:rPr>
        <w:t>אלקים</w:t>
      </w:r>
      <w:proofErr w:type="spellEnd"/>
      <w:r w:rsidRPr="00B56308">
        <w:rPr>
          <w:rFonts w:asciiTheme="majorBidi" w:hAnsiTheme="majorBidi" w:cstheme="majorBidi"/>
          <w:sz w:val="20"/>
          <w:szCs w:val="20"/>
          <w:rtl/>
        </w:rPr>
        <w:t xml:space="preserve"> דמעה מעל כל פנים. </w:t>
      </w:r>
      <w:proofErr w:type="spellStart"/>
      <w:r w:rsidRPr="00B56308">
        <w:rPr>
          <w:rFonts w:asciiTheme="majorBidi" w:hAnsiTheme="majorBidi" w:cstheme="majorBidi"/>
          <w:sz w:val="20"/>
          <w:szCs w:val="20"/>
          <w:rtl/>
        </w:rPr>
        <w:t>אית</w:t>
      </w:r>
      <w:proofErr w:type="spellEnd"/>
      <w:r w:rsidRPr="00B56308">
        <w:rPr>
          <w:rFonts w:asciiTheme="majorBidi" w:hAnsiTheme="majorBidi" w:cstheme="majorBidi"/>
          <w:sz w:val="20"/>
          <w:szCs w:val="20"/>
          <w:rtl/>
        </w:rPr>
        <w:t xml:space="preserve"> </w:t>
      </w:r>
      <w:proofErr w:type="spellStart"/>
      <w:r w:rsidRPr="00B56308">
        <w:rPr>
          <w:rFonts w:asciiTheme="majorBidi" w:hAnsiTheme="majorBidi" w:cstheme="majorBidi"/>
          <w:sz w:val="20"/>
          <w:szCs w:val="20"/>
          <w:rtl/>
        </w:rPr>
        <w:t>דמעין</w:t>
      </w:r>
      <w:proofErr w:type="spellEnd"/>
      <w:r w:rsidRPr="00B56308">
        <w:rPr>
          <w:rFonts w:asciiTheme="majorBidi" w:hAnsiTheme="majorBidi" w:cstheme="majorBidi"/>
          <w:sz w:val="20"/>
          <w:szCs w:val="20"/>
          <w:rtl/>
        </w:rPr>
        <w:t xml:space="preserve"> </w:t>
      </w:r>
      <w:proofErr w:type="spellStart"/>
      <w:r w:rsidRPr="00B56308">
        <w:rPr>
          <w:rFonts w:asciiTheme="majorBidi" w:hAnsiTheme="majorBidi" w:cstheme="majorBidi"/>
          <w:sz w:val="20"/>
          <w:szCs w:val="20"/>
          <w:rtl/>
        </w:rPr>
        <w:t>לטב</w:t>
      </w:r>
      <w:proofErr w:type="spellEnd"/>
      <w:r w:rsidRPr="00B56308">
        <w:rPr>
          <w:rFonts w:asciiTheme="majorBidi" w:hAnsiTheme="majorBidi" w:cstheme="majorBidi"/>
          <w:sz w:val="20"/>
          <w:szCs w:val="20"/>
          <w:rtl/>
        </w:rPr>
        <w:t xml:space="preserve">, </w:t>
      </w:r>
      <w:proofErr w:type="spellStart"/>
      <w:r w:rsidRPr="00B56308">
        <w:rPr>
          <w:rFonts w:asciiTheme="majorBidi" w:hAnsiTheme="majorBidi" w:cstheme="majorBidi"/>
          <w:sz w:val="20"/>
          <w:szCs w:val="20"/>
          <w:rtl/>
        </w:rPr>
        <w:t>ואית</w:t>
      </w:r>
      <w:proofErr w:type="spellEnd"/>
      <w:r w:rsidRPr="00B56308">
        <w:rPr>
          <w:rFonts w:asciiTheme="majorBidi" w:hAnsiTheme="majorBidi" w:cstheme="majorBidi"/>
          <w:sz w:val="20"/>
          <w:szCs w:val="20"/>
          <w:rtl/>
        </w:rPr>
        <w:t xml:space="preserve"> </w:t>
      </w:r>
      <w:proofErr w:type="spellStart"/>
      <w:r w:rsidRPr="00B56308">
        <w:rPr>
          <w:rFonts w:asciiTheme="majorBidi" w:hAnsiTheme="majorBidi" w:cstheme="majorBidi"/>
          <w:sz w:val="20"/>
          <w:szCs w:val="20"/>
          <w:rtl/>
        </w:rPr>
        <w:t>דמעין</w:t>
      </w:r>
      <w:proofErr w:type="spellEnd"/>
      <w:r w:rsidRPr="00B56308">
        <w:rPr>
          <w:rFonts w:asciiTheme="majorBidi" w:hAnsiTheme="majorBidi" w:cstheme="majorBidi"/>
          <w:sz w:val="20"/>
          <w:szCs w:val="20"/>
          <w:rtl/>
        </w:rPr>
        <w:t xml:space="preserve"> לביש. </w:t>
      </w:r>
      <w:proofErr w:type="spellStart"/>
      <w:r w:rsidRPr="00B56308">
        <w:rPr>
          <w:rFonts w:asciiTheme="majorBidi" w:hAnsiTheme="majorBidi" w:cstheme="majorBidi"/>
          <w:sz w:val="20"/>
          <w:szCs w:val="20"/>
          <w:rtl/>
        </w:rPr>
        <w:t>לטב</w:t>
      </w:r>
      <w:proofErr w:type="spellEnd"/>
      <w:r w:rsidRPr="00B56308">
        <w:rPr>
          <w:rFonts w:asciiTheme="majorBidi" w:hAnsiTheme="majorBidi" w:cstheme="majorBidi"/>
          <w:sz w:val="20"/>
          <w:szCs w:val="20"/>
          <w:rtl/>
        </w:rPr>
        <w:t xml:space="preserve">, </w:t>
      </w:r>
      <w:proofErr w:type="spellStart"/>
      <w:r w:rsidRPr="00B56308">
        <w:rPr>
          <w:rFonts w:asciiTheme="majorBidi" w:hAnsiTheme="majorBidi" w:cstheme="majorBidi"/>
          <w:sz w:val="20"/>
          <w:szCs w:val="20"/>
          <w:rtl/>
        </w:rPr>
        <w:t>דיצר</w:t>
      </w:r>
      <w:proofErr w:type="spellEnd"/>
      <w:r w:rsidRPr="00B56308">
        <w:rPr>
          <w:rFonts w:asciiTheme="majorBidi" w:hAnsiTheme="majorBidi" w:cstheme="majorBidi"/>
          <w:sz w:val="20"/>
          <w:szCs w:val="20"/>
          <w:rtl/>
        </w:rPr>
        <w:t xml:space="preserve"> הטוב. </w:t>
      </w:r>
      <w:proofErr w:type="spellStart"/>
      <w:r w:rsidRPr="00B56308">
        <w:rPr>
          <w:rFonts w:asciiTheme="majorBidi" w:hAnsiTheme="majorBidi" w:cstheme="majorBidi"/>
          <w:sz w:val="20"/>
          <w:szCs w:val="20"/>
          <w:rtl/>
        </w:rPr>
        <w:t>דביש</w:t>
      </w:r>
      <w:proofErr w:type="spellEnd"/>
      <w:r w:rsidRPr="00B56308">
        <w:rPr>
          <w:rFonts w:asciiTheme="majorBidi" w:hAnsiTheme="majorBidi" w:cstheme="majorBidi"/>
          <w:sz w:val="20"/>
          <w:szCs w:val="20"/>
          <w:rtl/>
        </w:rPr>
        <w:t xml:space="preserve">, </w:t>
      </w:r>
      <w:proofErr w:type="spellStart"/>
      <w:r w:rsidRPr="00B56308">
        <w:rPr>
          <w:rFonts w:asciiTheme="majorBidi" w:hAnsiTheme="majorBidi" w:cstheme="majorBidi"/>
          <w:sz w:val="20"/>
          <w:szCs w:val="20"/>
          <w:rtl/>
        </w:rPr>
        <w:t>דיצר</w:t>
      </w:r>
      <w:proofErr w:type="spellEnd"/>
      <w:r w:rsidRPr="00B56308">
        <w:rPr>
          <w:rFonts w:asciiTheme="majorBidi" w:hAnsiTheme="majorBidi" w:cstheme="majorBidi"/>
          <w:sz w:val="20"/>
          <w:szCs w:val="20"/>
          <w:rtl/>
        </w:rPr>
        <w:t xml:space="preserve"> הרע. על </w:t>
      </w:r>
      <w:proofErr w:type="spellStart"/>
      <w:r w:rsidRPr="00B56308">
        <w:rPr>
          <w:rFonts w:asciiTheme="majorBidi" w:hAnsiTheme="majorBidi" w:cstheme="majorBidi"/>
          <w:sz w:val="20"/>
          <w:szCs w:val="20"/>
          <w:rtl/>
        </w:rPr>
        <w:t>הני</w:t>
      </w:r>
      <w:proofErr w:type="spellEnd"/>
      <w:r w:rsidRPr="00B56308">
        <w:rPr>
          <w:rFonts w:asciiTheme="majorBidi" w:hAnsiTheme="majorBidi" w:cstheme="majorBidi"/>
          <w:sz w:val="20"/>
          <w:szCs w:val="20"/>
          <w:rtl/>
        </w:rPr>
        <w:t xml:space="preserve"> </w:t>
      </w:r>
      <w:proofErr w:type="spellStart"/>
      <w:r w:rsidRPr="00B56308">
        <w:rPr>
          <w:rFonts w:asciiTheme="majorBidi" w:hAnsiTheme="majorBidi" w:cstheme="majorBidi"/>
          <w:sz w:val="20"/>
          <w:szCs w:val="20"/>
          <w:rtl/>
        </w:rPr>
        <w:t>דמעין</w:t>
      </w:r>
      <w:proofErr w:type="spellEnd"/>
      <w:r w:rsidRPr="00B56308">
        <w:rPr>
          <w:rFonts w:asciiTheme="majorBidi" w:hAnsiTheme="majorBidi" w:cstheme="majorBidi"/>
          <w:sz w:val="20"/>
          <w:szCs w:val="20"/>
          <w:rtl/>
        </w:rPr>
        <w:t xml:space="preserve"> </w:t>
      </w:r>
      <w:proofErr w:type="spellStart"/>
      <w:r w:rsidRPr="00B56308">
        <w:rPr>
          <w:rFonts w:asciiTheme="majorBidi" w:hAnsiTheme="majorBidi" w:cstheme="majorBidi"/>
          <w:sz w:val="20"/>
          <w:szCs w:val="20"/>
          <w:rtl/>
        </w:rPr>
        <w:t>דעקו</w:t>
      </w:r>
      <w:proofErr w:type="spellEnd"/>
      <w:r w:rsidRPr="00B56308">
        <w:rPr>
          <w:rFonts w:asciiTheme="majorBidi" w:hAnsiTheme="majorBidi" w:cstheme="majorBidi"/>
          <w:sz w:val="20"/>
          <w:szCs w:val="20"/>
          <w:rtl/>
        </w:rPr>
        <w:t xml:space="preserve">, </w:t>
      </w:r>
      <w:proofErr w:type="spellStart"/>
      <w:r w:rsidRPr="00B56308">
        <w:rPr>
          <w:rFonts w:asciiTheme="majorBidi" w:hAnsiTheme="majorBidi" w:cstheme="majorBidi"/>
          <w:sz w:val="20"/>
          <w:szCs w:val="20"/>
          <w:rtl/>
        </w:rPr>
        <w:t>ודמעין</w:t>
      </w:r>
      <w:proofErr w:type="spellEnd"/>
      <w:r w:rsidRPr="00B56308">
        <w:rPr>
          <w:rFonts w:asciiTheme="majorBidi" w:hAnsiTheme="majorBidi" w:cstheme="majorBidi"/>
          <w:sz w:val="20"/>
          <w:szCs w:val="20"/>
          <w:rtl/>
        </w:rPr>
        <w:t xml:space="preserve"> </w:t>
      </w:r>
      <w:proofErr w:type="spellStart"/>
      <w:r w:rsidRPr="00B56308">
        <w:rPr>
          <w:rFonts w:asciiTheme="majorBidi" w:hAnsiTheme="majorBidi" w:cstheme="majorBidi"/>
          <w:sz w:val="20"/>
          <w:szCs w:val="20"/>
          <w:rtl/>
        </w:rPr>
        <w:t>דצלותא</w:t>
      </w:r>
      <w:proofErr w:type="spellEnd"/>
      <w:r w:rsidRPr="00B56308">
        <w:rPr>
          <w:rFonts w:asciiTheme="majorBidi" w:hAnsiTheme="majorBidi" w:cstheme="majorBidi"/>
          <w:sz w:val="20"/>
          <w:szCs w:val="20"/>
          <w:rtl/>
        </w:rPr>
        <w:t>, כתיב, בבכי יבואו ובתחנונים אובילם.</w:t>
      </w:r>
    </w:p>
    <w:p w:rsidR="00490BFE" w:rsidRPr="00B56308" w:rsidRDefault="00490BFE" w:rsidP="00490BFE">
      <w:pPr>
        <w:pStyle w:val="2"/>
        <w:rPr>
          <w:rFonts w:asciiTheme="majorBidi" w:hAnsiTheme="majorBidi" w:cstheme="majorBidi"/>
          <w:b/>
          <w:bCs/>
          <w:sz w:val="20"/>
          <w:szCs w:val="20"/>
          <w:rtl/>
        </w:rPr>
      </w:pPr>
    </w:p>
    <w:p w:rsidR="00490BFE" w:rsidRPr="00B56308" w:rsidRDefault="00490BFE" w:rsidP="00490BFE">
      <w:pPr>
        <w:pStyle w:val="2"/>
        <w:rPr>
          <w:rFonts w:asciiTheme="majorBidi" w:hAnsiTheme="majorBidi" w:cstheme="majorBidi"/>
          <w:sz w:val="20"/>
          <w:szCs w:val="20"/>
          <w:rtl/>
        </w:rPr>
      </w:pPr>
      <w:r w:rsidRPr="00B56308">
        <w:rPr>
          <w:rFonts w:asciiTheme="majorBidi" w:hAnsiTheme="majorBidi" w:cstheme="majorBidi"/>
          <w:b/>
          <w:bCs/>
          <w:sz w:val="20"/>
          <w:szCs w:val="20"/>
          <w:rtl/>
        </w:rPr>
        <w:t xml:space="preserve">ליקוטי </w:t>
      </w:r>
      <w:proofErr w:type="spellStart"/>
      <w:r w:rsidRPr="00B56308">
        <w:rPr>
          <w:rFonts w:asciiTheme="majorBidi" w:hAnsiTheme="majorBidi" w:cstheme="majorBidi"/>
          <w:b/>
          <w:bCs/>
          <w:sz w:val="20"/>
          <w:szCs w:val="20"/>
          <w:rtl/>
        </w:rPr>
        <w:t>מוהר"ן</w:t>
      </w:r>
      <w:proofErr w:type="spellEnd"/>
      <w:r w:rsidRPr="00B56308">
        <w:rPr>
          <w:rFonts w:asciiTheme="majorBidi" w:hAnsiTheme="majorBidi" w:cstheme="majorBidi"/>
          <w:b/>
          <w:bCs/>
          <w:sz w:val="20"/>
          <w:szCs w:val="20"/>
          <w:rtl/>
        </w:rPr>
        <w:t xml:space="preserve"> </w:t>
      </w:r>
      <w:proofErr w:type="spellStart"/>
      <w:r w:rsidRPr="00B56308">
        <w:rPr>
          <w:rFonts w:asciiTheme="majorBidi" w:hAnsiTheme="majorBidi" w:cstheme="majorBidi"/>
          <w:b/>
          <w:bCs/>
          <w:sz w:val="20"/>
          <w:szCs w:val="20"/>
          <w:rtl/>
        </w:rPr>
        <w:t>מהדורא</w:t>
      </w:r>
      <w:proofErr w:type="spellEnd"/>
      <w:r w:rsidRPr="00B56308">
        <w:rPr>
          <w:rFonts w:asciiTheme="majorBidi" w:hAnsiTheme="majorBidi" w:cstheme="majorBidi"/>
          <w:b/>
          <w:bCs/>
          <w:sz w:val="20"/>
          <w:szCs w:val="20"/>
          <w:rtl/>
        </w:rPr>
        <w:t xml:space="preserve"> קמא סימן </w:t>
      </w:r>
      <w:proofErr w:type="spellStart"/>
      <w:r w:rsidRPr="00B56308">
        <w:rPr>
          <w:rFonts w:asciiTheme="majorBidi" w:hAnsiTheme="majorBidi" w:cstheme="majorBidi"/>
          <w:b/>
          <w:bCs/>
          <w:sz w:val="20"/>
          <w:szCs w:val="20"/>
          <w:rtl/>
        </w:rPr>
        <w:t>רסב</w:t>
      </w:r>
      <w:proofErr w:type="spellEnd"/>
      <w:r w:rsidRPr="00B56308">
        <w:rPr>
          <w:rStyle w:val="aa"/>
          <w:rFonts w:asciiTheme="majorBidi" w:hAnsiTheme="majorBidi" w:cstheme="majorBidi"/>
          <w:b/>
          <w:bCs/>
          <w:sz w:val="20"/>
          <w:szCs w:val="20"/>
          <w:rtl/>
        </w:rPr>
        <w:footnoteReference w:id="4"/>
      </w:r>
      <w:r w:rsidRPr="00B56308">
        <w:rPr>
          <w:rFonts w:asciiTheme="majorBidi" w:hAnsiTheme="majorBidi" w:cstheme="majorBidi"/>
          <w:b/>
          <w:bCs/>
          <w:sz w:val="20"/>
          <w:szCs w:val="20"/>
          <w:rtl/>
        </w:rPr>
        <w:t xml:space="preserve"> </w:t>
      </w:r>
      <w:r w:rsidRPr="00B56308">
        <w:rPr>
          <w:rFonts w:asciiTheme="majorBidi" w:hAnsiTheme="majorBidi" w:cstheme="majorBidi"/>
          <w:sz w:val="20"/>
          <w:szCs w:val="20"/>
          <w:rtl/>
        </w:rPr>
        <w:t xml:space="preserve">דע, שעל ידי התחדשות התורה נעשה נהרות, כי כשמתחיל לחדש בתורה, אזי מתחיל לנבוע מעין בבחינת </w:t>
      </w:r>
      <w:r w:rsidRPr="00B56308">
        <w:rPr>
          <w:rFonts w:asciiTheme="majorBidi" w:hAnsiTheme="majorBidi" w:cstheme="majorBidi"/>
          <w:sz w:val="20"/>
          <w:szCs w:val="20"/>
          <w:rtl/>
        </w:rPr>
        <w:lastRenderedPageBreak/>
        <w:t>(יואל ד): "ומעין מבית ה' יצא", שהוא השכל, כמו שכתוב (משלי כ"ד): "בחכמה יבנה בית". וזה המעין בתחילה הוא צר וקטן, ואחר כך מתרחב ומתפשט יותר ויותר, עד שנעשה ממנו נהרות, והכול באים לשתות מאלו הנהרות:</w:t>
      </w:r>
    </w:p>
    <w:p w:rsidR="00490BFE" w:rsidRPr="00B56308" w:rsidRDefault="00490BFE" w:rsidP="00490BFE">
      <w:pPr>
        <w:jc w:val="both"/>
        <w:rPr>
          <w:rFonts w:asciiTheme="majorBidi" w:hAnsiTheme="majorBidi" w:cstheme="majorBidi"/>
          <w:sz w:val="20"/>
          <w:szCs w:val="20"/>
          <w:rtl/>
        </w:rPr>
      </w:pPr>
      <w:r w:rsidRPr="00B56308">
        <w:rPr>
          <w:rFonts w:asciiTheme="majorBidi" w:hAnsiTheme="majorBidi" w:cstheme="majorBidi"/>
          <w:sz w:val="20"/>
          <w:szCs w:val="20"/>
          <w:rtl/>
        </w:rPr>
        <w:t xml:space="preserve">על כן מי שרוצה לחדש </w:t>
      </w:r>
      <w:proofErr w:type="spellStart"/>
      <w:r w:rsidRPr="00B56308">
        <w:rPr>
          <w:rFonts w:asciiTheme="majorBidi" w:hAnsiTheme="majorBidi" w:cstheme="majorBidi"/>
          <w:sz w:val="20"/>
          <w:szCs w:val="20"/>
          <w:rtl/>
        </w:rPr>
        <w:t>חידושין</w:t>
      </w:r>
      <w:proofErr w:type="spellEnd"/>
      <w:r w:rsidRPr="00B56308">
        <w:rPr>
          <w:rFonts w:asciiTheme="majorBidi" w:hAnsiTheme="majorBidi" w:cstheme="majorBidi"/>
          <w:sz w:val="20"/>
          <w:szCs w:val="20"/>
          <w:rtl/>
        </w:rPr>
        <w:t xml:space="preserve"> דאורייתא שיש בהן ממש, הוא צריך לבכות מקודם, כי </w:t>
      </w:r>
      <w:proofErr w:type="spellStart"/>
      <w:r w:rsidRPr="00B56308">
        <w:rPr>
          <w:rFonts w:asciiTheme="majorBidi" w:hAnsiTheme="majorBidi" w:cstheme="majorBidi"/>
          <w:sz w:val="20"/>
          <w:szCs w:val="20"/>
          <w:rtl/>
        </w:rPr>
        <w:t>כשנעשין</w:t>
      </w:r>
      <w:proofErr w:type="spellEnd"/>
      <w:r w:rsidRPr="00B56308">
        <w:rPr>
          <w:rFonts w:asciiTheme="majorBidi" w:hAnsiTheme="majorBidi" w:cstheme="majorBidi"/>
          <w:sz w:val="20"/>
          <w:szCs w:val="20"/>
          <w:rtl/>
        </w:rPr>
        <w:t xml:space="preserve"> נהרות הנ"ל </w:t>
      </w:r>
      <w:proofErr w:type="spellStart"/>
      <w:r w:rsidRPr="00B56308">
        <w:rPr>
          <w:rFonts w:asciiTheme="majorBidi" w:hAnsiTheme="majorBidi" w:cstheme="majorBidi"/>
          <w:sz w:val="20"/>
          <w:szCs w:val="20"/>
          <w:rtl/>
        </w:rPr>
        <w:t>והכל</w:t>
      </w:r>
      <w:proofErr w:type="spellEnd"/>
      <w:r w:rsidRPr="00B56308">
        <w:rPr>
          <w:rFonts w:asciiTheme="majorBidi" w:hAnsiTheme="majorBidi" w:cstheme="majorBidi"/>
          <w:sz w:val="20"/>
          <w:szCs w:val="20"/>
          <w:rtl/>
        </w:rPr>
        <w:t xml:space="preserve"> באים לשתות מהם, אזי יבואו גם כן קליפות </w:t>
      </w:r>
      <w:proofErr w:type="spellStart"/>
      <w:r w:rsidRPr="00B56308">
        <w:rPr>
          <w:rFonts w:asciiTheme="majorBidi" w:hAnsiTheme="majorBidi" w:cstheme="majorBidi"/>
          <w:sz w:val="20"/>
          <w:szCs w:val="20"/>
          <w:rtl/>
        </w:rPr>
        <w:t>וסיטרא</w:t>
      </w:r>
      <w:proofErr w:type="spellEnd"/>
      <w:r w:rsidRPr="00B56308">
        <w:rPr>
          <w:rFonts w:asciiTheme="majorBidi" w:hAnsiTheme="majorBidi" w:cstheme="majorBidi"/>
          <w:sz w:val="20"/>
          <w:szCs w:val="20"/>
          <w:rtl/>
        </w:rPr>
        <w:t xml:space="preserve"> </w:t>
      </w:r>
      <w:proofErr w:type="spellStart"/>
      <w:r w:rsidRPr="00B56308">
        <w:rPr>
          <w:rFonts w:asciiTheme="majorBidi" w:hAnsiTheme="majorBidi" w:cstheme="majorBidi"/>
          <w:sz w:val="20"/>
          <w:szCs w:val="20"/>
          <w:rtl/>
        </w:rPr>
        <w:t>אחרא</w:t>
      </w:r>
      <w:proofErr w:type="spellEnd"/>
      <w:r w:rsidRPr="00B56308">
        <w:rPr>
          <w:rFonts w:asciiTheme="majorBidi" w:hAnsiTheme="majorBidi" w:cstheme="majorBidi"/>
          <w:sz w:val="20"/>
          <w:szCs w:val="20"/>
          <w:rtl/>
        </w:rPr>
        <w:t xml:space="preserve">, חס ושלום, לשתות גם כן משם, על כן צריך לבכות מקדם, ואזי עושה על ידי הבכי נהרות, בבחינת (איוב כ"ח, עין רש"י שם): "מבכי נהרות חִבֵּש"; שעל ידי הבכי מתקן נהרות, ומשם </w:t>
      </w:r>
      <w:proofErr w:type="spellStart"/>
      <w:r w:rsidRPr="00B56308">
        <w:rPr>
          <w:rFonts w:asciiTheme="majorBidi" w:hAnsiTheme="majorBidi" w:cstheme="majorBidi"/>
          <w:sz w:val="20"/>
          <w:szCs w:val="20"/>
          <w:rtl/>
        </w:rPr>
        <w:t>שותין</w:t>
      </w:r>
      <w:proofErr w:type="spellEnd"/>
      <w:r w:rsidRPr="00B56308">
        <w:rPr>
          <w:rFonts w:asciiTheme="majorBidi" w:hAnsiTheme="majorBidi" w:cstheme="majorBidi"/>
          <w:sz w:val="20"/>
          <w:szCs w:val="20"/>
          <w:rtl/>
        </w:rPr>
        <w:t xml:space="preserve"> די סיפוקם כל הקליפות </w:t>
      </w:r>
      <w:proofErr w:type="spellStart"/>
      <w:r w:rsidRPr="00B56308">
        <w:rPr>
          <w:rFonts w:asciiTheme="majorBidi" w:hAnsiTheme="majorBidi" w:cstheme="majorBidi"/>
          <w:sz w:val="20"/>
          <w:szCs w:val="20"/>
          <w:rtl/>
        </w:rPr>
        <w:t>וסטרא</w:t>
      </w:r>
      <w:proofErr w:type="spellEnd"/>
      <w:r w:rsidRPr="00B56308">
        <w:rPr>
          <w:rFonts w:asciiTheme="majorBidi" w:hAnsiTheme="majorBidi" w:cstheme="majorBidi"/>
          <w:sz w:val="20"/>
          <w:szCs w:val="20"/>
          <w:rtl/>
        </w:rPr>
        <w:t xml:space="preserve"> </w:t>
      </w:r>
      <w:proofErr w:type="spellStart"/>
      <w:r w:rsidRPr="00B56308">
        <w:rPr>
          <w:rFonts w:asciiTheme="majorBidi" w:hAnsiTheme="majorBidi" w:cstheme="majorBidi"/>
          <w:sz w:val="20"/>
          <w:szCs w:val="20"/>
          <w:rtl/>
        </w:rPr>
        <w:t>אחרא</w:t>
      </w:r>
      <w:proofErr w:type="spellEnd"/>
      <w:r w:rsidRPr="00B56308">
        <w:rPr>
          <w:rFonts w:asciiTheme="majorBidi" w:hAnsiTheme="majorBidi" w:cstheme="majorBidi"/>
          <w:sz w:val="20"/>
          <w:szCs w:val="20"/>
          <w:rtl/>
        </w:rPr>
        <w:t xml:space="preserve">. ואחר כך כשעושה נהרות </w:t>
      </w:r>
      <w:proofErr w:type="spellStart"/>
      <w:r w:rsidRPr="00B56308">
        <w:rPr>
          <w:rFonts w:asciiTheme="majorBidi" w:hAnsiTheme="majorBidi" w:cstheme="majorBidi"/>
          <w:sz w:val="20"/>
          <w:szCs w:val="20"/>
          <w:rtl/>
        </w:rPr>
        <w:t>מחדושין</w:t>
      </w:r>
      <w:proofErr w:type="spellEnd"/>
      <w:r w:rsidRPr="00B56308">
        <w:rPr>
          <w:rFonts w:asciiTheme="majorBidi" w:hAnsiTheme="majorBidi" w:cstheme="majorBidi"/>
          <w:sz w:val="20"/>
          <w:szCs w:val="20"/>
          <w:rtl/>
        </w:rPr>
        <w:t xml:space="preserve"> דאורייתא שמחדש אחר כך, אזי יכול להמשיכם רק למקומות שצריך, שלא ישתו ממנו זרים. ועל כן חבור ההלכות </w:t>
      </w:r>
      <w:proofErr w:type="spellStart"/>
      <w:r w:rsidRPr="00B56308">
        <w:rPr>
          <w:rFonts w:asciiTheme="majorBidi" w:hAnsiTheme="majorBidi" w:cstheme="majorBidi"/>
          <w:sz w:val="20"/>
          <w:szCs w:val="20"/>
          <w:rtl/>
        </w:rPr>
        <w:t>והחידושין</w:t>
      </w:r>
      <w:proofErr w:type="spellEnd"/>
      <w:r w:rsidRPr="00B56308">
        <w:rPr>
          <w:rFonts w:asciiTheme="majorBidi" w:hAnsiTheme="majorBidi" w:cstheme="majorBidi"/>
          <w:sz w:val="20"/>
          <w:szCs w:val="20"/>
          <w:rtl/>
        </w:rPr>
        <w:t xml:space="preserve"> נקרא מסכת. זה בחינת (תהלים ק"ב): "ושִקוּוַי בבכי מסכתי" שצריך למסך המשקה בבכי, כי צריך לבכות מקדם כנ"ל:</w:t>
      </w:r>
    </w:p>
    <w:p w:rsidR="00490BFE" w:rsidRPr="00B56308" w:rsidRDefault="00490BFE" w:rsidP="00490BFE">
      <w:pPr>
        <w:jc w:val="both"/>
        <w:rPr>
          <w:rFonts w:asciiTheme="majorBidi" w:hAnsiTheme="majorBidi" w:cstheme="majorBidi"/>
          <w:sz w:val="20"/>
          <w:szCs w:val="20"/>
          <w:rtl/>
        </w:rPr>
      </w:pPr>
      <w:r w:rsidRPr="00B56308">
        <w:rPr>
          <w:rFonts w:asciiTheme="majorBidi" w:hAnsiTheme="majorBidi" w:cstheme="majorBidi"/>
          <w:sz w:val="20"/>
          <w:szCs w:val="20"/>
          <w:rtl/>
        </w:rPr>
        <w:t xml:space="preserve">וזה בחינת (תהלים קל"ז): "על נהרות בבל שם ישבנו גם בכינו", זה בחינת תלמוד בבלי שנעשה אצל הישיבות, שמהם </w:t>
      </w:r>
      <w:proofErr w:type="spellStart"/>
      <w:r w:rsidRPr="00B56308">
        <w:rPr>
          <w:rFonts w:asciiTheme="majorBidi" w:hAnsiTheme="majorBidi" w:cstheme="majorBidi"/>
          <w:sz w:val="20"/>
          <w:szCs w:val="20"/>
          <w:rtl/>
        </w:rPr>
        <w:t>נעשין</w:t>
      </w:r>
      <w:proofErr w:type="spellEnd"/>
      <w:r w:rsidRPr="00B56308">
        <w:rPr>
          <w:rFonts w:asciiTheme="majorBidi" w:hAnsiTheme="majorBidi" w:cstheme="majorBidi"/>
          <w:sz w:val="20"/>
          <w:szCs w:val="20"/>
          <w:rtl/>
        </w:rPr>
        <w:t xml:space="preserve"> נהרות כנ"ל. וזהו גם בכינו. כי צריך לבכות מקודם, בבחינת: "ושקווי בבכי מסכתי" כנ"ל:</w:t>
      </w:r>
    </w:p>
    <w:p w:rsidR="00490BFE" w:rsidRPr="00B56308" w:rsidRDefault="00490BFE" w:rsidP="00490BFE">
      <w:pPr>
        <w:pStyle w:val="3"/>
        <w:rPr>
          <w:rFonts w:asciiTheme="majorBidi" w:hAnsiTheme="majorBidi" w:cstheme="majorBidi"/>
          <w:sz w:val="20"/>
          <w:szCs w:val="20"/>
          <w:rtl/>
        </w:rPr>
      </w:pPr>
    </w:p>
    <w:p w:rsidR="00490BFE" w:rsidRPr="00B56308" w:rsidRDefault="00490BFE" w:rsidP="00490BFE">
      <w:pPr>
        <w:pStyle w:val="3"/>
        <w:rPr>
          <w:rFonts w:asciiTheme="majorBidi" w:hAnsiTheme="majorBidi" w:cstheme="majorBidi"/>
          <w:b w:val="0"/>
          <w:bCs w:val="0"/>
          <w:sz w:val="20"/>
          <w:szCs w:val="20"/>
          <w:rtl/>
        </w:rPr>
      </w:pPr>
      <w:r w:rsidRPr="00B56308">
        <w:rPr>
          <w:rFonts w:asciiTheme="majorBidi" w:hAnsiTheme="majorBidi" w:cstheme="majorBidi"/>
          <w:sz w:val="20"/>
          <w:szCs w:val="20"/>
          <w:rtl/>
        </w:rPr>
        <w:t xml:space="preserve">ליקוטי </w:t>
      </w:r>
      <w:proofErr w:type="spellStart"/>
      <w:r w:rsidRPr="00B56308">
        <w:rPr>
          <w:rFonts w:asciiTheme="majorBidi" w:hAnsiTheme="majorBidi" w:cstheme="majorBidi"/>
          <w:sz w:val="20"/>
          <w:szCs w:val="20"/>
          <w:rtl/>
        </w:rPr>
        <w:t>מוהר"ן</w:t>
      </w:r>
      <w:proofErr w:type="spellEnd"/>
      <w:r w:rsidRPr="00B56308">
        <w:rPr>
          <w:rFonts w:asciiTheme="majorBidi" w:hAnsiTheme="majorBidi" w:cstheme="majorBidi"/>
          <w:sz w:val="20"/>
          <w:szCs w:val="20"/>
          <w:rtl/>
        </w:rPr>
        <w:t xml:space="preserve"> </w:t>
      </w:r>
      <w:proofErr w:type="spellStart"/>
      <w:r w:rsidRPr="00B56308">
        <w:rPr>
          <w:rFonts w:asciiTheme="majorBidi" w:hAnsiTheme="majorBidi" w:cstheme="majorBidi"/>
          <w:sz w:val="20"/>
          <w:szCs w:val="20"/>
          <w:rtl/>
        </w:rPr>
        <w:t>מהדורא</w:t>
      </w:r>
      <w:proofErr w:type="spellEnd"/>
      <w:r w:rsidRPr="00B56308">
        <w:rPr>
          <w:rFonts w:asciiTheme="majorBidi" w:hAnsiTheme="majorBidi" w:cstheme="majorBidi"/>
          <w:sz w:val="20"/>
          <w:szCs w:val="20"/>
          <w:rtl/>
        </w:rPr>
        <w:t xml:space="preserve"> </w:t>
      </w:r>
      <w:proofErr w:type="spellStart"/>
      <w:r w:rsidRPr="00B56308">
        <w:rPr>
          <w:rFonts w:asciiTheme="majorBidi" w:hAnsiTheme="majorBidi" w:cstheme="majorBidi"/>
          <w:sz w:val="20"/>
          <w:szCs w:val="20"/>
          <w:rtl/>
        </w:rPr>
        <w:t>תנינא</w:t>
      </w:r>
      <w:proofErr w:type="spellEnd"/>
      <w:r w:rsidRPr="00B56308">
        <w:rPr>
          <w:rFonts w:asciiTheme="majorBidi" w:hAnsiTheme="majorBidi" w:cstheme="majorBidi"/>
          <w:sz w:val="20"/>
          <w:szCs w:val="20"/>
          <w:rtl/>
        </w:rPr>
        <w:t xml:space="preserve"> סימן ל </w:t>
      </w:r>
      <w:r w:rsidRPr="00B56308">
        <w:rPr>
          <w:rFonts w:asciiTheme="majorBidi" w:hAnsiTheme="majorBidi" w:cstheme="majorBidi"/>
          <w:b w:val="0"/>
          <w:bCs w:val="0"/>
          <w:sz w:val="20"/>
          <w:szCs w:val="20"/>
          <w:rtl/>
        </w:rPr>
        <w:t xml:space="preserve">כשבא ספר חדש לעולם, וזה מבואר אצלנו, שיש חידושים </w:t>
      </w:r>
      <w:proofErr w:type="spellStart"/>
      <w:r w:rsidRPr="00B56308">
        <w:rPr>
          <w:rFonts w:asciiTheme="majorBidi" w:hAnsiTheme="majorBidi" w:cstheme="majorBidi"/>
          <w:b w:val="0"/>
          <w:bCs w:val="0"/>
          <w:sz w:val="20"/>
          <w:szCs w:val="20"/>
          <w:rtl/>
        </w:rPr>
        <w:t>שנעשין</w:t>
      </w:r>
      <w:proofErr w:type="spellEnd"/>
      <w:r w:rsidRPr="00B56308">
        <w:rPr>
          <w:rFonts w:asciiTheme="majorBidi" w:hAnsiTheme="majorBidi" w:cstheme="majorBidi"/>
          <w:b w:val="0"/>
          <w:bCs w:val="0"/>
          <w:sz w:val="20"/>
          <w:szCs w:val="20"/>
          <w:rtl/>
        </w:rPr>
        <w:t xml:space="preserve"> על ידי דמעות (כמובא בסימן </w:t>
      </w:r>
      <w:proofErr w:type="spellStart"/>
      <w:r w:rsidRPr="00B56308">
        <w:rPr>
          <w:rFonts w:asciiTheme="majorBidi" w:hAnsiTheme="majorBidi" w:cstheme="majorBidi"/>
          <w:b w:val="0"/>
          <w:bCs w:val="0"/>
          <w:sz w:val="20"/>
          <w:szCs w:val="20"/>
          <w:rtl/>
        </w:rPr>
        <w:t>רסב</w:t>
      </w:r>
      <w:proofErr w:type="spellEnd"/>
      <w:r w:rsidRPr="00B56308">
        <w:rPr>
          <w:rFonts w:asciiTheme="majorBidi" w:hAnsiTheme="majorBidi" w:cstheme="majorBidi"/>
          <w:b w:val="0"/>
          <w:bCs w:val="0"/>
          <w:sz w:val="20"/>
          <w:szCs w:val="20"/>
          <w:rtl/>
        </w:rPr>
        <w:t xml:space="preserve">), אזי אלו הדמעות של החידושים, שמהם נעשה הספר החדש, הם עומדים כנגד גזרות האומות, ומבטלן: והדבר מבואר, כי כל כוחם היא מן הדמעות של עשיו. ועל כן כשיש אלו הדמעות הנ"ל, הם עומדים כנגדם ומבטלן. וזה אותיות </w:t>
      </w:r>
      <w:proofErr w:type="spellStart"/>
      <w:r w:rsidRPr="00B56308">
        <w:rPr>
          <w:rFonts w:asciiTheme="majorBidi" w:hAnsiTheme="majorBidi" w:cstheme="majorBidi"/>
          <w:b w:val="0"/>
          <w:bCs w:val="0"/>
          <w:sz w:val="20"/>
          <w:szCs w:val="20"/>
          <w:rtl/>
        </w:rPr>
        <w:t>בכיה</w:t>
      </w:r>
      <w:proofErr w:type="spellEnd"/>
      <w:r w:rsidRPr="00B56308">
        <w:rPr>
          <w:rFonts w:asciiTheme="majorBidi" w:hAnsiTheme="majorBidi" w:cstheme="majorBidi"/>
          <w:b w:val="0"/>
          <w:bCs w:val="0"/>
          <w:sz w:val="20"/>
          <w:szCs w:val="20"/>
          <w:rtl/>
        </w:rPr>
        <w:t xml:space="preserve"> ראשי תיבות: "בני ישראל כחול הים" (הושע ב) 'מה חול הים מגן מן גלי הים, שלא ישטפו העולם, כן בני ישראל מגן עליהם' הבכייה והדמעות כנגד גזרות האומות כנ"ל. וזה: "והיה מספר בני ישראל כחול הים" - 'מספר' היינו מסֵפֶר הנ"ל, משם בני ישראל כחול הים, היינו </w:t>
      </w:r>
      <w:proofErr w:type="spellStart"/>
      <w:r w:rsidRPr="00B56308">
        <w:rPr>
          <w:rFonts w:asciiTheme="majorBidi" w:hAnsiTheme="majorBidi" w:cstheme="majorBidi"/>
          <w:b w:val="0"/>
          <w:bCs w:val="0"/>
          <w:sz w:val="20"/>
          <w:szCs w:val="20"/>
          <w:rtl/>
        </w:rPr>
        <w:t>בכיה</w:t>
      </w:r>
      <w:proofErr w:type="spellEnd"/>
      <w:r w:rsidRPr="00B56308">
        <w:rPr>
          <w:rFonts w:asciiTheme="majorBidi" w:hAnsiTheme="majorBidi" w:cstheme="majorBidi"/>
          <w:b w:val="0"/>
          <w:bCs w:val="0"/>
          <w:sz w:val="20"/>
          <w:szCs w:val="20"/>
          <w:rtl/>
        </w:rPr>
        <w:t xml:space="preserve"> ודמעות של </w:t>
      </w:r>
      <w:proofErr w:type="spellStart"/>
      <w:r w:rsidRPr="00B56308">
        <w:rPr>
          <w:rFonts w:asciiTheme="majorBidi" w:hAnsiTheme="majorBidi" w:cstheme="majorBidi"/>
          <w:b w:val="0"/>
          <w:bCs w:val="0"/>
          <w:sz w:val="20"/>
          <w:szCs w:val="20"/>
          <w:rtl/>
        </w:rPr>
        <w:t>החידושין</w:t>
      </w:r>
      <w:proofErr w:type="spellEnd"/>
      <w:r w:rsidRPr="00B56308">
        <w:rPr>
          <w:rFonts w:asciiTheme="majorBidi" w:hAnsiTheme="majorBidi" w:cstheme="majorBidi"/>
          <w:b w:val="0"/>
          <w:bCs w:val="0"/>
          <w:sz w:val="20"/>
          <w:szCs w:val="20"/>
          <w:rtl/>
        </w:rPr>
        <w:t xml:space="preserve"> שבספר, שמגן עליהם כנ"ל:</w:t>
      </w:r>
    </w:p>
    <w:p w:rsidR="00490BFE" w:rsidRPr="00B56308" w:rsidRDefault="00490BFE" w:rsidP="00490BFE">
      <w:pPr>
        <w:jc w:val="both"/>
        <w:rPr>
          <w:rFonts w:asciiTheme="majorBidi" w:hAnsiTheme="majorBidi" w:cstheme="majorBidi"/>
          <w:sz w:val="20"/>
          <w:szCs w:val="20"/>
          <w:rtl/>
        </w:rPr>
      </w:pPr>
    </w:p>
    <w:p w:rsidR="00490BFE" w:rsidRPr="00B56308" w:rsidRDefault="00490BFE" w:rsidP="00490BFE">
      <w:pPr>
        <w:jc w:val="both"/>
        <w:rPr>
          <w:rFonts w:asciiTheme="majorBidi" w:hAnsiTheme="majorBidi" w:cstheme="majorBidi"/>
          <w:sz w:val="20"/>
          <w:szCs w:val="20"/>
          <w:rtl/>
        </w:rPr>
      </w:pPr>
      <w:r w:rsidRPr="00B56308">
        <w:rPr>
          <w:rFonts w:asciiTheme="majorBidi" w:hAnsiTheme="majorBidi" w:cstheme="majorBidi"/>
          <w:b/>
          <w:bCs/>
          <w:sz w:val="20"/>
          <w:szCs w:val="20"/>
          <w:rtl/>
        </w:rPr>
        <w:t xml:space="preserve">ליקוטי </w:t>
      </w:r>
      <w:proofErr w:type="spellStart"/>
      <w:r w:rsidRPr="00B56308">
        <w:rPr>
          <w:rFonts w:asciiTheme="majorBidi" w:hAnsiTheme="majorBidi" w:cstheme="majorBidi"/>
          <w:b/>
          <w:bCs/>
          <w:sz w:val="20"/>
          <w:szCs w:val="20"/>
          <w:rtl/>
        </w:rPr>
        <w:t>מוהר"ן</w:t>
      </w:r>
      <w:proofErr w:type="spellEnd"/>
      <w:r w:rsidRPr="00B56308">
        <w:rPr>
          <w:rFonts w:asciiTheme="majorBidi" w:hAnsiTheme="majorBidi" w:cstheme="majorBidi"/>
          <w:b/>
          <w:bCs/>
          <w:sz w:val="20"/>
          <w:szCs w:val="20"/>
          <w:rtl/>
        </w:rPr>
        <w:t xml:space="preserve"> </w:t>
      </w:r>
      <w:proofErr w:type="spellStart"/>
      <w:r w:rsidRPr="00B56308">
        <w:rPr>
          <w:rFonts w:asciiTheme="majorBidi" w:hAnsiTheme="majorBidi" w:cstheme="majorBidi"/>
          <w:b/>
          <w:bCs/>
          <w:sz w:val="20"/>
          <w:szCs w:val="20"/>
          <w:rtl/>
        </w:rPr>
        <w:t>מהדורא</w:t>
      </w:r>
      <w:proofErr w:type="spellEnd"/>
      <w:r w:rsidRPr="00B56308">
        <w:rPr>
          <w:rFonts w:asciiTheme="majorBidi" w:hAnsiTheme="majorBidi" w:cstheme="majorBidi"/>
          <w:b/>
          <w:bCs/>
          <w:sz w:val="20"/>
          <w:szCs w:val="20"/>
          <w:rtl/>
        </w:rPr>
        <w:t xml:space="preserve"> </w:t>
      </w:r>
      <w:proofErr w:type="spellStart"/>
      <w:r w:rsidRPr="00B56308">
        <w:rPr>
          <w:rFonts w:asciiTheme="majorBidi" w:hAnsiTheme="majorBidi" w:cstheme="majorBidi"/>
          <w:b/>
          <w:bCs/>
          <w:sz w:val="20"/>
          <w:szCs w:val="20"/>
          <w:rtl/>
        </w:rPr>
        <w:t>תנינא</w:t>
      </w:r>
      <w:proofErr w:type="spellEnd"/>
      <w:r w:rsidRPr="00B56308">
        <w:rPr>
          <w:rFonts w:asciiTheme="majorBidi" w:hAnsiTheme="majorBidi" w:cstheme="majorBidi"/>
          <w:b/>
          <w:bCs/>
          <w:sz w:val="20"/>
          <w:szCs w:val="20"/>
          <w:rtl/>
        </w:rPr>
        <w:t xml:space="preserve"> סימן </w:t>
      </w:r>
      <w:proofErr w:type="spellStart"/>
      <w:r w:rsidRPr="00B56308">
        <w:rPr>
          <w:rFonts w:asciiTheme="majorBidi" w:hAnsiTheme="majorBidi" w:cstheme="majorBidi"/>
          <w:b/>
          <w:bCs/>
          <w:sz w:val="20"/>
          <w:szCs w:val="20"/>
          <w:rtl/>
        </w:rPr>
        <w:t>צה</w:t>
      </w:r>
      <w:proofErr w:type="spellEnd"/>
      <w:r w:rsidRPr="00B56308">
        <w:rPr>
          <w:rFonts w:asciiTheme="majorBidi" w:hAnsiTheme="majorBidi" w:cstheme="majorBidi"/>
          <w:b/>
          <w:bCs/>
          <w:sz w:val="20"/>
          <w:szCs w:val="20"/>
          <w:rtl/>
        </w:rPr>
        <w:t xml:space="preserve"> </w:t>
      </w:r>
      <w:proofErr w:type="spellStart"/>
      <w:r w:rsidRPr="00B56308">
        <w:rPr>
          <w:rFonts w:asciiTheme="majorBidi" w:hAnsiTheme="majorBidi" w:cstheme="majorBidi"/>
          <w:sz w:val="20"/>
          <w:szCs w:val="20"/>
          <w:rtl/>
        </w:rPr>
        <w:t>לענין</w:t>
      </w:r>
      <w:proofErr w:type="spellEnd"/>
      <w:r w:rsidRPr="00B56308">
        <w:rPr>
          <w:rFonts w:asciiTheme="majorBidi" w:hAnsiTheme="majorBidi" w:cstheme="majorBidi"/>
          <w:sz w:val="20"/>
          <w:szCs w:val="20"/>
          <w:rtl/>
        </w:rPr>
        <w:t xml:space="preserve"> התבודדות ו</w:t>
      </w:r>
      <w:smartTag w:uri="urn:schemas-microsoft-com:office:smarttags" w:element="PersonName">
        <w:r w:rsidRPr="00B56308">
          <w:rPr>
            <w:rFonts w:asciiTheme="majorBidi" w:hAnsiTheme="majorBidi" w:cstheme="majorBidi"/>
            <w:sz w:val="20"/>
            <w:szCs w:val="20"/>
            <w:rtl/>
          </w:rPr>
          <w:t>שיח</w:t>
        </w:r>
      </w:smartTag>
      <w:r w:rsidRPr="00B56308">
        <w:rPr>
          <w:rFonts w:asciiTheme="majorBidi" w:hAnsiTheme="majorBidi" w:cstheme="majorBidi"/>
          <w:sz w:val="20"/>
          <w:szCs w:val="20"/>
          <w:rtl/>
        </w:rPr>
        <w:t xml:space="preserve">ה בינו לבין קונו ואמירת תהלים ותחינות ובקשות, טוב מאד </w:t>
      </w:r>
      <w:proofErr w:type="spellStart"/>
      <w:r w:rsidRPr="00B56308">
        <w:rPr>
          <w:rFonts w:asciiTheme="majorBidi" w:hAnsiTheme="majorBidi" w:cstheme="majorBidi"/>
          <w:sz w:val="20"/>
          <w:szCs w:val="20"/>
          <w:rtl/>
        </w:rPr>
        <w:t>כשזוכין</w:t>
      </w:r>
      <w:proofErr w:type="spellEnd"/>
      <w:r w:rsidRPr="00B56308">
        <w:rPr>
          <w:rFonts w:asciiTheme="majorBidi" w:hAnsiTheme="majorBidi" w:cstheme="majorBidi"/>
          <w:sz w:val="20"/>
          <w:szCs w:val="20"/>
          <w:rtl/>
        </w:rPr>
        <w:t xml:space="preserve"> לאמרם בלב שלם באמת, עד שיזכה לבכות לפני השם יתברך, כבן הבוכה לפני אביו. אבל אמר, שכשהאדם אומר תחנות ובקשות וחושב בלבו ומצפה שיבכה, זאת המחשבה אינה טובה, והיא מבלבלת גם כן את דעתו, כי מחמת זה אינו יכול לומר הבקשות בלב שלם בשלמות. כי </w:t>
      </w:r>
      <w:proofErr w:type="spellStart"/>
      <w:r w:rsidRPr="00B56308">
        <w:rPr>
          <w:rFonts w:asciiTheme="majorBidi" w:hAnsiTheme="majorBidi" w:cstheme="majorBidi"/>
          <w:sz w:val="20"/>
          <w:szCs w:val="20"/>
          <w:rtl/>
        </w:rPr>
        <w:t>צריכין</w:t>
      </w:r>
      <w:proofErr w:type="spellEnd"/>
      <w:r w:rsidRPr="00B56308">
        <w:rPr>
          <w:rFonts w:asciiTheme="majorBidi" w:hAnsiTheme="majorBidi" w:cstheme="majorBidi"/>
          <w:sz w:val="20"/>
          <w:szCs w:val="20"/>
          <w:rtl/>
        </w:rPr>
        <w:t xml:space="preserve"> בשעת אמירת תחנות ובקשות להרחיק מעצמו כל מיני מחשבות חוץ שבעולם, רק לכוון דעתו אל הדבורים, שהוא מדבר לפני השם יתברך, כאשר ידבר איש אל רעהו, ואז ממילא בקל יתעורר לבו, עד שיבוא לבכי</w:t>
      </w:r>
      <w:r>
        <w:rPr>
          <w:rFonts w:asciiTheme="majorBidi" w:hAnsiTheme="majorBidi" w:cstheme="majorBidi" w:hint="cs"/>
          <w:sz w:val="20"/>
          <w:szCs w:val="20"/>
          <w:rtl/>
        </w:rPr>
        <w:t>י</w:t>
      </w:r>
      <w:r w:rsidRPr="00B56308">
        <w:rPr>
          <w:rFonts w:asciiTheme="majorBidi" w:hAnsiTheme="majorBidi" w:cstheme="majorBidi"/>
          <w:sz w:val="20"/>
          <w:szCs w:val="20"/>
          <w:rtl/>
        </w:rPr>
        <w:t>ה גדולה באמת. אבל כשחושב ומצפה על זה שיבכה, אזי זה וזה אינו עולה בידו, כי האמירה בעצמה נתבלבלה על ידי זה כנ"ל...</w:t>
      </w:r>
    </w:p>
    <w:p w:rsidR="00490BFE" w:rsidRPr="00B56308" w:rsidRDefault="00490BFE" w:rsidP="00490BFE">
      <w:pPr>
        <w:rPr>
          <w:rFonts w:asciiTheme="majorBidi" w:hAnsiTheme="majorBidi" w:cstheme="majorBidi"/>
          <w:sz w:val="20"/>
          <w:szCs w:val="20"/>
        </w:rPr>
      </w:pPr>
    </w:p>
    <w:p w:rsidR="00490BFE" w:rsidRPr="00B56308" w:rsidRDefault="00490BFE" w:rsidP="00490BFE">
      <w:pPr>
        <w:pStyle w:val="4"/>
        <w:rPr>
          <w:rFonts w:asciiTheme="majorBidi" w:hAnsiTheme="majorBidi" w:cstheme="majorBidi"/>
          <w:b w:val="0"/>
          <w:bCs w:val="0"/>
          <w:szCs w:val="20"/>
          <w:rtl/>
        </w:rPr>
      </w:pPr>
      <w:r>
        <w:rPr>
          <w:rFonts w:asciiTheme="majorBidi" w:hAnsiTheme="majorBidi" w:cstheme="majorBidi"/>
          <w:szCs w:val="20"/>
          <w:rtl/>
        </w:rPr>
        <w:t xml:space="preserve">ספר המידות של ר' נחמן </w:t>
      </w:r>
      <w:proofErr w:type="spellStart"/>
      <w:r w:rsidRPr="00B56308">
        <w:rPr>
          <w:rFonts w:asciiTheme="majorBidi" w:hAnsiTheme="majorBidi" w:cstheme="majorBidi"/>
          <w:szCs w:val="20"/>
          <w:rtl/>
        </w:rPr>
        <w:t>עמ</w:t>
      </w:r>
      <w:proofErr w:type="spellEnd"/>
      <w:r w:rsidRPr="00B56308">
        <w:rPr>
          <w:rFonts w:asciiTheme="majorBidi" w:hAnsiTheme="majorBidi" w:cstheme="majorBidi"/>
          <w:szCs w:val="20"/>
          <w:rtl/>
        </w:rPr>
        <w:t xml:space="preserve">' </w:t>
      </w:r>
      <w:proofErr w:type="spellStart"/>
      <w:r w:rsidRPr="00B56308">
        <w:rPr>
          <w:rFonts w:asciiTheme="majorBidi" w:hAnsiTheme="majorBidi" w:cstheme="majorBidi"/>
          <w:szCs w:val="20"/>
          <w:rtl/>
        </w:rPr>
        <w:t>קז</w:t>
      </w:r>
      <w:proofErr w:type="spellEnd"/>
      <w:r>
        <w:rPr>
          <w:rFonts w:asciiTheme="majorBidi" w:hAnsiTheme="majorBidi" w:cstheme="majorBidi" w:hint="cs"/>
          <w:szCs w:val="20"/>
          <w:rtl/>
        </w:rPr>
        <w:t xml:space="preserve"> </w:t>
      </w:r>
      <w:r w:rsidRPr="00B56308">
        <w:rPr>
          <w:rFonts w:asciiTheme="majorBidi" w:hAnsiTheme="majorBidi" w:cstheme="majorBidi"/>
          <w:b w:val="0"/>
          <w:bCs w:val="0"/>
          <w:szCs w:val="20"/>
          <w:rtl/>
        </w:rPr>
        <w:t>הבכ</w:t>
      </w:r>
      <w:r>
        <w:rPr>
          <w:rFonts w:asciiTheme="majorBidi" w:hAnsiTheme="majorBidi" w:cstheme="majorBidi"/>
          <w:b w:val="0"/>
          <w:bCs w:val="0"/>
          <w:szCs w:val="20"/>
          <w:rtl/>
        </w:rPr>
        <w:t>ייה מבטל הרהורי זנות</w:t>
      </w:r>
    </w:p>
    <w:p w:rsidR="00490BFE" w:rsidRPr="00B56308" w:rsidRDefault="00490BFE" w:rsidP="00490BFE">
      <w:pPr>
        <w:jc w:val="both"/>
        <w:rPr>
          <w:rFonts w:asciiTheme="majorBidi" w:hAnsiTheme="majorBidi" w:cstheme="majorBidi"/>
          <w:sz w:val="20"/>
          <w:szCs w:val="20"/>
          <w:rtl/>
        </w:rPr>
      </w:pPr>
    </w:p>
    <w:p w:rsidR="00490BFE" w:rsidRPr="00B56308" w:rsidRDefault="00490BFE" w:rsidP="00490BFE">
      <w:pPr>
        <w:jc w:val="both"/>
        <w:rPr>
          <w:rFonts w:asciiTheme="majorBidi" w:hAnsiTheme="majorBidi" w:cstheme="majorBidi"/>
          <w:b/>
          <w:bCs/>
          <w:sz w:val="20"/>
          <w:szCs w:val="20"/>
          <w:rtl/>
        </w:rPr>
      </w:pPr>
      <w:r w:rsidRPr="00B56308">
        <w:rPr>
          <w:rFonts w:asciiTheme="majorBidi" w:hAnsiTheme="majorBidi" w:cstheme="majorBidi"/>
          <w:b/>
          <w:bCs/>
          <w:sz w:val="20"/>
          <w:szCs w:val="20"/>
          <w:rtl/>
        </w:rPr>
        <w:t xml:space="preserve">השתפכות הנפש </w:t>
      </w:r>
      <w:r w:rsidRPr="00B56308">
        <w:rPr>
          <w:rFonts w:asciiTheme="majorBidi" w:hAnsiTheme="majorBidi" w:cstheme="majorBidi"/>
          <w:b/>
          <w:bCs/>
          <w:sz w:val="20"/>
          <w:szCs w:val="20"/>
        </w:rPr>
        <w:t>–</w:t>
      </w:r>
      <w:r w:rsidRPr="00B56308">
        <w:rPr>
          <w:rFonts w:asciiTheme="majorBidi" w:hAnsiTheme="majorBidi" w:cstheme="majorBidi"/>
          <w:b/>
          <w:bCs/>
          <w:sz w:val="20"/>
          <w:szCs w:val="20"/>
          <w:rtl/>
        </w:rPr>
        <w:t xml:space="preserve"> ברסלב [</w:t>
      </w:r>
      <w:proofErr w:type="spellStart"/>
      <w:r w:rsidRPr="00B56308">
        <w:rPr>
          <w:rFonts w:asciiTheme="majorBidi" w:hAnsiTheme="majorBidi" w:cstheme="majorBidi"/>
          <w:b/>
          <w:bCs/>
          <w:sz w:val="20"/>
          <w:szCs w:val="20"/>
          <w:rtl/>
        </w:rPr>
        <w:t>עמ</w:t>
      </w:r>
      <w:proofErr w:type="spellEnd"/>
      <w:r w:rsidRPr="00B56308">
        <w:rPr>
          <w:rFonts w:asciiTheme="majorBidi" w:hAnsiTheme="majorBidi" w:cstheme="majorBidi"/>
          <w:b/>
          <w:bCs/>
          <w:sz w:val="20"/>
          <w:szCs w:val="20"/>
          <w:rtl/>
        </w:rPr>
        <w:t xml:space="preserve">' </w:t>
      </w:r>
      <w:proofErr w:type="spellStart"/>
      <w:r w:rsidRPr="00B56308">
        <w:rPr>
          <w:rFonts w:asciiTheme="majorBidi" w:hAnsiTheme="majorBidi" w:cstheme="majorBidi"/>
          <w:b/>
          <w:bCs/>
          <w:sz w:val="20"/>
          <w:szCs w:val="20"/>
          <w:rtl/>
        </w:rPr>
        <w:t>כז</w:t>
      </w:r>
      <w:proofErr w:type="spellEnd"/>
      <w:r w:rsidRPr="00B56308">
        <w:rPr>
          <w:rFonts w:asciiTheme="majorBidi" w:hAnsiTheme="majorBidi" w:cstheme="majorBidi"/>
          <w:b/>
          <w:bCs/>
          <w:sz w:val="20"/>
          <w:szCs w:val="20"/>
          <w:rtl/>
        </w:rPr>
        <w:t>, הנהגות אדמו"ר זצ"ל]</w:t>
      </w:r>
    </w:p>
    <w:p w:rsidR="00490BFE" w:rsidRPr="00B56308" w:rsidRDefault="00490BFE" w:rsidP="00490BFE">
      <w:pPr>
        <w:jc w:val="both"/>
        <w:rPr>
          <w:rFonts w:asciiTheme="majorBidi" w:hAnsiTheme="majorBidi" w:cstheme="majorBidi"/>
          <w:rtl/>
        </w:rPr>
      </w:pPr>
      <w:proofErr w:type="gramStart"/>
      <w:r w:rsidRPr="00B56308">
        <w:rPr>
          <w:rFonts w:asciiTheme="majorBidi" w:hAnsiTheme="majorBidi" w:cstheme="majorBidi"/>
          <w:sz w:val="20"/>
          <w:szCs w:val="20"/>
        </w:rPr>
        <w:t>…</w:t>
      </w:r>
      <w:r w:rsidRPr="00B56308">
        <w:rPr>
          <w:rFonts w:asciiTheme="majorBidi" w:hAnsiTheme="majorBidi" w:cstheme="majorBidi"/>
          <w:sz w:val="20"/>
          <w:szCs w:val="20"/>
          <w:rtl/>
        </w:rPr>
        <w:t xml:space="preserve">וכן גודל בכייתו של אדמו"ר זצ"ל לפני </w:t>
      </w:r>
      <w:proofErr w:type="spellStart"/>
      <w:r w:rsidRPr="00B56308">
        <w:rPr>
          <w:rFonts w:asciiTheme="majorBidi" w:hAnsiTheme="majorBidi" w:cstheme="majorBidi"/>
          <w:sz w:val="20"/>
          <w:szCs w:val="20"/>
          <w:rtl/>
        </w:rPr>
        <w:t>הי"ת</w:t>
      </w:r>
      <w:proofErr w:type="spellEnd"/>
      <w:r w:rsidRPr="00B56308">
        <w:rPr>
          <w:rFonts w:asciiTheme="majorBidi" w:hAnsiTheme="majorBidi" w:cstheme="majorBidi"/>
          <w:sz w:val="20"/>
          <w:szCs w:val="20"/>
          <w:rtl/>
        </w:rPr>
        <w:t xml:space="preserve"> אי אפשר לבאר ולספר כלל</w:t>
      </w:r>
      <w:r w:rsidRPr="00B56308">
        <w:rPr>
          <w:rFonts w:asciiTheme="majorBidi" w:hAnsiTheme="majorBidi" w:cstheme="majorBidi"/>
          <w:sz w:val="20"/>
          <w:szCs w:val="20"/>
        </w:rPr>
        <w:t>…</w:t>
      </w:r>
      <w:r w:rsidRPr="00B56308">
        <w:rPr>
          <w:rFonts w:asciiTheme="majorBidi" w:hAnsiTheme="majorBidi" w:cstheme="majorBidi"/>
          <w:sz w:val="20"/>
          <w:szCs w:val="20"/>
          <w:rtl/>
        </w:rPr>
        <w:t>בתחילה היה לומד משניות ולא היה מבין לימודו, והיה בוכה הרבה מאד לפני ה' יתברך שיאיר עיניו בתורתו, עד שזכה שיוכל ללמוד משניות.</w:t>
      </w:r>
      <w:proofErr w:type="gramEnd"/>
      <w:r w:rsidRPr="00B56308">
        <w:rPr>
          <w:rFonts w:asciiTheme="majorBidi" w:hAnsiTheme="majorBidi" w:cstheme="majorBidi"/>
          <w:sz w:val="20"/>
          <w:szCs w:val="20"/>
          <w:rtl/>
        </w:rPr>
        <w:t xml:space="preserve"> וכן אח"כ כשלמד גמרא, בתחילה לא היה מבין ג"כ, והיה בוכה ג"כ הרבה מאד עד שזכה להבין</w:t>
      </w:r>
      <w:r w:rsidRPr="00B56308">
        <w:rPr>
          <w:rFonts w:asciiTheme="majorBidi" w:hAnsiTheme="majorBidi" w:cstheme="majorBidi"/>
          <w:sz w:val="20"/>
          <w:szCs w:val="20"/>
        </w:rPr>
        <w:t>…</w:t>
      </w:r>
      <w:r w:rsidRPr="00B56308">
        <w:rPr>
          <w:rFonts w:asciiTheme="majorBidi" w:hAnsiTheme="majorBidi" w:cstheme="majorBidi"/>
          <w:sz w:val="20"/>
          <w:szCs w:val="20"/>
          <w:rtl/>
        </w:rPr>
        <w:t>עד שזכה להבין בכל מקום שלמד ע"י תפילתו ובכייתו כנ"ל</w:t>
      </w:r>
      <w:r w:rsidRPr="00B56308">
        <w:rPr>
          <w:rFonts w:asciiTheme="majorBidi" w:hAnsiTheme="majorBidi" w:cstheme="majorBidi"/>
          <w:sz w:val="20"/>
          <w:szCs w:val="20"/>
        </w:rPr>
        <w:t>…</w:t>
      </w:r>
      <w:r w:rsidRPr="00B56308">
        <w:rPr>
          <w:rFonts w:asciiTheme="majorBidi" w:hAnsiTheme="majorBidi" w:cstheme="majorBidi"/>
          <w:sz w:val="20"/>
          <w:szCs w:val="20"/>
          <w:rtl/>
        </w:rPr>
        <w:t xml:space="preserve">ומזה נראה אשר גם מימי ילדותו היה רגיל הרבה מאד לבכות לפני </w:t>
      </w:r>
      <w:proofErr w:type="spellStart"/>
      <w:r w:rsidRPr="00B56308">
        <w:rPr>
          <w:rFonts w:asciiTheme="majorBidi" w:hAnsiTheme="majorBidi" w:cstheme="majorBidi"/>
          <w:sz w:val="20"/>
          <w:szCs w:val="20"/>
          <w:rtl/>
        </w:rPr>
        <w:t>הי"ת</w:t>
      </w:r>
      <w:proofErr w:type="spellEnd"/>
      <w:r w:rsidRPr="00B56308">
        <w:rPr>
          <w:rFonts w:asciiTheme="majorBidi" w:hAnsiTheme="majorBidi" w:cstheme="majorBidi"/>
          <w:sz w:val="20"/>
          <w:szCs w:val="20"/>
          <w:rtl/>
        </w:rPr>
        <w:t xml:space="preserve"> על כל עבודה בעבודת ה'</w:t>
      </w:r>
      <w:r w:rsidRPr="00B56308">
        <w:rPr>
          <w:rFonts w:asciiTheme="majorBidi" w:hAnsiTheme="majorBidi" w:cstheme="majorBidi"/>
          <w:sz w:val="20"/>
          <w:szCs w:val="20"/>
        </w:rPr>
        <w:t>…</w:t>
      </w:r>
    </w:p>
    <w:p w:rsidR="00490BFE" w:rsidRPr="00B56308" w:rsidRDefault="00490BFE" w:rsidP="00490BFE">
      <w:pPr>
        <w:pStyle w:val="a3"/>
        <w:rPr>
          <w:rFonts w:cstheme="majorBidi"/>
        </w:rPr>
      </w:pPr>
    </w:p>
    <w:p w:rsidR="00490BFE" w:rsidRDefault="00490BFE" w:rsidP="00490BFE"/>
    <w:p w:rsidR="0008118E" w:rsidRDefault="0008118E"/>
    <w:sectPr w:rsidR="0008118E" w:rsidSect="00490472">
      <w:headerReference w:type="default" r:id="rId6"/>
      <w:pgSz w:w="11906" w:h="16838"/>
      <w:pgMar w:top="720" w:right="720" w:bottom="720" w:left="720" w:header="708" w:footer="708" w:gutter="0"/>
      <w:cols w:num="2"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0BFE" w:rsidRDefault="00490BFE" w:rsidP="00490BFE">
      <w:r>
        <w:separator/>
      </w:r>
    </w:p>
  </w:endnote>
  <w:endnote w:type="continuationSeparator" w:id="1">
    <w:p w:rsidR="00490BFE" w:rsidRDefault="00490BFE" w:rsidP="00490B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0BFE" w:rsidRDefault="00490BFE" w:rsidP="00490BFE">
      <w:r>
        <w:separator/>
      </w:r>
    </w:p>
  </w:footnote>
  <w:footnote w:type="continuationSeparator" w:id="1">
    <w:p w:rsidR="00490BFE" w:rsidRDefault="00490BFE" w:rsidP="00490BFE">
      <w:r>
        <w:continuationSeparator/>
      </w:r>
    </w:p>
  </w:footnote>
  <w:footnote w:id="2">
    <w:p w:rsidR="00490BFE" w:rsidRPr="00B56308" w:rsidRDefault="00490BFE" w:rsidP="00490BFE">
      <w:pPr>
        <w:rPr>
          <w:rFonts w:asciiTheme="majorBidi" w:hAnsiTheme="majorBidi" w:cstheme="majorBidi"/>
          <w:sz w:val="18"/>
          <w:szCs w:val="18"/>
          <w:rtl/>
        </w:rPr>
      </w:pPr>
      <w:r w:rsidRPr="00B56308">
        <w:rPr>
          <w:rStyle w:val="aa"/>
          <w:rFonts w:asciiTheme="majorBidi" w:hAnsiTheme="majorBidi" w:cstheme="majorBidi"/>
          <w:sz w:val="18"/>
          <w:szCs w:val="18"/>
          <w:rtl/>
        </w:rPr>
        <w:footnoteRef/>
      </w:r>
      <w:r w:rsidRPr="00B56308">
        <w:rPr>
          <w:rFonts w:asciiTheme="majorBidi" w:hAnsiTheme="majorBidi" w:cstheme="majorBidi"/>
          <w:sz w:val="18"/>
          <w:szCs w:val="18"/>
          <w:rtl/>
        </w:rPr>
        <w:t xml:space="preserve"> המבנה: רפיון מן התורה, במיוחד אצל המורים, ת"ח, זה בעצמו הגלות. אופייני להבנה הפנימית של גלות, שמקורה בהעדר האור הפנימי ומכך תוצאות הרס חיצוני/ שני ניגודים של בכי מתוארים במדרש הנ"ל: </w:t>
      </w:r>
      <w:proofErr w:type="spellStart"/>
      <w:r w:rsidRPr="00B56308">
        <w:rPr>
          <w:rFonts w:asciiTheme="majorBidi" w:hAnsiTheme="majorBidi" w:cstheme="majorBidi"/>
          <w:sz w:val="18"/>
          <w:szCs w:val="18"/>
          <w:rtl/>
        </w:rPr>
        <w:t>בכיה</w:t>
      </w:r>
      <w:proofErr w:type="spellEnd"/>
      <w:r w:rsidRPr="00B56308">
        <w:rPr>
          <w:rFonts w:asciiTheme="majorBidi" w:hAnsiTheme="majorBidi" w:cstheme="majorBidi"/>
          <w:sz w:val="18"/>
          <w:szCs w:val="18"/>
          <w:rtl/>
        </w:rPr>
        <w:t xml:space="preserve"> של האם ובכיו של הילד וכן </w:t>
      </w:r>
      <w:proofErr w:type="spellStart"/>
      <w:r w:rsidRPr="00B56308">
        <w:rPr>
          <w:rFonts w:asciiTheme="majorBidi" w:hAnsiTheme="majorBidi" w:cstheme="majorBidi"/>
          <w:sz w:val="18"/>
          <w:szCs w:val="18"/>
          <w:rtl/>
        </w:rPr>
        <w:t>בכיה</w:t>
      </w:r>
      <w:proofErr w:type="spellEnd"/>
      <w:r w:rsidRPr="00B56308">
        <w:rPr>
          <w:rFonts w:asciiTheme="majorBidi" w:hAnsiTheme="majorBidi" w:cstheme="majorBidi"/>
          <w:sz w:val="18"/>
          <w:szCs w:val="18"/>
          <w:rtl/>
        </w:rPr>
        <w:t xml:space="preserve"> של רחל לעומת בכיו של עשיו / רפיון מן התורה מעורר את מידת הדין, התורה בעצמה היא הדין [בתורת השמיטות, התורה שלנו היא משמיטת הדין]; התיקון איננו במישור של הדין, אלא אפשרי ע"י שחוזרים לבחינת 'ילד שעשועים' בחינת 'והנה נער בוכה' / רחמי האם מעוררים את צדדי הילד השובב, שאיננו שייך לחטא ולעונש לפי שקטן אינו בר עונשין, ובזה שמתעוררים רחמי האם, בזה עצמו מתעורר גם הילד שבאדם, שמתחטא לפני קונו כבן לפני אביו, ובעצם עמדה זו </w:t>
      </w:r>
      <w:proofErr w:type="spellStart"/>
      <w:r w:rsidRPr="00B56308">
        <w:rPr>
          <w:rFonts w:asciiTheme="majorBidi" w:hAnsiTheme="majorBidi" w:cstheme="majorBidi"/>
          <w:sz w:val="18"/>
          <w:szCs w:val="18"/>
          <w:rtl/>
        </w:rPr>
        <w:t>נטהרים</w:t>
      </w:r>
      <w:proofErr w:type="spellEnd"/>
      <w:r w:rsidRPr="00B56308">
        <w:rPr>
          <w:rFonts w:asciiTheme="majorBidi" w:hAnsiTheme="majorBidi" w:cstheme="majorBidi"/>
          <w:sz w:val="18"/>
          <w:szCs w:val="18"/>
          <w:rtl/>
        </w:rPr>
        <w:t xml:space="preserve"> / הרב קוק </w:t>
      </w:r>
      <w:proofErr w:type="spellStart"/>
      <w:r w:rsidRPr="00B56308">
        <w:rPr>
          <w:rFonts w:asciiTheme="majorBidi" w:hAnsiTheme="majorBidi" w:cstheme="majorBidi"/>
          <w:sz w:val="18"/>
          <w:szCs w:val="18"/>
          <w:rtl/>
        </w:rPr>
        <w:t>בהלווית</w:t>
      </w:r>
      <w:proofErr w:type="spellEnd"/>
      <w:r w:rsidRPr="00B56308">
        <w:rPr>
          <w:rFonts w:asciiTheme="majorBidi" w:hAnsiTheme="majorBidi" w:cstheme="majorBidi"/>
          <w:sz w:val="18"/>
          <w:szCs w:val="18"/>
          <w:rtl/>
        </w:rPr>
        <w:t xml:space="preserve"> אימו: 'היא היחידה </w:t>
      </w:r>
      <w:proofErr w:type="spellStart"/>
      <w:r w:rsidRPr="00B56308">
        <w:rPr>
          <w:rFonts w:asciiTheme="majorBidi" w:hAnsiTheme="majorBidi" w:cstheme="majorBidi"/>
          <w:sz w:val="18"/>
          <w:szCs w:val="18"/>
          <w:rtl/>
        </w:rPr>
        <w:t>שהיתה</w:t>
      </w:r>
      <w:proofErr w:type="spellEnd"/>
      <w:r w:rsidRPr="00B56308">
        <w:rPr>
          <w:rFonts w:asciiTheme="majorBidi" w:hAnsiTheme="majorBidi" w:cstheme="majorBidi"/>
          <w:sz w:val="18"/>
          <w:szCs w:val="18"/>
          <w:rtl/>
        </w:rPr>
        <w:t xml:space="preserve"> קוראת לי </w:t>
      </w:r>
      <w:proofErr w:type="spellStart"/>
      <w:r w:rsidRPr="00B56308">
        <w:rPr>
          <w:rFonts w:asciiTheme="majorBidi" w:hAnsiTheme="majorBidi" w:cstheme="majorBidi"/>
          <w:sz w:val="18"/>
          <w:szCs w:val="18"/>
          <w:rtl/>
        </w:rPr>
        <w:t>אברומל'ה';</w:t>
      </w:r>
      <w:proofErr w:type="spellEnd"/>
      <w:r w:rsidRPr="00B56308">
        <w:rPr>
          <w:rFonts w:asciiTheme="majorBidi" w:hAnsiTheme="majorBidi" w:cstheme="majorBidi"/>
          <w:sz w:val="18"/>
          <w:szCs w:val="18"/>
          <w:rtl/>
        </w:rPr>
        <w:t xml:space="preserve"> דודתי: 'אני זוכרת שהבאנו אותך לברית' / בכיו של נער בוכה, הוא גם הרקע לגלות ולסבל; גם עשיו בוכה, והגלות תסתיים רק ככלות דמעותיו / הגאולה 'בבכי יבואו ובתחנונים אובילם' היא מציאות של תיקון כל הבכיות / הרקע הוא, שגם עשיו בוכה, יש תום וראשוניות שקודם למציאות של חטא, אצל כל האדם. העוקץ הוא </w:t>
      </w:r>
      <w:proofErr w:type="spellStart"/>
      <w:r w:rsidRPr="00B56308">
        <w:rPr>
          <w:rFonts w:asciiTheme="majorBidi" w:hAnsiTheme="majorBidi" w:cstheme="majorBidi"/>
          <w:sz w:val="18"/>
          <w:szCs w:val="18"/>
          <w:rtl/>
        </w:rPr>
        <w:t>שדוקא</w:t>
      </w:r>
      <w:proofErr w:type="spellEnd"/>
      <w:r w:rsidRPr="00B56308">
        <w:rPr>
          <w:rFonts w:asciiTheme="majorBidi" w:hAnsiTheme="majorBidi" w:cstheme="majorBidi"/>
          <w:sz w:val="18"/>
          <w:szCs w:val="18"/>
          <w:rtl/>
        </w:rPr>
        <w:t xml:space="preserve"> הארה זו על כלל האדם, היא המקור לגלות, לפי שבכך ניתנת חיות ומחילה גם </w:t>
      </w:r>
      <w:proofErr w:type="spellStart"/>
      <w:r w:rsidRPr="00B56308">
        <w:rPr>
          <w:rFonts w:asciiTheme="majorBidi" w:hAnsiTheme="majorBidi" w:cstheme="majorBidi"/>
          <w:sz w:val="18"/>
          <w:szCs w:val="18"/>
          <w:rtl/>
        </w:rPr>
        <w:t>לאוה"ע</w:t>
      </w:r>
      <w:proofErr w:type="spellEnd"/>
      <w:r w:rsidRPr="00B56308">
        <w:rPr>
          <w:rFonts w:asciiTheme="majorBidi" w:hAnsiTheme="majorBidi" w:cstheme="majorBidi"/>
          <w:sz w:val="18"/>
          <w:szCs w:val="18"/>
          <w:rtl/>
        </w:rPr>
        <w:t xml:space="preserve"> / </w:t>
      </w:r>
      <w:proofErr w:type="spellStart"/>
      <w:r w:rsidRPr="00B56308">
        <w:rPr>
          <w:rFonts w:asciiTheme="majorBidi" w:hAnsiTheme="majorBidi" w:cstheme="majorBidi"/>
          <w:sz w:val="18"/>
          <w:szCs w:val="18"/>
          <w:rtl/>
        </w:rPr>
        <w:t>בכיה</w:t>
      </w:r>
      <w:proofErr w:type="spellEnd"/>
      <w:r w:rsidRPr="00B56308">
        <w:rPr>
          <w:rFonts w:asciiTheme="majorBidi" w:hAnsiTheme="majorBidi" w:cstheme="majorBidi"/>
          <w:sz w:val="18"/>
          <w:szCs w:val="18"/>
          <w:rtl/>
        </w:rPr>
        <w:t xml:space="preserve"> של שני הגיסים - רחל ועשיו, אלו המאזנים של גלות - גאולה, והיעוד היהודי הוא לסבל גלות, להאיר את בחינת הנער הבוכה גם לעשיו, ובכך, דרך ירידה מרצון לגלות, לתקן את השורש, באופן שבכי הגאולה הוא בכי נקי של האדם באשר הוא, תיקון שורש האדם.</w:t>
      </w:r>
    </w:p>
    <w:p w:rsidR="00490BFE" w:rsidRPr="00B56308" w:rsidRDefault="00490BFE" w:rsidP="00490BFE">
      <w:pPr>
        <w:pStyle w:val="a8"/>
        <w:rPr>
          <w:rFonts w:asciiTheme="majorBidi" w:hAnsiTheme="majorBidi" w:cstheme="majorBidi"/>
          <w:sz w:val="18"/>
          <w:szCs w:val="18"/>
          <w:rtl/>
        </w:rPr>
      </w:pPr>
    </w:p>
  </w:footnote>
  <w:footnote w:id="3">
    <w:p w:rsidR="00490BFE" w:rsidRDefault="00490BFE" w:rsidP="00490BFE">
      <w:pPr>
        <w:pStyle w:val="a8"/>
        <w:rPr>
          <w:rFonts w:asciiTheme="majorBidi" w:hAnsiTheme="majorBidi" w:cstheme="majorBidi"/>
          <w:sz w:val="18"/>
          <w:szCs w:val="18"/>
          <w:rtl/>
        </w:rPr>
      </w:pPr>
      <w:r w:rsidRPr="00B56308">
        <w:rPr>
          <w:rStyle w:val="aa"/>
          <w:rFonts w:asciiTheme="majorBidi" w:hAnsiTheme="majorBidi" w:cstheme="majorBidi"/>
          <w:sz w:val="18"/>
          <w:szCs w:val="18"/>
        </w:rPr>
        <w:footnoteRef/>
      </w:r>
      <w:r w:rsidRPr="00B56308">
        <w:rPr>
          <w:rFonts w:asciiTheme="majorBidi" w:hAnsiTheme="majorBidi" w:cstheme="majorBidi"/>
          <w:sz w:val="18"/>
          <w:szCs w:val="18"/>
          <w:rtl/>
        </w:rPr>
        <w:t xml:space="preserve"> </w:t>
      </w:r>
      <w:r w:rsidRPr="00B56308">
        <w:rPr>
          <w:rStyle w:val="artistsongnametxt1"/>
          <w:rFonts w:asciiTheme="majorBidi" w:hAnsiTheme="majorBidi" w:cstheme="majorBidi"/>
          <w:sz w:val="18"/>
          <w:szCs w:val="18"/>
          <w:rtl/>
        </w:rPr>
        <w:t>שער הדמעות</w:t>
      </w:r>
      <w:r w:rsidRPr="00B56308">
        <w:rPr>
          <w:rFonts w:asciiTheme="majorBidi" w:hAnsiTheme="majorBidi" w:cstheme="majorBidi"/>
          <w:sz w:val="18"/>
          <w:szCs w:val="18"/>
          <w:rtl/>
        </w:rPr>
        <w:t xml:space="preserve"> </w:t>
      </w:r>
      <w:r>
        <w:rPr>
          <w:rFonts w:asciiTheme="majorBidi" w:hAnsiTheme="majorBidi" w:cstheme="majorBidi" w:hint="cs"/>
          <w:sz w:val="18"/>
          <w:szCs w:val="18"/>
          <w:rtl/>
        </w:rPr>
        <w:t xml:space="preserve">- </w:t>
      </w:r>
      <w:hyperlink r:id="rId1" w:history="1">
        <w:r w:rsidRPr="00B56308">
          <w:rPr>
            <w:rStyle w:val="Hyperlink"/>
            <w:rFonts w:asciiTheme="majorBidi" w:hAnsiTheme="majorBidi" w:cstheme="majorBidi"/>
            <w:b/>
            <w:bCs/>
            <w:sz w:val="18"/>
            <w:szCs w:val="18"/>
            <w:rtl/>
          </w:rPr>
          <w:t>ארקדי דוכין ושולי רנד</w:t>
        </w:r>
      </w:hyperlink>
      <w:r w:rsidRPr="00B56308">
        <w:rPr>
          <w:rFonts w:asciiTheme="majorBidi" w:hAnsiTheme="majorBidi" w:cstheme="majorBidi"/>
          <w:sz w:val="18"/>
          <w:szCs w:val="18"/>
          <w:rtl/>
        </w:rPr>
        <w:t xml:space="preserve"> </w:t>
      </w:r>
      <w:r w:rsidRPr="00B56308">
        <w:rPr>
          <w:rFonts w:asciiTheme="majorBidi" w:hAnsiTheme="majorBidi" w:cstheme="majorBidi"/>
          <w:sz w:val="18"/>
          <w:szCs w:val="18"/>
          <w:rtl/>
        </w:rPr>
        <w:br/>
      </w:r>
      <w:r w:rsidRPr="00B56308">
        <w:rPr>
          <w:rStyle w:val="artistlyricstext1"/>
          <w:rFonts w:asciiTheme="majorBidi" w:hAnsiTheme="majorBidi" w:cstheme="majorBidi"/>
          <w:sz w:val="18"/>
          <w:szCs w:val="18"/>
          <w:rtl/>
        </w:rPr>
        <w:t xml:space="preserve">כשהאדם מאבד את הטעם, מתייאש מהכוחות של עצמו </w:t>
      </w:r>
      <w:r w:rsidRPr="00B56308">
        <w:rPr>
          <w:rFonts w:asciiTheme="majorBidi" w:hAnsiTheme="majorBidi" w:cstheme="majorBidi"/>
          <w:sz w:val="18"/>
          <w:szCs w:val="18"/>
          <w:rtl/>
        </w:rPr>
        <w:br/>
      </w:r>
      <w:r w:rsidRPr="00B56308">
        <w:rPr>
          <w:rStyle w:val="artistlyricstext1"/>
          <w:rFonts w:asciiTheme="majorBidi" w:hAnsiTheme="majorBidi" w:cstheme="majorBidi"/>
          <w:sz w:val="18"/>
          <w:szCs w:val="18"/>
          <w:rtl/>
        </w:rPr>
        <w:t xml:space="preserve">עליו לפנות לשמיים, יש שם מי שמקשיב רק לו. </w:t>
      </w:r>
      <w:r w:rsidRPr="00B56308">
        <w:rPr>
          <w:rFonts w:asciiTheme="majorBidi" w:hAnsiTheme="majorBidi" w:cstheme="majorBidi"/>
          <w:sz w:val="18"/>
          <w:szCs w:val="18"/>
          <w:rtl/>
        </w:rPr>
        <w:br/>
      </w:r>
      <w:r w:rsidRPr="00B56308">
        <w:rPr>
          <w:rStyle w:val="artistlyricstext1"/>
          <w:rFonts w:asciiTheme="majorBidi" w:hAnsiTheme="majorBidi" w:cstheme="majorBidi"/>
          <w:sz w:val="18"/>
          <w:szCs w:val="18"/>
          <w:rtl/>
        </w:rPr>
        <w:t xml:space="preserve">ואז, עוד בלי לדעת כלום, אדם מקבל מענה, </w:t>
      </w:r>
      <w:r w:rsidRPr="00B56308">
        <w:rPr>
          <w:rFonts w:asciiTheme="majorBidi" w:hAnsiTheme="majorBidi" w:cstheme="majorBidi"/>
          <w:sz w:val="18"/>
          <w:szCs w:val="18"/>
          <w:rtl/>
        </w:rPr>
        <w:br/>
      </w:r>
      <w:r w:rsidRPr="00B56308">
        <w:rPr>
          <w:rStyle w:val="artistlyricstext1"/>
          <w:rFonts w:asciiTheme="majorBidi" w:hAnsiTheme="majorBidi" w:cstheme="majorBidi"/>
          <w:sz w:val="18"/>
          <w:szCs w:val="18"/>
          <w:rtl/>
        </w:rPr>
        <w:t xml:space="preserve">רצונות חדשים, מילוי וקידום, תקוות לעתיד טוב ושונה. </w:t>
      </w:r>
      <w:r w:rsidRPr="00B56308">
        <w:rPr>
          <w:rFonts w:asciiTheme="majorBidi" w:hAnsiTheme="majorBidi" w:cstheme="majorBidi"/>
          <w:sz w:val="18"/>
          <w:szCs w:val="18"/>
          <w:rtl/>
        </w:rPr>
        <w:br/>
      </w:r>
      <w:r w:rsidRPr="00B56308">
        <w:rPr>
          <w:rStyle w:val="artistlyricstext1"/>
          <w:rFonts w:asciiTheme="majorBidi" w:hAnsiTheme="majorBidi" w:cstheme="majorBidi"/>
          <w:sz w:val="18"/>
          <w:szCs w:val="18"/>
          <w:rtl/>
        </w:rPr>
        <w:t xml:space="preserve">אחר כך הוא שוב נופל, שוב מתחיל לצעוק ולשנוא </w:t>
      </w:r>
      <w:r w:rsidRPr="00B56308">
        <w:rPr>
          <w:rFonts w:asciiTheme="majorBidi" w:hAnsiTheme="majorBidi" w:cstheme="majorBidi"/>
          <w:sz w:val="18"/>
          <w:szCs w:val="18"/>
          <w:rtl/>
        </w:rPr>
        <w:br/>
      </w:r>
      <w:r w:rsidRPr="00B56308">
        <w:rPr>
          <w:rStyle w:val="artistlyricstext1"/>
          <w:rFonts w:asciiTheme="majorBidi" w:hAnsiTheme="majorBidi" w:cstheme="majorBidi"/>
          <w:sz w:val="18"/>
          <w:szCs w:val="18"/>
          <w:rtl/>
        </w:rPr>
        <w:t xml:space="preserve">מרגיש ריקנות מחומר, מרוח. בקושי סוחב את עצמו. </w:t>
      </w:r>
      <w:r w:rsidRPr="00B56308">
        <w:rPr>
          <w:rFonts w:asciiTheme="majorBidi" w:hAnsiTheme="majorBidi" w:cstheme="majorBidi"/>
          <w:sz w:val="18"/>
          <w:szCs w:val="18"/>
          <w:rtl/>
        </w:rPr>
        <w:br/>
      </w:r>
      <w:r w:rsidRPr="00B56308">
        <w:rPr>
          <w:rFonts w:asciiTheme="majorBidi" w:hAnsiTheme="majorBidi" w:cstheme="majorBidi"/>
          <w:sz w:val="18"/>
          <w:szCs w:val="18"/>
          <w:rtl/>
        </w:rPr>
        <w:br/>
      </w:r>
      <w:r w:rsidRPr="00B56308">
        <w:rPr>
          <w:rStyle w:val="artistlyricstext1"/>
          <w:rFonts w:asciiTheme="majorBidi" w:hAnsiTheme="majorBidi" w:cstheme="majorBidi"/>
          <w:sz w:val="18"/>
          <w:szCs w:val="18"/>
          <w:rtl/>
        </w:rPr>
        <w:t xml:space="preserve">כל השערים ננעלו חוץ משער הדמעות </w:t>
      </w:r>
      <w:r w:rsidRPr="00B56308">
        <w:rPr>
          <w:rFonts w:asciiTheme="majorBidi" w:hAnsiTheme="majorBidi" w:cstheme="majorBidi"/>
          <w:sz w:val="18"/>
          <w:szCs w:val="18"/>
          <w:rtl/>
        </w:rPr>
        <w:br/>
      </w:r>
      <w:r w:rsidRPr="00B56308">
        <w:rPr>
          <w:rStyle w:val="artistlyricstext1"/>
          <w:rFonts w:asciiTheme="majorBidi" w:hAnsiTheme="majorBidi" w:cstheme="majorBidi"/>
          <w:sz w:val="18"/>
          <w:szCs w:val="18"/>
          <w:rtl/>
        </w:rPr>
        <w:t xml:space="preserve">דרכו הדרך לחופשי </w:t>
      </w:r>
      <w:r w:rsidRPr="00B56308">
        <w:rPr>
          <w:rFonts w:asciiTheme="majorBidi" w:hAnsiTheme="majorBidi" w:cstheme="majorBidi"/>
          <w:sz w:val="18"/>
          <w:szCs w:val="18"/>
          <w:rtl/>
        </w:rPr>
        <w:br/>
      </w:r>
      <w:r w:rsidRPr="00B56308">
        <w:rPr>
          <w:rStyle w:val="artistlyricstext1"/>
          <w:rFonts w:asciiTheme="majorBidi" w:hAnsiTheme="majorBidi" w:cstheme="majorBidi"/>
          <w:sz w:val="18"/>
          <w:szCs w:val="18"/>
          <w:rtl/>
        </w:rPr>
        <w:t xml:space="preserve">במסתרים תבכה נפשי </w:t>
      </w:r>
      <w:r w:rsidRPr="00B56308">
        <w:rPr>
          <w:rFonts w:asciiTheme="majorBidi" w:hAnsiTheme="majorBidi" w:cstheme="majorBidi"/>
          <w:sz w:val="18"/>
          <w:szCs w:val="18"/>
          <w:rtl/>
        </w:rPr>
        <w:br/>
      </w:r>
      <w:r w:rsidRPr="00B56308">
        <w:rPr>
          <w:rFonts w:asciiTheme="majorBidi" w:hAnsiTheme="majorBidi" w:cstheme="majorBidi"/>
          <w:sz w:val="18"/>
          <w:szCs w:val="18"/>
          <w:rtl/>
        </w:rPr>
        <w:br/>
      </w:r>
      <w:r w:rsidRPr="00B56308">
        <w:rPr>
          <w:rStyle w:val="artistlyricstext1"/>
          <w:rFonts w:asciiTheme="majorBidi" w:hAnsiTheme="majorBidi" w:cstheme="majorBidi"/>
          <w:sz w:val="18"/>
          <w:szCs w:val="18"/>
          <w:rtl/>
        </w:rPr>
        <w:t xml:space="preserve">והוא נופל כבר בלי חומר דלק, </w:t>
      </w:r>
      <w:proofErr w:type="spellStart"/>
      <w:r w:rsidRPr="00B56308">
        <w:rPr>
          <w:rStyle w:val="artistlyricstext1"/>
          <w:rFonts w:asciiTheme="majorBidi" w:hAnsiTheme="majorBidi" w:cstheme="majorBidi"/>
          <w:sz w:val="18"/>
          <w:szCs w:val="18"/>
          <w:rtl/>
        </w:rPr>
        <w:t>הכל</w:t>
      </w:r>
      <w:proofErr w:type="spellEnd"/>
      <w:r w:rsidRPr="00B56308">
        <w:rPr>
          <w:rStyle w:val="artistlyricstext1"/>
          <w:rFonts w:asciiTheme="majorBidi" w:hAnsiTheme="majorBidi" w:cstheme="majorBidi"/>
          <w:sz w:val="18"/>
          <w:szCs w:val="18"/>
          <w:rtl/>
        </w:rPr>
        <w:t xml:space="preserve"> ריקני וזר, </w:t>
      </w:r>
      <w:r w:rsidRPr="00B56308">
        <w:rPr>
          <w:rFonts w:asciiTheme="majorBidi" w:hAnsiTheme="majorBidi" w:cstheme="majorBidi"/>
          <w:sz w:val="18"/>
          <w:szCs w:val="18"/>
          <w:rtl/>
        </w:rPr>
        <w:br/>
      </w:r>
      <w:r w:rsidRPr="00B56308">
        <w:rPr>
          <w:rStyle w:val="artistlyricstext1"/>
          <w:rFonts w:asciiTheme="majorBidi" w:hAnsiTheme="majorBidi" w:cstheme="majorBidi"/>
          <w:sz w:val="18"/>
          <w:szCs w:val="18"/>
          <w:rtl/>
        </w:rPr>
        <w:t xml:space="preserve">גם בעבודה, גם בתוך הבית </w:t>
      </w:r>
      <w:r w:rsidRPr="00B56308">
        <w:rPr>
          <w:rFonts w:asciiTheme="majorBidi" w:hAnsiTheme="majorBidi" w:cstheme="majorBidi"/>
          <w:sz w:val="18"/>
          <w:szCs w:val="18"/>
          <w:rtl/>
        </w:rPr>
        <w:br/>
      </w:r>
      <w:r w:rsidRPr="00B56308">
        <w:rPr>
          <w:rStyle w:val="artistlyricstext1"/>
          <w:rFonts w:asciiTheme="majorBidi" w:hAnsiTheme="majorBidi" w:cstheme="majorBidi"/>
          <w:sz w:val="18"/>
          <w:szCs w:val="18"/>
          <w:rtl/>
        </w:rPr>
        <w:t xml:space="preserve">מרגיש מבפנים שום דבר. </w:t>
      </w:r>
      <w:r w:rsidRPr="00B56308">
        <w:rPr>
          <w:rFonts w:asciiTheme="majorBidi" w:hAnsiTheme="majorBidi" w:cstheme="majorBidi"/>
          <w:sz w:val="18"/>
          <w:szCs w:val="18"/>
          <w:rtl/>
        </w:rPr>
        <w:br/>
      </w:r>
      <w:r w:rsidRPr="00B56308">
        <w:rPr>
          <w:rStyle w:val="artistlyricstext1"/>
          <w:rFonts w:asciiTheme="majorBidi" w:hAnsiTheme="majorBidi" w:cstheme="majorBidi"/>
          <w:sz w:val="18"/>
          <w:szCs w:val="18"/>
          <w:rtl/>
        </w:rPr>
        <w:t xml:space="preserve">לפעמים מעדיף את החומר, </w:t>
      </w:r>
      <w:r w:rsidRPr="00B56308">
        <w:rPr>
          <w:rFonts w:asciiTheme="majorBidi" w:hAnsiTheme="majorBidi" w:cstheme="majorBidi"/>
          <w:sz w:val="18"/>
          <w:szCs w:val="18"/>
          <w:rtl/>
        </w:rPr>
        <w:br/>
      </w:r>
      <w:r w:rsidRPr="00B56308">
        <w:rPr>
          <w:rStyle w:val="artistlyricstext1"/>
          <w:rFonts w:asciiTheme="majorBidi" w:hAnsiTheme="majorBidi" w:cstheme="majorBidi"/>
          <w:sz w:val="18"/>
          <w:szCs w:val="18"/>
          <w:rtl/>
        </w:rPr>
        <w:t xml:space="preserve">לפעמים את הרוח, אך גרוע מכל כלום. </w:t>
      </w:r>
      <w:r w:rsidRPr="00B56308">
        <w:rPr>
          <w:rFonts w:asciiTheme="majorBidi" w:hAnsiTheme="majorBidi" w:cstheme="majorBidi"/>
          <w:sz w:val="18"/>
          <w:szCs w:val="18"/>
          <w:rtl/>
        </w:rPr>
        <w:br/>
      </w:r>
      <w:r w:rsidRPr="00B56308">
        <w:rPr>
          <w:rStyle w:val="artistlyricstext1"/>
          <w:rFonts w:asciiTheme="majorBidi" w:hAnsiTheme="majorBidi" w:cstheme="majorBidi"/>
          <w:sz w:val="18"/>
          <w:szCs w:val="18"/>
          <w:rtl/>
        </w:rPr>
        <w:t xml:space="preserve">רק רוצה לנוח, רק רוצה להתרסק וליפול. </w:t>
      </w:r>
      <w:r w:rsidRPr="00B56308">
        <w:rPr>
          <w:rFonts w:asciiTheme="majorBidi" w:hAnsiTheme="majorBidi" w:cstheme="majorBidi"/>
          <w:sz w:val="18"/>
          <w:szCs w:val="18"/>
          <w:rtl/>
        </w:rPr>
        <w:br/>
      </w:r>
      <w:r w:rsidRPr="00B56308">
        <w:rPr>
          <w:rStyle w:val="artistlyricstext1"/>
          <w:rFonts w:asciiTheme="majorBidi" w:hAnsiTheme="majorBidi" w:cstheme="majorBidi"/>
          <w:sz w:val="18"/>
          <w:szCs w:val="18"/>
          <w:rtl/>
        </w:rPr>
        <w:t xml:space="preserve">ועוברים חודשים של טוב ורע, </w:t>
      </w:r>
      <w:r w:rsidRPr="00B56308">
        <w:rPr>
          <w:rFonts w:asciiTheme="majorBidi" w:hAnsiTheme="majorBidi" w:cstheme="majorBidi"/>
          <w:sz w:val="18"/>
          <w:szCs w:val="18"/>
          <w:rtl/>
        </w:rPr>
        <w:br/>
      </w:r>
      <w:r w:rsidRPr="00B56308">
        <w:rPr>
          <w:rStyle w:val="artistlyricstext1"/>
          <w:rFonts w:asciiTheme="majorBidi" w:hAnsiTheme="majorBidi" w:cstheme="majorBidi"/>
          <w:sz w:val="18"/>
          <w:szCs w:val="18"/>
          <w:rtl/>
        </w:rPr>
        <w:t xml:space="preserve">הבלבול רק גובר וחונק, </w:t>
      </w:r>
      <w:r w:rsidRPr="00B56308">
        <w:rPr>
          <w:rFonts w:asciiTheme="majorBidi" w:hAnsiTheme="majorBidi" w:cstheme="majorBidi"/>
          <w:sz w:val="18"/>
          <w:szCs w:val="18"/>
          <w:rtl/>
        </w:rPr>
        <w:br/>
      </w:r>
      <w:r w:rsidRPr="00B56308">
        <w:rPr>
          <w:rStyle w:val="artistlyricstext1"/>
          <w:rFonts w:asciiTheme="majorBidi" w:hAnsiTheme="majorBidi" w:cstheme="majorBidi"/>
          <w:sz w:val="18"/>
          <w:szCs w:val="18"/>
          <w:rtl/>
        </w:rPr>
        <w:t xml:space="preserve">עד שאין כבר מוצא מתוך הביצה, </w:t>
      </w:r>
      <w:r w:rsidRPr="00B56308">
        <w:rPr>
          <w:rFonts w:asciiTheme="majorBidi" w:hAnsiTheme="majorBidi" w:cstheme="majorBidi"/>
          <w:sz w:val="18"/>
          <w:szCs w:val="18"/>
          <w:rtl/>
        </w:rPr>
        <w:br/>
      </w:r>
      <w:r w:rsidRPr="00B56308">
        <w:rPr>
          <w:rStyle w:val="artistlyricstext1"/>
          <w:rFonts w:asciiTheme="majorBidi" w:hAnsiTheme="majorBidi" w:cstheme="majorBidi"/>
          <w:sz w:val="18"/>
          <w:szCs w:val="18"/>
          <w:rtl/>
        </w:rPr>
        <w:t xml:space="preserve">הוא קם ובוכה וצועק. </w:t>
      </w:r>
      <w:r w:rsidRPr="00B56308">
        <w:rPr>
          <w:rFonts w:asciiTheme="majorBidi" w:hAnsiTheme="majorBidi" w:cstheme="majorBidi"/>
          <w:sz w:val="18"/>
          <w:szCs w:val="18"/>
          <w:rtl/>
        </w:rPr>
        <w:br/>
      </w:r>
      <w:r w:rsidRPr="00B56308">
        <w:rPr>
          <w:rFonts w:asciiTheme="majorBidi" w:hAnsiTheme="majorBidi" w:cstheme="majorBidi"/>
          <w:sz w:val="18"/>
          <w:szCs w:val="18"/>
          <w:rtl/>
        </w:rPr>
        <w:br/>
      </w:r>
      <w:r w:rsidRPr="00B56308">
        <w:rPr>
          <w:rStyle w:val="artistlyricstext1"/>
          <w:rFonts w:asciiTheme="majorBidi" w:hAnsiTheme="majorBidi" w:cstheme="majorBidi"/>
          <w:sz w:val="18"/>
          <w:szCs w:val="18"/>
          <w:rtl/>
        </w:rPr>
        <w:t xml:space="preserve">כל השערים ננעלו... </w:t>
      </w:r>
      <w:r w:rsidRPr="00B56308">
        <w:rPr>
          <w:rFonts w:asciiTheme="majorBidi" w:hAnsiTheme="majorBidi" w:cstheme="majorBidi"/>
          <w:sz w:val="18"/>
          <w:szCs w:val="18"/>
          <w:rtl/>
        </w:rPr>
        <w:br/>
      </w:r>
      <w:r w:rsidRPr="00B56308">
        <w:rPr>
          <w:rFonts w:asciiTheme="majorBidi" w:hAnsiTheme="majorBidi" w:cstheme="majorBidi"/>
          <w:sz w:val="18"/>
          <w:szCs w:val="18"/>
          <w:rtl/>
        </w:rPr>
        <w:br/>
      </w:r>
      <w:r w:rsidRPr="00B56308">
        <w:rPr>
          <w:rStyle w:val="artistlyricstext1"/>
          <w:rFonts w:asciiTheme="majorBidi" w:hAnsiTheme="majorBidi" w:cstheme="majorBidi"/>
          <w:sz w:val="18"/>
          <w:szCs w:val="18"/>
          <w:rtl/>
        </w:rPr>
        <w:t xml:space="preserve">וזה לא בכי </w:t>
      </w:r>
      <w:proofErr w:type="spellStart"/>
      <w:r w:rsidRPr="00B56308">
        <w:rPr>
          <w:rStyle w:val="artistlyricstext1"/>
          <w:rFonts w:asciiTheme="majorBidi" w:hAnsiTheme="majorBidi" w:cstheme="majorBidi"/>
          <w:sz w:val="18"/>
          <w:szCs w:val="18"/>
          <w:rtl/>
        </w:rPr>
        <w:t>מעירפול</w:t>
      </w:r>
      <w:proofErr w:type="spellEnd"/>
      <w:r w:rsidRPr="00B56308">
        <w:rPr>
          <w:rStyle w:val="artistlyricstext1"/>
          <w:rFonts w:asciiTheme="majorBidi" w:hAnsiTheme="majorBidi" w:cstheme="majorBidi"/>
          <w:sz w:val="18"/>
          <w:szCs w:val="18"/>
          <w:rtl/>
        </w:rPr>
        <w:t xml:space="preserve"> ידיים, </w:t>
      </w:r>
      <w:r w:rsidRPr="00B56308">
        <w:rPr>
          <w:rFonts w:asciiTheme="majorBidi" w:hAnsiTheme="majorBidi" w:cstheme="majorBidi"/>
          <w:sz w:val="18"/>
          <w:szCs w:val="18"/>
          <w:rtl/>
        </w:rPr>
        <w:br/>
      </w:r>
      <w:r w:rsidRPr="00B56308">
        <w:rPr>
          <w:rStyle w:val="artistlyricstext1"/>
          <w:rFonts w:asciiTheme="majorBidi" w:hAnsiTheme="majorBidi" w:cstheme="majorBidi"/>
          <w:sz w:val="18"/>
          <w:szCs w:val="18"/>
          <w:rtl/>
        </w:rPr>
        <w:t xml:space="preserve">פשוט האדם כבר מבין שלבד אי אפשר. </w:t>
      </w:r>
      <w:r w:rsidRPr="00B56308">
        <w:rPr>
          <w:rFonts w:asciiTheme="majorBidi" w:hAnsiTheme="majorBidi" w:cstheme="majorBidi"/>
          <w:sz w:val="18"/>
          <w:szCs w:val="18"/>
          <w:rtl/>
        </w:rPr>
        <w:br/>
      </w:r>
      <w:r w:rsidRPr="00B56308">
        <w:rPr>
          <w:rStyle w:val="artistlyricstext1"/>
          <w:rFonts w:asciiTheme="majorBidi" w:hAnsiTheme="majorBidi" w:cstheme="majorBidi"/>
          <w:sz w:val="18"/>
          <w:szCs w:val="18"/>
          <w:rtl/>
        </w:rPr>
        <w:t xml:space="preserve">צריך מינימום שניים, כך מתגלה אלוקים. </w:t>
      </w:r>
      <w:r w:rsidRPr="00B56308">
        <w:rPr>
          <w:rFonts w:asciiTheme="majorBidi" w:hAnsiTheme="majorBidi" w:cstheme="majorBidi"/>
          <w:sz w:val="18"/>
          <w:szCs w:val="18"/>
          <w:rtl/>
        </w:rPr>
        <w:br/>
      </w:r>
      <w:r w:rsidRPr="00B56308">
        <w:rPr>
          <w:rStyle w:val="artistlyricstext1"/>
          <w:rFonts w:asciiTheme="majorBidi" w:hAnsiTheme="majorBidi" w:cstheme="majorBidi"/>
          <w:sz w:val="18"/>
          <w:szCs w:val="18"/>
          <w:rtl/>
        </w:rPr>
        <w:t xml:space="preserve">ואז הוא בונה לו כתר, כי זאת מטרה עליונה </w:t>
      </w:r>
      <w:r w:rsidRPr="00B56308">
        <w:rPr>
          <w:rFonts w:asciiTheme="majorBidi" w:hAnsiTheme="majorBidi" w:cstheme="majorBidi"/>
          <w:sz w:val="18"/>
          <w:szCs w:val="18"/>
          <w:rtl/>
        </w:rPr>
        <w:br/>
      </w:r>
      <w:r w:rsidRPr="00B56308">
        <w:rPr>
          <w:rStyle w:val="artistlyricstext1"/>
          <w:rFonts w:asciiTheme="majorBidi" w:hAnsiTheme="majorBidi" w:cstheme="majorBidi"/>
          <w:sz w:val="18"/>
          <w:szCs w:val="18"/>
          <w:rtl/>
        </w:rPr>
        <w:t xml:space="preserve">הוא מתחיל להבין </w:t>
      </w:r>
      <w:proofErr w:type="spellStart"/>
      <w:r w:rsidRPr="00B56308">
        <w:rPr>
          <w:rStyle w:val="artistlyricstext1"/>
          <w:rFonts w:asciiTheme="majorBidi" w:hAnsiTheme="majorBidi" w:cstheme="majorBidi"/>
          <w:sz w:val="18"/>
          <w:szCs w:val="18"/>
          <w:rtl/>
        </w:rPr>
        <w:t>שהכל</w:t>
      </w:r>
      <w:proofErr w:type="spellEnd"/>
      <w:r w:rsidRPr="00B56308">
        <w:rPr>
          <w:rStyle w:val="artistlyricstext1"/>
          <w:rFonts w:asciiTheme="majorBidi" w:hAnsiTheme="majorBidi" w:cstheme="majorBidi"/>
          <w:sz w:val="18"/>
          <w:szCs w:val="18"/>
          <w:rtl/>
        </w:rPr>
        <w:t xml:space="preserve"> תלוי רק בו ובחברה הנכונה. </w:t>
      </w:r>
      <w:r w:rsidRPr="00B56308">
        <w:rPr>
          <w:rFonts w:asciiTheme="majorBidi" w:hAnsiTheme="majorBidi" w:cstheme="majorBidi"/>
          <w:sz w:val="18"/>
          <w:szCs w:val="18"/>
          <w:rtl/>
        </w:rPr>
        <w:br/>
      </w:r>
      <w:r w:rsidRPr="00B56308">
        <w:rPr>
          <w:rStyle w:val="artistlyricstext1"/>
          <w:rFonts w:asciiTheme="majorBidi" w:hAnsiTheme="majorBidi" w:cstheme="majorBidi"/>
          <w:sz w:val="18"/>
          <w:szCs w:val="18"/>
          <w:rtl/>
        </w:rPr>
        <w:t xml:space="preserve">מצד אחד זוכה לכתר, מצד שני לשפלות של עצמו. </w:t>
      </w:r>
      <w:r w:rsidRPr="00B56308">
        <w:rPr>
          <w:rFonts w:asciiTheme="majorBidi" w:hAnsiTheme="majorBidi" w:cstheme="majorBidi"/>
          <w:sz w:val="18"/>
          <w:szCs w:val="18"/>
          <w:rtl/>
        </w:rPr>
        <w:br/>
      </w:r>
      <w:r w:rsidRPr="00B56308">
        <w:rPr>
          <w:rStyle w:val="artistlyricstext1"/>
          <w:rFonts w:asciiTheme="majorBidi" w:hAnsiTheme="majorBidi" w:cstheme="majorBidi"/>
          <w:sz w:val="18"/>
          <w:szCs w:val="18"/>
          <w:rtl/>
        </w:rPr>
        <w:t xml:space="preserve">אין כלום בעולם הזה, רק הבורא, אדם מאמין בכל דבר כשרע לו. </w:t>
      </w:r>
      <w:r w:rsidRPr="00B56308">
        <w:rPr>
          <w:rFonts w:asciiTheme="majorBidi" w:hAnsiTheme="majorBidi" w:cstheme="majorBidi"/>
          <w:sz w:val="18"/>
          <w:szCs w:val="18"/>
          <w:rtl/>
        </w:rPr>
        <w:br/>
      </w:r>
      <w:r w:rsidRPr="00B56308">
        <w:rPr>
          <w:rFonts w:asciiTheme="majorBidi" w:hAnsiTheme="majorBidi" w:cstheme="majorBidi"/>
          <w:sz w:val="18"/>
          <w:szCs w:val="18"/>
          <w:rtl/>
        </w:rPr>
        <w:br/>
      </w:r>
      <w:r w:rsidRPr="00B56308">
        <w:rPr>
          <w:rStyle w:val="artistlyricstext1"/>
          <w:rFonts w:asciiTheme="majorBidi" w:hAnsiTheme="majorBidi" w:cstheme="majorBidi"/>
          <w:sz w:val="18"/>
          <w:szCs w:val="18"/>
          <w:rtl/>
        </w:rPr>
        <w:t>כל השערים ננעלו...</w:t>
      </w:r>
    </w:p>
    <w:p w:rsidR="00490BFE" w:rsidRPr="00B56308" w:rsidRDefault="00490BFE" w:rsidP="00490BFE">
      <w:pPr>
        <w:pStyle w:val="a8"/>
        <w:rPr>
          <w:rFonts w:asciiTheme="majorBidi" w:hAnsiTheme="majorBidi" w:cstheme="majorBidi"/>
          <w:sz w:val="18"/>
          <w:szCs w:val="18"/>
        </w:rPr>
      </w:pPr>
    </w:p>
  </w:footnote>
  <w:footnote w:id="4">
    <w:p w:rsidR="00490BFE" w:rsidRPr="00B56308" w:rsidRDefault="00490BFE" w:rsidP="00490BFE">
      <w:pPr>
        <w:pStyle w:val="a8"/>
        <w:rPr>
          <w:rFonts w:asciiTheme="majorBidi" w:hAnsiTheme="majorBidi" w:cstheme="majorBidi"/>
          <w:sz w:val="18"/>
          <w:szCs w:val="18"/>
          <w:rtl/>
        </w:rPr>
      </w:pPr>
      <w:r w:rsidRPr="00B56308">
        <w:rPr>
          <w:rStyle w:val="aa"/>
          <w:rFonts w:asciiTheme="majorBidi" w:hAnsiTheme="majorBidi" w:cstheme="majorBidi"/>
          <w:sz w:val="18"/>
          <w:szCs w:val="18"/>
          <w:rtl/>
        </w:rPr>
        <w:footnoteRef/>
      </w:r>
      <w:r w:rsidRPr="00B56308">
        <w:rPr>
          <w:rFonts w:asciiTheme="majorBidi" w:hAnsiTheme="majorBidi" w:cstheme="majorBidi"/>
          <w:sz w:val="18"/>
          <w:szCs w:val="18"/>
          <w:rtl/>
        </w:rPr>
        <w:t xml:space="preserve"> </w:t>
      </w:r>
      <w:r w:rsidRPr="00B56308">
        <w:rPr>
          <w:rFonts w:asciiTheme="majorBidi" w:hAnsiTheme="majorBidi" w:cstheme="majorBidi"/>
          <w:sz w:val="18"/>
          <w:szCs w:val="18"/>
          <w:rtl/>
        </w:rPr>
        <w:t xml:space="preserve">ביאור תמציתי: ע"י התחדשות התורה נעשה נהרות. המעיין הוא השכל, החכמה, שבתחילה הוא נהר צר ואח"כ מתרחב </w:t>
      </w:r>
      <w:proofErr w:type="spellStart"/>
      <w:r w:rsidRPr="00B56308">
        <w:rPr>
          <w:rFonts w:asciiTheme="majorBidi" w:hAnsiTheme="majorBidi" w:cstheme="majorBidi"/>
          <w:sz w:val="18"/>
          <w:szCs w:val="18"/>
          <w:rtl/>
        </w:rPr>
        <w:t>והכל</w:t>
      </w:r>
      <w:proofErr w:type="spellEnd"/>
      <w:r w:rsidRPr="00B56308">
        <w:rPr>
          <w:rFonts w:asciiTheme="majorBidi" w:hAnsiTheme="majorBidi" w:cstheme="majorBidi"/>
          <w:sz w:val="18"/>
          <w:szCs w:val="18"/>
          <w:rtl/>
        </w:rPr>
        <w:t xml:space="preserve"> באים לשתות ממנו / הבעיה היא, שממים אלה שותים גם מי שאינם ראויים. על כן, מי שרוצה לחדש </w:t>
      </w:r>
      <w:proofErr w:type="spellStart"/>
      <w:r w:rsidRPr="00B56308">
        <w:rPr>
          <w:rFonts w:asciiTheme="majorBidi" w:hAnsiTheme="majorBidi" w:cstheme="majorBidi"/>
          <w:sz w:val="18"/>
          <w:szCs w:val="18"/>
          <w:rtl/>
        </w:rPr>
        <w:t>חידושין</w:t>
      </w:r>
      <w:proofErr w:type="spellEnd"/>
      <w:r w:rsidRPr="00B56308">
        <w:rPr>
          <w:rFonts w:asciiTheme="majorBidi" w:hAnsiTheme="majorBidi" w:cstheme="majorBidi"/>
          <w:sz w:val="18"/>
          <w:szCs w:val="18"/>
          <w:rtl/>
        </w:rPr>
        <w:t xml:space="preserve"> דאורייתא, הוא צריך לבכות מקודם..ועל כן, חיבור ההלכות </w:t>
      </w:r>
      <w:proofErr w:type="spellStart"/>
      <w:r w:rsidRPr="00B56308">
        <w:rPr>
          <w:rFonts w:asciiTheme="majorBidi" w:hAnsiTheme="majorBidi" w:cstheme="majorBidi"/>
          <w:sz w:val="18"/>
          <w:szCs w:val="18"/>
          <w:rtl/>
        </w:rPr>
        <w:t>והחידושין</w:t>
      </w:r>
      <w:proofErr w:type="spellEnd"/>
      <w:r w:rsidRPr="00B56308">
        <w:rPr>
          <w:rFonts w:asciiTheme="majorBidi" w:hAnsiTheme="majorBidi" w:cstheme="majorBidi"/>
          <w:sz w:val="18"/>
          <w:szCs w:val="18"/>
          <w:rtl/>
        </w:rPr>
        <w:t xml:space="preserve"> נקרא מסכת, בחינת 'ושיקוי בבכי מסכתי', שצריך למסך המשקה בבכי. המשמעות: התורה היא שכל, הבנה </w:t>
      </w:r>
      <w:proofErr w:type="spellStart"/>
      <w:r w:rsidRPr="00B56308">
        <w:rPr>
          <w:rFonts w:asciiTheme="majorBidi" w:hAnsiTheme="majorBidi" w:cstheme="majorBidi"/>
          <w:sz w:val="18"/>
          <w:szCs w:val="18"/>
          <w:rtl/>
        </w:rPr>
        <w:t>אוביקטיבית</w:t>
      </w:r>
      <w:proofErr w:type="spellEnd"/>
      <w:r w:rsidRPr="00B56308">
        <w:rPr>
          <w:rFonts w:asciiTheme="majorBidi" w:hAnsiTheme="majorBidi" w:cstheme="majorBidi"/>
          <w:sz w:val="18"/>
          <w:szCs w:val="18"/>
          <w:rtl/>
        </w:rPr>
        <w:t xml:space="preserve">, ויש חכמה שמקורה פנימי ויש חכמה חיצונית. הניכור האקדמי, הוא מהות </w:t>
      </w:r>
      <w:proofErr w:type="spellStart"/>
      <w:r w:rsidRPr="00B56308">
        <w:rPr>
          <w:rFonts w:asciiTheme="majorBidi" w:hAnsiTheme="majorBidi" w:cstheme="majorBidi"/>
          <w:sz w:val="18"/>
          <w:szCs w:val="18"/>
          <w:rtl/>
        </w:rPr>
        <w:t>האוביקטיביות</w:t>
      </w:r>
      <w:proofErr w:type="spellEnd"/>
      <w:r w:rsidRPr="00B56308">
        <w:rPr>
          <w:rFonts w:asciiTheme="majorBidi" w:hAnsiTheme="majorBidi" w:cstheme="majorBidi"/>
          <w:sz w:val="18"/>
          <w:szCs w:val="18"/>
          <w:rtl/>
        </w:rPr>
        <w:t xml:space="preserve"> של החכמה </w:t>
      </w:r>
      <w:proofErr w:type="spellStart"/>
      <w:r w:rsidRPr="00B56308">
        <w:rPr>
          <w:rFonts w:asciiTheme="majorBidi" w:hAnsiTheme="majorBidi" w:cstheme="majorBidi"/>
          <w:sz w:val="18"/>
          <w:szCs w:val="18"/>
          <w:rtl/>
        </w:rPr>
        <w:t>ודוקא</w:t>
      </w:r>
      <w:proofErr w:type="spellEnd"/>
      <w:r w:rsidRPr="00B56308">
        <w:rPr>
          <w:rFonts w:asciiTheme="majorBidi" w:hAnsiTheme="majorBidi" w:cstheme="majorBidi"/>
          <w:sz w:val="18"/>
          <w:szCs w:val="18"/>
          <w:rtl/>
        </w:rPr>
        <w:t xml:space="preserve"> משום כך אפשר להחצין את הרוחניות שבבסיס החכמה / ר"ח </w:t>
      </w:r>
      <w:proofErr w:type="spellStart"/>
      <w:r w:rsidRPr="00B56308">
        <w:rPr>
          <w:rFonts w:asciiTheme="majorBidi" w:hAnsiTheme="majorBidi" w:cstheme="majorBidi"/>
          <w:sz w:val="18"/>
          <w:szCs w:val="18"/>
          <w:rtl/>
        </w:rPr>
        <w:t>מוולוז'ין</w:t>
      </w:r>
      <w:proofErr w:type="spellEnd"/>
      <w:r w:rsidRPr="00B56308">
        <w:rPr>
          <w:rFonts w:asciiTheme="majorBidi" w:hAnsiTheme="majorBidi" w:cstheme="majorBidi"/>
          <w:sz w:val="18"/>
          <w:szCs w:val="18"/>
          <w:rtl/>
        </w:rPr>
        <w:t xml:space="preserve"> על תורה לשמה - 'אמנות לשם אמנות', לימוד תורה צריך חירות גמורה, כאשר המאמץ הלגיטימי הוא להבין את התורה. ההקשר שקודם ללימוד, שמכונה אצל ר' נחמן בכי, משמעו, אש הקדושה, האינטימיות עם התורה, שאלה נמסכים בלימוד המנוכר, האובייקטיבי. ההבדל בין לימוד גמרא של בית מדרש לבין לימוד תלמוד אקדמי, הוא קרע שאותו יש לאחות - למסך את הבכי במסכת / לימוד שמקורו בבכי, מנהרותיו שותים רק הראויים - רוחניות של פנימיות איננה מושכת מחוצנים, ואינה קונה שביתה </w:t>
      </w:r>
      <w:proofErr w:type="spellStart"/>
      <w:r w:rsidRPr="00B56308">
        <w:rPr>
          <w:rFonts w:asciiTheme="majorBidi" w:hAnsiTheme="majorBidi" w:cstheme="majorBidi"/>
          <w:sz w:val="18"/>
          <w:szCs w:val="18"/>
          <w:rtl/>
        </w:rPr>
        <w:t>ב'חוגים</w:t>
      </w:r>
      <w:proofErr w:type="spellEnd"/>
      <w:r w:rsidRPr="00B56308">
        <w:rPr>
          <w:rFonts w:asciiTheme="majorBidi" w:hAnsiTheme="majorBidi" w:cstheme="majorBidi"/>
          <w:sz w:val="18"/>
          <w:szCs w:val="18"/>
          <w:rtl/>
        </w:rPr>
        <w:t xml:space="preserve"> אינטלקטואליים'. מאידך גיסא, 'בכי' שאוחז בלימוד, איננו לימוד תורה לשמה, ואיננו 'מסכת' של </w:t>
      </w:r>
      <w:proofErr w:type="spellStart"/>
      <w:r w:rsidRPr="00B56308">
        <w:rPr>
          <w:rFonts w:asciiTheme="majorBidi" w:hAnsiTheme="majorBidi" w:cstheme="majorBidi"/>
          <w:sz w:val="18"/>
          <w:szCs w:val="18"/>
          <w:rtl/>
        </w:rPr>
        <w:t>חידושין</w:t>
      </w:r>
      <w:proofErr w:type="spellEnd"/>
      <w:r w:rsidRPr="00B56308">
        <w:rPr>
          <w:rFonts w:asciiTheme="majorBidi" w:hAnsiTheme="majorBidi" w:cstheme="majorBidi"/>
          <w:sz w:val="18"/>
          <w:szCs w:val="18"/>
          <w:rtl/>
        </w:rPr>
        <w:t xml:space="preserve"> והלכות / בהקשר לדברי </w:t>
      </w:r>
      <w:proofErr w:type="spellStart"/>
      <w:r w:rsidRPr="00B56308">
        <w:rPr>
          <w:rFonts w:asciiTheme="majorBidi" w:hAnsiTheme="majorBidi" w:cstheme="majorBidi"/>
          <w:sz w:val="18"/>
          <w:szCs w:val="18"/>
          <w:rtl/>
        </w:rPr>
        <w:t>הזוה"ק</w:t>
      </w:r>
      <w:proofErr w:type="spellEnd"/>
      <w:r w:rsidRPr="00B56308">
        <w:rPr>
          <w:rFonts w:asciiTheme="majorBidi" w:hAnsiTheme="majorBidi" w:cstheme="majorBidi"/>
          <w:sz w:val="18"/>
          <w:szCs w:val="18"/>
          <w:rtl/>
        </w:rPr>
        <w:t xml:space="preserve"> לעיל, הבכי היהודי, בחינת 'נער בוכה' הוא המוצא ללימוד תורה, חיוניות של אינטימיות עם התורה שמקורה בעצם האופי היהודי, שהיא למעלה מן החכמה וקודמת לו, ואין לזרים איתו / קרוב וריחוק - אינטימיות וניכור בערבוב / ההשלכות המוסריות במישור האישי וכן היחס לבני אדם, עמים ותרבויות, הבנת הגאולה - כל אלה נובעים מההבנות הנ"ל /</w:t>
      </w:r>
    </w:p>
    <w:p w:rsidR="00490BFE" w:rsidRPr="00B56308" w:rsidRDefault="00490BFE" w:rsidP="00490BFE">
      <w:pPr>
        <w:pStyle w:val="a8"/>
        <w:rPr>
          <w:rFonts w:asciiTheme="majorBidi" w:hAnsiTheme="majorBidi" w:cstheme="majorBidi"/>
          <w:sz w:val="18"/>
          <w:szCs w:val="18"/>
          <w:rtl/>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4449679"/>
      <w:docPartObj>
        <w:docPartGallery w:val="Page Numbers (Top of Page)"/>
        <w:docPartUnique/>
      </w:docPartObj>
    </w:sdtPr>
    <w:sdtEndPr/>
    <w:sdtContent>
      <w:p w:rsidR="00490472" w:rsidRDefault="00E5254D">
        <w:pPr>
          <w:pStyle w:val="a4"/>
          <w:jc w:val="center"/>
        </w:pPr>
        <w:r>
          <w:fldChar w:fldCharType="begin"/>
        </w:r>
        <w:r>
          <w:instrText xml:space="preserve"> PAGE   \* MERGEFORMAT </w:instrText>
        </w:r>
        <w:r>
          <w:fldChar w:fldCharType="separate"/>
        </w:r>
        <w:r w:rsidR="00C63BD4" w:rsidRPr="00C63BD4">
          <w:rPr>
            <w:rFonts w:cs="Calibri"/>
            <w:noProof/>
            <w:rtl/>
            <w:lang w:val="he-IL"/>
          </w:rPr>
          <w:t>1</w:t>
        </w:r>
        <w:r>
          <w:fldChar w:fldCharType="end"/>
        </w:r>
      </w:p>
    </w:sdtContent>
  </w:sdt>
  <w:p w:rsidR="00490472" w:rsidRDefault="00E5254D">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0"/>
    <w:footnote w:id="1"/>
  </w:footnotePr>
  <w:endnotePr>
    <w:endnote w:id="0"/>
    <w:endnote w:id="1"/>
  </w:endnotePr>
  <w:compat/>
  <w:rsids>
    <w:rsidRoot w:val="00490BFE"/>
    <w:rsid w:val="00005F8A"/>
    <w:rsid w:val="0008118E"/>
    <w:rsid w:val="00490BFE"/>
    <w:rsid w:val="006252EE"/>
    <w:rsid w:val="00C63BD4"/>
    <w:rsid w:val="00CF21FD"/>
    <w:rsid w:val="00D54F95"/>
    <w:rsid w:val="00D6099C"/>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Bidi" w:eastAsiaTheme="minorHAnsi" w:hAnsiTheme="majorBidi" w:cs="Times New Roman"/>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BFE"/>
    <w:pPr>
      <w:bidi/>
      <w:spacing w:after="0" w:line="240" w:lineRule="auto"/>
    </w:pPr>
    <w:rPr>
      <w:rFonts w:ascii="Times New Roman" w:eastAsia="Times New Roman" w:hAnsi="Times New Roman"/>
      <w:sz w:val="24"/>
      <w:szCs w:val="24"/>
    </w:rPr>
  </w:style>
  <w:style w:type="paragraph" w:styleId="3">
    <w:name w:val="heading 3"/>
    <w:basedOn w:val="a"/>
    <w:next w:val="a"/>
    <w:link w:val="30"/>
    <w:qFormat/>
    <w:rsid w:val="00490BFE"/>
    <w:pPr>
      <w:keepNext/>
      <w:jc w:val="both"/>
      <w:outlineLvl w:val="2"/>
    </w:pPr>
    <w:rPr>
      <w:rFonts w:cs="David"/>
      <w:b/>
      <w:bCs/>
    </w:rPr>
  </w:style>
  <w:style w:type="paragraph" w:styleId="4">
    <w:name w:val="heading 4"/>
    <w:basedOn w:val="a"/>
    <w:next w:val="a"/>
    <w:link w:val="40"/>
    <w:qFormat/>
    <w:rsid w:val="00490BFE"/>
    <w:pPr>
      <w:keepNext/>
      <w:jc w:val="both"/>
      <w:outlineLvl w:val="3"/>
    </w:pPr>
    <w:rPr>
      <w:rFonts w:cs="David"/>
      <w:b/>
      <w:b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כותרת 3 תו"/>
    <w:basedOn w:val="a0"/>
    <w:link w:val="3"/>
    <w:rsid w:val="00490BFE"/>
    <w:rPr>
      <w:rFonts w:ascii="Times New Roman" w:eastAsia="Times New Roman" w:hAnsi="Times New Roman" w:cs="David"/>
      <w:b/>
      <w:bCs/>
      <w:sz w:val="24"/>
      <w:szCs w:val="24"/>
    </w:rPr>
  </w:style>
  <w:style w:type="character" w:customStyle="1" w:styleId="40">
    <w:name w:val="כותרת 4 תו"/>
    <w:basedOn w:val="a0"/>
    <w:link w:val="4"/>
    <w:rsid w:val="00490BFE"/>
    <w:rPr>
      <w:rFonts w:ascii="Times New Roman" w:eastAsia="Times New Roman" w:hAnsi="Times New Roman" w:cs="David"/>
      <w:b/>
      <w:bCs/>
      <w:szCs w:val="24"/>
    </w:rPr>
  </w:style>
  <w:style w:type="paragraph" w:styleId="a3">
    <w:name w:val="No Spacing"/>
    <w:uiPriority w:val="1"/>
    <w:qFormat/>
    <w:rsid w:val="00490BFE"/>
    <w:pPr>
      <w:bidi/>
      <w:spacing w:after="0" w:line="240" w:lineRule="auto"/>
    </w:pPr>
  </w:style>
  <w:style w:type="paragraph" w:styleId="a4">
    <w:name w:val="header"/>
    <w:basedOn w:val="a"/>
    <w:link w:val="a5"/>
    <w:uiPriority w:val="99"/>
    <w:unhideWhenUsed/>
    <w:rsid w:val="00490BFE"/>
    <w:pPr>
      <w:tabs>
        <w:tab w:val="center" w:pos="4153"/>
        <w:tab w:val="right" w:pos="8306"/>
      </w:tabs>
    </w:pPr>
    <w:rPr>
      <w:rFonts w:asciiTheme="majorBidi" w:eastAsiaTheme="minorHAnsi" w:hAnsiTheme="majorBidi"/>
      <w:sz w:val="20"/>
      <w:szCs w:val="20"/>
    </w:rPr>
  </w:style>
  <w:style w:type="character" w:customStyle="1" w:styleId="a5">
    <w:name w:val="כותרת עליונה תו"/>
    <w:basedOn w:val="a0"/>
    <w:link w:val="a4"/>
    <w:uiPriority w:val="99"/>
    <w:rsid w:val="00490BFE"/>
  </w:style>
  <w:style w:type="paragraph" w:styleId="a6">
    <w:name w:val="Body Text"/>
    <w:basedOn w:val="a"/>
    <w:link w:val="a7"/>
    <w:rsid w:val="00490BFE"/>
    <w:pPr>
      <w:jc w:val="both"/>
    </w:pPr>
    <w:rPr>
      <w:rFonts w:cs="David"/>
      <w:sz w:val="20"/>
    </w:rPr>
  </w:style>
  <w:style w:type="character" w:customStyle="1" w:styleId="a7">
    <w:name w:val="גוף טקסט תו"/>
    <w:basedOn w:val="a0"/>
    <w:link w:val="a6"/>
    <w:rsid w:val="00490BFE"/>
    <w:rPr>
      <w:rFonts w:ascii="Times New Roman" w:eastAsia="Times New Roman" w:hAnsi="Times New Roman" w:cs="David"/>
      <w:szCs w:val="24"/>
    </w:rPr>
  </w:style>
  <w:style w:type="paragraph" w:styleId="2">
    <w:name w:val="Body Text 2"/>
    <w:basedOn w:val="a"/>
    <w:link w:val="20"/>
    <w:rsid w:val="00490BFE"/>
    <w:pPr>
      <w:jc w:val="both"/>
    </w:pPr>
    <w:rPr>
      <w:rFonts w:cs="David"/>
    </w:rPr>
  </w:style>
  <w:style w:type="character" w:customStyle="1" w:styleId="20">
    <w:name w:val="גוף טקסט 2 תו"/>
    <w:basedOn w:val="a0"/>
    <w:link w:val="2"/>
    <w:rsid w:val="00490BFE"/>
    <w:rPr>
      <w:rFonts w:ascii="Times New Roman" w:eastAsia="Times New Roman" w:hAnsi="Times New Roman" w:cs="David"/>
      <w:sz w:val="24"/>
      <w:szCs w:val="24"/>
    </w:rPr>
  </w:style>
  <w:style w:type="paragraph" w:styleId="a8">
    <w:name w:val="footnote text"/>
    <w:basedOn w:val="a"/>
    <w:link w:val="a9"/>
    <w:semiHidden/>
    <w:rsid w:val="00490BFE"/>
    <w:rPr>
      <w:rFonts w:cs="David"/>
      <w:sz w:val="20"/>
      <w:szCs w:val="20"/>
    </w:rPr>
  </w:style>
  <w:style w:type="character" w:customStyle="1" w:styleId="a9">
    <w:name w:val="טקסט הערת שוליים תו"/>
    <w:basedOn w:val="a0"/>
    <w:link w:val="a8"/>
    <w:semiHidden/>
    <w:rsid w:val="00490BFE"/>
    <w:rPr>
      <w:rFonts w:ascii="Times New Roman" w:eastAsia="Times New Roman" w:hAnsi="Times New Roman" w:cs="David"/>
    </w:rPr>
  </w:style>
  <w:style w:type="character" w:styleId="aa">
    <w:name w:val="footnote reference"/>
    <w:basedOn w:val="a0"/>
    <w:semiHidden/>
    <w:rsid w:val="00490BFE"/>
    <w:rPr>
      <w:vertAlign w:val="superscript"/>
    </w:rPr>
  </w:style>
  <w:style w:type="character" w:styleId="Hyperlink">
    <w:name w:val="Hyperlink"/>
    <w:basedOn w:val="a0"/>
    <w:uiPriority w:val="99"/>
    <w:semiHidden/>
    <w:unhideWhenUsed/>
    <w:rsid w:val="00490BFE"/>
    <w:rPr>
      <w:color w:val="25648D"/>
      <w:u w:val="single"/>
    </w:rPr>
  </w:style>
  <w:style w:type="character" w:customStyle="1" w:styleId="artistsongnametxt1">
    <w:name w:val="artist_song_name_txt1"/>
    <w:basedOn w:val="a0"/>
    <w:rsid w:val="00490BFE"/>
    <w:rPr>
      <w:b/>
      <w:bCs/>
      <w:color w:val="FE6809"/>
      <w:sz w:val="22"/>
      <w:szCs w:val="22"/>
    </w:rPr>
  </w:style>
  <w:style w:type="character" w:customStyle="1" w:styleId="artistlyricstext1">
    <w:name w:val="artist_lyrics_text1"/>
    <w:basedOn w:val="a0"/>
    <w:rsid w:val="00490BFE"/>
    <w:rPr>
      <w:color w:val="000000"/>
      <w:sz w:val="14"/>
      <w:szCs w:val="1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hironet.mako.co.il/artist?prfid=11709&amp;lang=1"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1603</Words>
  <Characters>8017</Characters>
  <Application>Microsoft Office Word</Application>
  <DocSecurity>0</DocSecurity>
  <Lines>66</Lines>
  <Paragraphs>19</Paragraphs>
  <ScaleCrop>false</ScaleCrop>
  <Company/>
  <LinksUpToDate>false</LinksUpToDate>
  <CharactersWithSpaces>9601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cp:revision>
  <dcterms:created xsi:type="dcterms:W3CDTF">2015-07-20T05:02:00Z</dcterms:created>
  <dcterms:modified xsi:type="dcterms:W3CDTF">2015-07-20T05:02:00Z</dcterms:modified>
</cp:coreProperties>
</file>