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54" w:rsidRDefault="00AD0754" w:rsidP="00AD0754">
      <w:pPr>
        <w:pStyle w:val="a3"/>
        <w:rPr>
          <w:rtl/>
        </w:rPr>
      </w:pPr>
      <w:r>
        <w:rPr>
          <w:rFonts w:hint="cs"/>
          <w:rtl/>
        </w:rPr>
        <w:t xml:space="preserve">בס"ד, ב' בשבט </w:t>
      </w:r>
      <w:proofErr w:type="spellStart"/>
      <w:r>
        <w:rPr>
          <w:rFonts w:hint="cs"/>
          <w:rtl/>
        </w:rPr>
        <w:t>התשע"ו</w:t>
      </w:r>
      <w:proofErr w:type="spellEnd"/>
    </w:p>
    <w:p w:rsidR="00AD0754" w:rsidRDefault="00AD0754" w:rsidP="00AD0754">
      <w:pPr>
        <w:pStyle w:val="a3"/>
        <w:rPr>
          <w:rtl/>
        </w:rPr>
      </w:pPr>
    </w:p>
    <w:p w:rsidR="00AD0754" w:rsidRDefault="00AD0754" w:rsidP="00AD0754">
      <w:pPr>
        <w:pStyle w:val="a3"/>
        <w:jc w:val="center"/>
        <w:rPr>
          <w:b/>
          <w:bCs/>
          <w:rtl/>
        </w:rPr>
      </w:pPr>
      <w:r>
        <w:rPr>
          <w:rFonts w:hint="cs"/>
          <w:b/>
          <w:bCs/>
          <w:rtl/>
        </w:rPr>
        <w:t>שחר אבקשך</w:t>
      </w:r>
    </w:p>
    <w:p w:rsidR="00AD0754" w:rsidRDefault="00AD0754" w:rsidP="009211E8">
      <w:pPr>
        <w:pStyle w:val="a3"/>
        <w:jc w:val="center"/>
        <w:rPr>
          <w:rtl/>
        </w:rPr>
      </w:pPr>
      <w:r>
        <w:rPr>
          <w:rFonts w:hint="cs"/>
          <w:b/>
          <w:bCs/>
          <w:rtl/>
        </w:rPr>
        <w:t xml:space="preserve">ייחוד גוף ונשמה </w:t>
      </w:r>
      <w:r>
        <w:rPr>
          <w:b/>
          <w:bCs/>
          <w:rtl/>
        </w:rPr>
        <w:t>–</w:t>
      </w:r>
      <w:r>
        <w:rPr>
          <w:rFonts w:hint="cs"/>
          <w:b/>
          <w:bCs/>
          <w:rtl/>
        </w:rPr>
        <w:t xml:space="preserve"> מפגש 8</w:t>
      </w:r>
    </w:p>
    <w:p w:rsidR="00314094" w:rsidRPr="005770F8" w:rsidRDefault="00314094" w:rsidP="00314094">
      <w:pPr>
        <w:pStyle w:val="a3"/>
        <w:jc w:val="center"/>
        <w:rPr>
          <w:rFonts w:hint="cs"/>
          <w:b/>
          <w:bCs/>
          <w:rtl/>
        </w:rPr>
      </w:pPr>
      <w:r>
        <w:rPr>
          <w:rFonts w:hint="cs"/>
          <w:b/>
          <w:bCs/>
          <w:rtl/>
        </w:rPr>
        <w:t>עוד על אכילה, גופניות, ריח טוב</w:t>
      </w:r>
    </w:p>
    <w:p w:rsidR="004807ED" w:rsidRDefault="004807ED" w:rsidP="004807ED">
      <w:pPr>
        <w:pStyle w:val="a3"/>
        <w:rPr>
          <w:rFonts w:hint="cs"/>
          <w:b/>
          <w:bCs/>
          <w:rtl/>
        </w:rPr>
      </w:pPr>
    </w:p>
    <w:p w:rsidR="004807ED" w:rsidRPr="005770F8" w:rsidRDefault="004807ED" w:rsidP="004807ED">
      <w:pPr>
        <w:pStyle w:val="a3"/>
        <w:rPr>
          <w:rFonts w:hint="cs"/>
          <w:b/>
          <w:bCs/>
          <w:rtl/>
        </w:rPr>
      </w:pPr>
      <w:r>
        <w:rPr>
          <w:rFonts w:hint="cs"/>
          <w:b/>
          <w:bCs/>
          <w:rtl/>
        </w:rPr>
        <w:t>מיומנו של מ.ו. חורף תשע"ד</w:t>
      </w:r>
    </w:p>
    <w:p w:rsidR="004807ED" w:rsidRDefault="004807ED" w:rsidP="004807ED">
      <w:pPr>
        <w:pStyle w:val="a3"/>
        <w:rPr>
          <w:rtl/>
        </w:rPr>
      </w:pPr>
      <w:r>
        <w:rPr>
          <w:rFonts w:hint="cs"/>
          <w:rtl/>
        </w:rPr>
        <w:t xml:space="preserve">חזרה לבריאות הגוף והנפש. </w:t>
      </w:r>
    </w:p>
    <w:p w:rsidR="004807ED" w:rsidRDefault="004807ED" w:rsidP="004807ED">
      <w:pPr>
        <w:pStyle w:val="a3"/>
        <w:rPr>
          <w:rtl/>
        </w:rPr>
      </w:pPr>
      <w:r>
        <w:rPr>
          <w:rFonts w:hint="cs"/>
          <w:rtl/>
        </w:rPr>
        <w:t>התחושה שלי ברורה מאי פעם. יש קשר ישיר- שאפשר להבחין בו בדקות- בין מה שאני מכניס אל הגוף באכילה ובשתייה, לחיי הרוח שלי. מה שאני מכניס לגוף משפיע עלי מאד. אני רואה אצלי קשר ישיר בין המצב הרוחני בו אני שרוי לבין האכילה. אני חושב שהעבודה על האכילה, היא עבודה רוחנית שחייבים לעשותה.</w:t>
      </w:r>
      <w:r>
        <w:rPr>
          <w:rStyle w:val="ab"/>
          <w:rtl/>
        </w:rPr>
        <w:footnoteReference w:id="2"/>
      </w:r>
      <w:r>
        <w:rPr>
          <w:rFonts w:hint="cs"/>
          <w:rtl/>
        </w:rPr>
        <w:t xml:space="preserve"> גם בריאות הגוף, הגמישות של האיברים, זרימת הדם ודופק הלב, משפיעים אצלי באופן ישיר על גמישות הנפש ויכולת הקבלה וההקשבה שלי. כאשר אני מצוי בטבע, ליבי נפתח אפילו יותר, אל השם, אל הרוח, אל בני האדם. </w:t>
      </w:r>
    </w:p>
    <w:p w:rsidR="004807ED" w:rsidRDefault="004807ED" w:rsidP="004807ED">
      <w:pPr>
        <w:pStyle w:val="a3"/>
        <w:rPr>
          <w:rtl/>
        </w:rPr>
      </w:pPr>
      <w:r>
        <w:rPr>
          <w:rFonts w:hint="cs"/>
          <w:rtl/>
        </w:rPr>
        <w:t xml:space="preserve">אני משתדל לעסוק בתשובת הגוף. לשים לב למה אני אוכל, להמעיט בקפה לשתות יותר ובעיקר מים, ובבוקר מים חמים עם דבש וקצת חלב. אני מרגיש שהגוף והנפש מתנקים, שהזרימה של האנרגיה בתוכי אחרת. </w:t>
      </w:r>
    </w:p>
    <w:p w:rsidR="004807ED" w:rsidRDefault="004807ED" w:rsidP="004807ED">
      <w:pPr>
        <w:pStyle w:val="a3"/>
        <w:rPr>
          <w:rtl/>
        </w:rPr>
      </w:pPr>
      <w:r>
        <w:rPr>
          <w:rFonts w:hint="cs"/>
          <w:rtl/>
        </w:rPr>
        <w:t xml:space="preserve">אני צועד בבוקר, בכל יום, ריצה וצעדה. מתחיל משש דקות ריצה וחצי שעה הליכה, ולאט לאט מגדיל את הזמן. בין השדות המוריקים האין סופיים, ליד היערות. בתי </w:t>
      </w:r>
      <w:proofErr w:type="spellStart"/>
      <w:r>
        <w:rPr>
          <w:rFonts w:hint="cs"/>
          <w:rtl/>
        </w:rPr>
        <w:t>האמיש</w:t>
      </w:r>
      <w:proofErr w:type="spellEnd"/>
      <w:r>
        <w:rPr>
          <w:rFonts w:hint="cs"/>
          <w:rtl/>
        </w:rPr>
        <w:t xml:space="preserve"> בצדדים, ציפורי אמו, בבתי האחוזות, סוסים פונים ולמות רועים באחו.  לאחר מכן, אני מקדיש כעשרים דקות להשקטה, למדיטציה אישית. להיטמעות באין סוף, בלי מחשבות בלי פניות. כל מה שבא אני משחרר </w:t>
      </w:r>
      <w:proofErr w:type="spellStart"/>
      <w:r>
        <w:rPr>
          <w:rFonts w:hint="cs"/>
          <w:rtl/>
        </w:rPr>
        <w:t>לאויר</w:t>
      </w:r>
      <w:proofErr w:type="spellEnd"/>
      <w:r>
        <w:rPr>
          <w:rFonts w:hint="cs"/>
          <w:rtl/>
        </w:rPr>
        <w:t xml:space="preserve"> העולם, שימשיך הלאה. אני חש את גופי וחיי נרגעים אט </w:t>
      </w:r>
      <w:proofErr w:type="spellStart"/>
      <w:r>
        <w:rPr>
          <w:rFonts w:hint="cs"/>
          <w:rtl/>
        </w:rPr>
        <w:t>אט</w:t>
      </w:r>
      <w:proofErr w:type="spellEnd"/>
      <w:r>
        <w:rPr>
          <w:rFonts w:hint="cs"/>
          <w:rtl/>
        </w:rPr>
        <w:t>.</w:t>
      </w:r>
    </w:p>
    <w:p w:rsidR="004807ED" w:rsidRDefault="004807ED" w:rsidP="004807ED">
      <w:pPr>
        <w:pStyle w:val="a3"/>
        <w:rPr>
          <w:rtl/>
        </w:rPr>
      </w:pPr>
      <w:r>
        <w:rPr>
          <w:rFonts w:hint="cs"/>
          <w:rtl/>
        </w:rPr>
        <w:t xml:space="preserve">אני מנסה לשוחח עם א. על זה, הוא לא מבין על מה אני מדבר. לדעתו, יש הלכה: מה מותר לאכול ומה אסור. מה שכשר מותר ומה שלא, לא. מה הקשר של כל הדברים הללו שאני חושב ואומר ליהדות? הוא תמה. לדעתו אין קשר בין כל הדיבורים שלי לעבודת השם, או לקשר להשם. בכלל מה זה המילים הללו "קשר להשם". הוא כן הרגיש פעם משהו חזק כשעלה להר הבית, אבל לדבריו אולי זה רק בגלל הציפיות שהוא טיפח קודם, וזה דבר שמבחינה פסיכולוגית השפיע עליו </w:t>
      </w:r>
      <w:r w:rsidRPr="007C47E6">
        <w:rPr>
          <w:rFonts w:hint="cs"/>
          <w:sz w:val="18"/>
          <w:rtl/>
        </w:rPr>
        <w:t xml:space="preserve">(או אולי כמו שהרב </w:t>
      </w:r>
      <w:proofErr w:type="spellStart"/>
      <w:r w:rsidRPr="007C47E6">
        <w:rPr>
          <w:rFonts w:hint="cs"/>
          <w:sz w:val="18"/>
          <w:rtl/>
        </w:rPr>
        <w:t>סולוביצ'יק</w:t>
      </w:r>
      <w:proofErr w:type="spellEnd"/>
      <w:r w:rsidRPr="007C47E6">
        <w:rPr>
          <w:rFonts w:hint="cs"/>
          <w:sz w:val="18"/>
          <w:rtl/>
        </w:rPr>
        <w:t xml:space="preserve"> כותב  [כך הוא הסביר לי]</w:t>
      </w:r>
      <w:r>
        <w:rPr>
          <w:rFonts w:hint="cs"/>
          <w:sz w:val="18"/>
          <w:rtl/>
        </w:rPr>
        <w:t xml:space="preserve"> </w:t>
      </w:r>
      <w:r w:rsidRPr="007C47E6">
        <w:rPr>
          <w:rFonts w:hint="cs"/>
          <w:sz w:val="18"/>
          <w:rtl/>
        </w:rPr>
        <w:t xml:space="preserve">שהר הבית התקדש </w:t>
      </w:r>
      <w:proofErr w:type="spellStart"/>
      <w:r w:rsidRPr="007C47E6">
        <w:rPr>
          <w:rFonts w:hint="cs"/>
          <w:sz w:val="18"/>
          <w:rtl/>
        </w:rPr>
        <w:t>בכח</w:t>
      </w:r>
      <w:proofErr w:type="spellEnd"/>
      <w:r w:rsidRPr="007C47E6">
        <w:rPr>
          <w:rFonts w:hint="cs"/>
          <w:sz w:val="18"/>
          <w:rtl/>
        </w:rPr>
        <w:t xml:space="preserve"> התורה שנלמדה ובה נכתב שיש תוקף לקדושה שלו </w:t>
      </w:r>
      <w:proofErr w:type="spellStart"/>
      <w:r w:rsidRPr="007C47E6">
        <w:rPr>
          <w:rFonts w:hint="cs"/>
          <w:sz w:val="18"/>
          <w:rtl/>
        </w:rPr>
        <w:t>וכו</w:t>
      </w:r>
      <w:proofErr w:type="spellEnd"/>
      <w:r w:rsidRPr="007C47E6">
        <w:rPr>
          <w:rFonts w:hint="cs"/>
          <w:sz w:val="18"/>
          <w:rtl/>
        </w:rPr>
        <w:t xml:space="preserve">' </w:t>
      </w:r>
      <w:proofErr w:type="spellStart"/>
      <w:r w:rsidRPr="007C47E6">
        <w:rPr>
          <w:rFonts w:hint="cs"/>
          <w:sz w:val="18"/>
          <w:rtl/>
        </w:rPr>
        <w:t>וכו')</w:t>
      </w:r>
      <w:proofErr w:type="spellEnd"/>
      <w:r>
        <w:rPr>
          <w:rFonts w:hint="cs"/>
          <w:sz w:val="18"/>
          <w:rtl/>
        </w:rPr>
        <w:t xml:space="preserve">. </w:t>
      </w:r>
      <w:r>
        <w:rPr>
          <w:rFonts w:hint="cs"/>
          <w:rtl/>
        </w:rPr>
        <w:t xml:space="preserve">ואני אומר לעצמי, כמה רחוקה תפיסת היהדות שלי מתפיסת הבחור הזה (שהיום הוא רב חשוב) שגדלתי עמו כל ילדותי. </w:t>
      </w:r>
    </w:p>
    <w:p w:rsidR="004807ED" w:rsidRDefault="004807ED" w:rsidP="004807ED">
      <w:pPr>
        <w:pStyle w:val="a3"/>
        <w:rPr>
          <w:rFonts w:hint="cs"/>
          <w:rtl/>
        </w:rPr>
      </w:pPr>
      <w:r>
        <w:rPr>
          <w:rFonts w:hint="cs"/>
          <w:rtl/>
        </w:rPr>
        <w:t>במחנה הקיץ אני מגלה גם שכמעט כל החבר'ה האורתודוקסים מודרניים פה חושבים כמו א. הסיפוק שלהם מלימוד תורה זה המבנים האינטלקטואלים שמתגלים בתורה, ומה מותר ומה אסור, אבל אין צורך בשום נגיעה בעצמי ובוודאי לא בה'. את השיעורים שלי במחנה אני מתאים לצרכים שלהם- מבנים כיאסטיים, השוואת פסוקים- ללא צורך להגיע למשמעות- הם נהנים מזה. אין צורך בכנות או בשיח בוודאי לא ברלוונטיות או בהפנמה...</w:t>
      </w:r>
    </w:p>
    <w:p w:rsidR="004807ED" w:rsidRDefault="004807ED" w:rsidP="004807ED">
      <w:pPr>
        <w:pStyle w:val="a3"/>
        <w:rPr>
          <w:rtl/>
        </w:rPr>
      </w:pPr>
      <w:r>
        <w:rPr>
          <w:rFonts w:hint="cs"/>
          <w:rtl/>
        </w:rPr>
        <w:t xml:space="preserve">כולם רצים, הולכים, רוכבים על אופניים, שוחים, מתאמנים בחדר כושר, עושים </w:t>
      </w:r>
      <w:proofErr w:type="spellStart"/>
      <w:r>
        <w:rPr>
          <w:rFonts w:hint="cs"/>
          <w:rtl/>
        </w:rPr>
        <w:t>ספינינג</w:t>
      </w:r>
      <w:proofErr w:type="spellEnd"/>
      <w:r>
        <w:rPr>
          <w:rFonts w:hint="cs"/>
          <w:rtl/>
        </w:rPr>
        <w:t xml:space="preserve">, פילאטיס, </w:t>
      </w:r>
      <w:proofErr w:type="spellStart"/>
      <w:r>
        <w:rPr>
          <w:rFonts w:hint="cs"/>
          <w:rtl/>
        </w:rPr>
        <w:t>הכל</w:t>
      </w:r>
      <w:proofErr w:type="spellEnd"/>
      <w:r>
        <w:rPr>
          <w:rFonts w:hint="cs"/>
          <w:rtl/>
        </w:rPr>
        <w:t xml:space="preserve"> בשביל להוריד את מה שאכלו בתרבות השפע האדירה. אוכלים שוקולד, בשר, יין, גלידות וצריך להוריד את זה אז רצים ומתאמנים בשביל שנוכל להמשיך שוב לאכול בטירוף. כמו ביוון העתיקה שהיו מקיאים אחרי המנות- בשביל שיוכלו לאכול שוב...</w:t>
      </w:r>
    </w:p>
    <w:p w:rsidR="004807ED" w:rsidRDefault="004807ED" w:rsidP="004807ED">
      <w:pPr>
        <w:pStyle w:val="a3"/>
        <w:rPr>
          <w:color w:val="FF0000"/>
          <w:rtl/>
        </w:rPr>
      </w:pPr>
      <w:r>
        <w:rPr>
          <w:rFonts w:hint="cs"/>
          <w:rtl/>
        </w:rPr>
        <w:t xml:space="preserve">שישים אחוזים מן האוכל מן האוכל בארה"ב נזרק, אנשים אוכלים ואוכלים </w:t>
      </w:r>
      <w:proofErr w:type="spellStart"/>
      <w:r>
        <w:rPr>
          <w:rFonts w:hint="cs"/>
          <w:rtl/>
        </w:rPr>
        <w:t>ואוכלים</w:t>
      </w:r>
      <w:proofErr w:type="spellEnd"/>
      <w:r>
        <w:rPr>
          <w:rFonts w:hint="cs"/>
          <w:rtl/>
        </w:rPr>
        <w:t xml:space="preserve">- אנחנו מכלים את העולם, משתמשים בו וסוחטים אותו עד תום, מנצלים את האדמה כסמרטוט, מאביסים את החיות עד זרא, טוחנים את מקורות החיים שלנו, שמתרוקנים והולכים. ובאמת מה שאנו צריכים הוא עשירית ממה שאנחנו משתמשים בו. </w:t>
      </w:r>
    </w:p>
    <w:p w:rsidR="004807ED" w:rsidRDefault="004807ED" w:rsidP="004807ED">
      <w:pPr>
        <w:pStyle w:val="a3"/>
        <w:rPr>
          <w:rFonts w:hint="cs"/>
          <w:rtl/>
        </w:rPr>
      </w:pPr>
      <w:r>
        <w:rPr>
          <w:rFonts w:hint="cs"/>
          <w:rtl/>
        </w:rPr>
        <w:t>ומה שקראנו לו פעם הסתפקות במועט צץ ועולה לי שוב. אבל במילים אחרות- לקחת מן העולם רק את מה שאנו צריכים, ולהשיב לו את מה שאנו יכולים, להיות הוגנים אל העולם, ששיך לה', שמחייה אותו, להיות הוגנים לה' שנתן לנו כל זאת ומצפה מאיתנו לעבדה ולשמרה.</w:t>
      </w:r>
    </w:p>
    <w:p w:rsidR="004807ED" w:rsidRDefault="004807ED" w:rsidP="004807ED">
      <w:pPr>
        <w:pStyle w:val="a3"/>
        <w:rPr>
          <w:rtl/>
        </w:rPr>
      </w:pPr>
      <w:r>
        <w:rPr>
          <w:rFonts w:hint="cs"/>
          <w:rtl/>
        </w:rPr>
        <w:t xml:space="preserve">אתמול רצתי עשר קילומטר, אולי קצת יותר. לפני כמה חודשים, רצתי כמה מאות מטרים ונשפכתי. כמעט כולם בפארק עקפו אותי, אבל לא היה </w:t>
      </w:r>
      <w:r>
        <w:rPr>
          <w:rFonts w:hint="cs"/>
          <w:rtl/>
        </w:rPr>
        <w:lastRenderedPageBreak/>
        <w:t xml:space="preserve">אכפת לי בכלל. בעצם, מתחילת הריצה שלי והאימונים, לא היה אכפת לי כלל מאחרים. רצתי בקצב שלי, הכלל היה, שאני </w:t>
      </w:r>
      <w:proofErr w:type="spellStart"/>
      <w:r>
        <w:rPr>
          <w:rFonts w:hint="cs"/>
          <w:rtl/>
        </w:rPr>
        <w:t>אהנה</w:t>
      </w:r>
      <w:proofErr w:type="spellEnd"/>
      <w:r>
        <w:rPr>
          <w:rFonts w:hint="cs"/>
          <w:rtl/>
        </w:rPr>
        <w:t xml:space="preserve">, ובלי קושי גדול מידי. בלי אזניות- כלומר שאוכל להקשיב לעצמי, להיות יותר ברגיעה, יותר בשקט. ולמען האמת עשיתי את זה בעיקר כדי לחזור לחיות בשליטה, ברגיעה, להרזות. </w:t>
      </w:r>
    </w:p>
    <w:p w:rsidR="009E4F36" w:rsidRDefault="004807ED" w:rsidP="004807ED">
      <w:pPr>
        <w:pStyle w:val="a3"/>
        <w:rPr>
          <w:rFonts w:hint="cs"/>
          <w:b/>
          <w:bCs/>
          <w:rtl/>
        </w:rPr>
      </w:pPr>
      <w:r>
        <w:rPr>
          <w:rFonts w:hint="cs"/>
          <w:rtl/>
        </w:rPr>
        <w:t xml:space="preserve">לעשות את תשובת הגוף, לחזור לחיות את עבודת השם והחיים בשלמות. ואני רואה באופן בהיר את הקשר שבין האכילה לבין הרוחנית ועבודת הנפש. וגם בין האימון הגופני לבין הנפש ורוח, וכמובן, ממילא, עבודת השם </w:t>
      </w:r>
      <w:r w:rsidRPr="00A94A52">
        <w:rPr>
          <w:rFonts w:hint="cs"/>
          <w:sz w:val="18"/>
          <w:rtl/>
        </w:rPr>
        <w:t>(אולי עדיף להחליף את המילה עבודת השם, למילה יותר מוצלחת- צריך להעמיק בזה)</w:t>
      </w:r>
      <w:r>
        <w:rPr>
          <w:rFonts w:hint="cs"/>
          <w:rtl/>
        </w:rPr>
        <w:t>.  אני רואה בחוש איך הנפילות שלי באכילה הם נפילות ברוח ובנפש, וכן הלאה...</w:t>
      </w:r>
    </w:p>
    <w:p w:rsidR="00314094" w:rsidRDefault="00314094" w:rsidP="00314094">
      <w:pPr>
        <w:pStyle w:val="a3"/>
        <w:rPr>
          <w:rFonts w:hint="cs"/>
          <w:rtl/>
        </w:rPr>
      </w:pPr>
    </w:p>
    <w:p w:rsidR="00314094" w:rsidRPr="00C531C1" w:rsidRDefault="00314094" w:rsidP="00314094">
      <w:pPr>
        <w:pStyle w:val="a3"/>
        <w:rPr>
          <w:rtl/>
        </w:rPr>
      </w:pPr>
      <w:proofErr w:type="spellStart"/>
      <w:r w:rsidRPr="00C531C1">
        <w:rPr>
          <w:rFonts w:hint="cs"/>
          <w:b/>
          <w:bCs/>
          <w:rtl/>
        </w:rPr>
        <w:t>ליקו"מ</w:t>
      </w:r>
      <w:proofErr w:type="spellEnd"/>
      <w:r w:rsidRPr="00C531C1">
        <w:rPr>
          <w:rFonts w:hint="cs"/>
          <w:b/>
          <w:bCs/>
          <w:rtl/>
        </w:rPr>
        <w:t xml:space="preserve"> </w:t>
      </w:r>
      <w:proofErr w:type="spellStart"/>
      <w:r w:rsidRPr="00C531C1">
        <w:rPr>
          <w:rFonts w:hint="cs"/>
          <w:b/>
          <w:bCs/>
          <w:rtl/>
        </w:rPr>
        <w:t>תנינא</w:t>
      </w:r>
      <w:proofErr w:type="spellEnd"/>
      <w:r w:rsidRPr="00C531C1">
        <w:rPr>
          <w:rFonts w:hint="cs"/>
          <w:b/>
          <w:bCs/>
          <w:rtl/>
        </w:rPr>
        <w:t xml:space="preserve"> תורה ח'</w:t>
      </w:r>
      <w:r w:rsidRPr="00C531C1">
        <w:rPr>
          <w:rFonts w:hint="cs"/>
          <w:rtl/>
        </w:rPr>
        <w:t xml:space="preserve"> </w:t>
      </w:r>
      <w:r w:rsidRPr="00C531C1">
        <w:rPr>
          <w:rtl/>
        </w:rPr>
        <w:t xml:space="preserve">תִּקְעוּ בַחֹדֶשׁ שׁוֹפָר בַּכֶּסֶא לְיוֹם חַגֵּנוּ, כִּי </w:t>
      </w:r>
      <w:proofErr w:type="spellStart"/>
      <w:r w:rsidRPr="00C531C1">
        <w:rPr>
          <w:rtl/>
        </w:rPr>
        <w:t>חֹק</w:t>
      </w:r>
      <w:proofErr w:type="spellEnd"/>
      <w:r w:rsidRPr="00C531C1">
        <w:rPr>
          <w:rtl/>
        </w:rPr>
        <w:t xml:space="preserve"> לְיִשְׂרָאֵל הוּא מִשְׁפָּט </w:t>
      </w:r>
      <w:proofErr w:type="spellStart"/>
      <w:r w:rsidRPr="00C531C1">
        <w:rPr>
          <w:rtl/>
        </w:rPr>
        <w:t>לֵאלֹקֵי</w:t>
      </w:r>
      <w:proofErr w:type="spellEnd"/>
      <w:r w:rsidRPr="00C531C1">
        <w:rPr>
          <w:rtl/>
        </w:rPr>
        <w:t xml:space="preserve"> יַעֲקֹב (תְּהִלִּים פ"א):</w:t>
      </w:r>
    </w:p>
    <w:p w:rsidR="00314094" w:rsidRPr="00C531C1" w:rsidRDefault="00314094" w:rsidP="00314094">
      <w:pPr>
        <w:pStyle w:val="a3"/>
        <w:rPr>
          <w:rtl/>
        </w:rPr>
      </w:pPr>
      <w:r w:rsidRPr="00C531C1">
        <w:rPr>
          <w:rtl/>
        </w:rPr>
        <w:t xml:space="preserve">[א] אַף - עַל - פִּי שֶׁתּוֹכָחָה הוּא דָּבָר גָּדוֹל, וּמֻטָּל עַל כָּל אֶחָד מִיִּשְׂרָאֵל לְהוֹכִיחַ אֶת חֲבֵרוֹ, כְּשֶׁרוֹאֶה בּוֹ שֶׁאֵינוֹ מִתְנַהֵג כַּשּׁוּרָה, כְּמוֹ שֶׁכָּתוּב (וַיִּקְרָא י"ט): "הוֹכֵחַ תּוֹכִיחַ אֶת עֲמִיתֶךָ", אַף - עַל - פִּי - כֵן לָאו כָּל אָדָם רָאוּי לְהוֹכִיחַ. כְּמוֹ שֶׁאָמַר רַבִּי עֲקִיבָא (א) (עֵרְכִין </w:t>
      </w:r>
      <w:proofErr w:type="spellStart"/>
      <w:r w:rsidRPr="00C531C1">
        <w:rPr>
          <w:rtl/>
        </w:rPr>
        <w:t>טז</w:t>
      </w:r>
      <w:proofErr w:type="spellEnd"/>
      <w:r w:rsidRPr="00C531C1">
        <w:rPr>
          <w:rtl/>
        </w:rPr>
        <w:t>:): 'תָּמֵהַּ אֲנִי, אִם יֵשׁ בַּדּוֹר הַזֶּה מִי שֶׁיָּכוֹל לְהוֹכִיחַ'. וְאִם רַבִּי עֲקִיבָא אָמַר זֹאת בְּדוֹרוֹ, כָּל - שֶׁכֵּן בַּדּוֹר הַזֶּה שֶׁל עַכְשָׁ</w:t>
      </w:r>
      <w:r>
        <w:rPr>
          <w:rFonts w:hint="cs"/>
          <w:rtl/>
        </w:rPr>
        <w:t>י</w:t>
      </w:r>
      <w:r w:rsidRPr="00C531C1">
        <w:rPr>
          <w:rtl/>
        </w:rPr>
        <w:t>ו:</w:t>
      </w:r>
    </w:p>
    <w:p w:rsidR="00314094" w:rsidRPr="00C531C1" w:rsidRDefault="00314094" w:rsidP="00314094">
      <w:pPr>
        <w:pStyle w:val="a3"/>
        <w:rPr>
          <w:rtl/>
        </w:rPr>
      </w:pPr>
      <w:r w:rsidRPr="00C531C1">
        <w:rPr>
          <w:rtl/>
        </w:rPr>
        <w:t xml:space="preserve">כִּי כְּשֶׁהַמּוֹכִיחַ אֵינוֹ רָאוּי לְהוֹכִיחַ, אֲזַי לֹא דַּי שֶׁאֵינוֹ מוֹעִיל בְּתוֹכַחְתּוֹ, אַף גַּם הוּא מַבְאִישׁ רֵיחַ שֶׁל הַנְּשָׁמוֹת הַשּׁוֹמְעִים תּוֹכַחְתּוֹ. כִּי עַל - יְדֵי תּוֹכַחְתּוֹ הוּא מְעוֹרֵר הָרֵיחַ רַע שֶׁל הַמַּעֲשִׂים רָעִים וּמִדּוֹת רָעוֹת שֶׁל הָאֲנָשִׁים שֶׁהוּא מוֹכִיחָם. כְּמוֹ כְּשֶׁמֻּנָּח אֵיזֶה דָּבָר שֶׁיֵּשׁ לוֹ רֵיחַ שֶׁאֵינוֹ טוֹב, כָּל זְמַן שֶׁאֵין </w:t>
      </w:r>
      <w:proofErr w:type="spellStart"/>
      <w:r w:rsidRPr="00C531C1">
        <w:rPr>
          <w:rtl/>
        </w:rPr>
        <w:t>מְזִיזִין</w:t>
      </w:r>
      <w:proofErr w:type="spellEnd"/>
      <w:r w:rsidRPr="00C531C1">
        <w:rPr>
          <w:rtl/>
        </w:rPr>
        <w:t xml:space="preserve"> אוֹתוֹ הַדָּבָר, אֵין </w:t>
      </w:r>
      <w:proofErr w:type="spellStart"/>
      <w:r w:rsidRPr="00C531C1">
        <w:rPr>
          <w:rtl/>
        </w:rPr>
        <w:t>מַרְגִּישִׁין</w:t>
      </w:r>
      <w:proofErr w:type="spellEnd"/>
      <w:r w:rsidRPr="00C531C1">
        <w:rPr>
          <w:rtl/>
        </w:rPr>
        <w:t xml:space="preserve"> הָרֵיחַ רַע, אֲבָל </w:t>
      </w:r>
      <w:proofErr w:type="spellStart"/>
      <w:r w:rsidRPr="00C531C1">
        <w:rPr>
          <w:rtl/>
        </w:rPr>
        <w:t>כְּשֶׁמַּתְחִילִין</w:t>
      </w:r>
      <w:proofErr w:type="spellEnd"/>
      <w:r w:rsidRPr="00C531C1">
        <w:rPr>
          <w:rtl/>
        </w:rPr>
        <w:t xml:space="preserve"> לְהָזִיז אוֹתוֹ הַדָּבָר, אֲזַי מְעוֹרְרִין הָרֵיחַ רַע; כְּמוֹ - כֵן עַל - יְדֵי תּוֹכָחָה שֶׁל מִי שֶׁאֵינוֹ רָאוּי לְהוֹכִיחַ, עַל - יְדֵי - זֶה </w:t>
      </w:r>
      <w:proofErr w:type="spellStart"/>
      <w:r w:rsidRPr="00C531C1">
        <w:rPr>
          <w:rtl/>
        </w:rPr>
        <w:t>מְזִיזִין</w:t>
      </w:r>
      <w:proofErr w:type="spellEnd"/>
      <w:r w:rsidRPr="00C531C1">
        <w:rPr>
          <w:rFonts w:hint="cs"/>
          <w:rtl/>
        </w:rPr>
        <w:t xml:space="preserve"> </w:t>
      </w:r>
      <w:r w:rsidRPr="00C531C1">
        <w:rPr>
          <w:rtl/>
        </w:rPr>
        <w:t xml:space="preserve">וּמְעוֹרְרִין הָרֵיחַ רַע שֶׁל הַמַּעֲשִׂים רָעִים וּמִדּוֹת רָעוֹת שֶׁל הָאֲנָשִׁים שֶׁמּוֹכִיחָם, וְעַל - כֵּן הוּא מַבְאִישׁ רֵיחָם, וְעַל - יְדֵי - זֶה הוּא מַחֲלִישׁ אֶת הַנְּשָׁמוֹת שֶׁלָּהֶם, וְעַל - יְדֵי - זֶה נִפְסָק הַשֶּׁפַע מִכָּל הָעוֹלָמוֹת, הַתְּלוּיִים בְּאֵלּוּ הַנְּשָׁמוֹת. כִּי עִקָּר יְנִיקַת הַנְּשָׁמָה הוּא מֵהָרֵיחַ. כְּמוֹ שֶׁאָמְרוּ רַבּוֹתֵינוּ, </w:t>
      </w:r>
      <w:proofErr w:type="spellStart"/>
      <w:r w:rsidRPr="00C531C1">
        <w:rPr>
          <w:rtl/>
        </w:rPr>
        <w:t>זִכְרוֹנָם</w:t>
      </w:r>
      <w:proofErr w:type="spellEnd"/>
      <w:r w:rsidRPr="00C531C1">
        <w:rPr>
          <w:rtl/>
        </w:rPr>
        <w:t xml:space="preserve"> לִבְרָכָה (בְּרָכוֹת מ"ג:): 'מִנַּיִן </w:t>
      </w:r>
      <w:proofErr w:type="spellStart"/>
      <w:r w:rsidRPr="00C531C1">
        <w:rPr>
          <w:rtl/>
        </w:rPr>
        <w:t>שֶׁמְּבָרְכִין</w:t>
      </w:r>
      <w:proofErr w:type="spellEnd"/>
      <w:r w:rsidRPr="00C531C1">
        <w:rPr>
          <w:rtl/>
        </w:rPr>
        <w:t xml:space="preserve"> עַל הָרֵיחַ, שֶׁנֶּאֱמַר: "כֹּל הַנְּשָׁמָה תְּהַלֵּל יָהּ". אֵיזֶהוּ דָּבָר שֶׁהַנְּשָׁמָה נֶהֱנֵית מִמֶּנּוּ וְלֹא הַגּוּף, הֱוֵי אוֹמֵר: זֶה הָרֵיחַ'. וְעַל - כֵּן עַל - יְדֵי זֶה הַמּוֹכִיחַ, שֶׁהוּא מַבְאִישׁ רֵיחָם, עַל - יְדֵי - זֶה נֶחֱלֶשֶׁת הַנְּשָׁמָה, שֶׁיְּנִיקָתָהּ מֵהָרֵיחַ כַּנַּ"ל, וּמִמֵּילָא נִפְסָק הַשֶּׁפַע מִכָּל הָעוֹלָמוֹת הַתְּלוּיִים בָּהֶם:</w:t>
      </w:r>
    </w:p>
    <w:p w:rsidR="00314094" w:rsidRPr="00C531C1" w:rsidRDefault="00314094" w:rsidP="00314094">
      <w:pPr>
        <w:pStyle w:val="a3"/>
        <w:rPr>
          <w:rtl/>
        </w:rPr>
      </w:pPr>
      <w:r w:rsidRPr="00C531C1">
        <w:rPr>
          <w:rtl/>
        </w:rPr>
        <w:t>אֲבָל כְּשֶׁהַמּוֹכִיחַ רָאוּי לְהוֹכִיחַ, אֲזַי אַדְּרַבָּא, הוּא מוֹסִיף וְנוֹתֵן רֵיחַ טוֹב בְּהַנְּשָׁמוֹת עַל - יְדֵי תּוֹכַחְתּוֹ. כִּי הַתּוֹכָחָה צְרִיכָה לִהְיוֹת</w:t>
      </w:r>
      <w:r w:rsidR="004807ED">
        <w:rPr>
          <w:rtl/>
        </w:rPr>
        <w:t xml:space="preserve"> בִּבְחִינַת הַתּוֹכָחָה שֶׁל מ</w:t>
      </w:r>
      <w:r w:rsidRPr="00C531C1">
        <w:rPr>
          <w:rtl/>
        </w:rPr>
        <w:t>שֶׁה, שֶׁהוֹכִיחַ אֶת יִשְׂרָאֵל עַל מַעֲשֵׂה הָעֵגֶל, שֶׁעַל - יְדֵי תּוֹכַחְתּוֹ נָתַן בָּהֶם רֵיחַ טוֹב,</w:t>
      </w:r>
      <w:r w:rsidRPr="00C531C1">
        <w:rPr>
          <w:rFonts w:hint="cs"/>
          <w:rtl/>
        </w:rPr>
        <w:t xml:space="preserve"> </w:t>
      </w:r>
      <w:r w:rsidRPr="00C531C1">
        <w:rPr>
          <w:rtl/>
        </w:rPr>
        <w:t>אֲבָל כְּשֶׁהַמּוֹכִיחַ רָאוּי לְהוֹכִיחַ, אֲזַי אַדְּרַבָּא, הוּא מוֹסִיף וְנוֹתֵן רֵיחַ טוֹב בְּהַנְּשָׁמוֹת עַל - יְדֵי תּוֹכַחְתּוֹ.</w:t>
      </w:r>
      <w:r w:rsidRPr="00C531C1">
        <w:rPr>
          <w:rFonts w:hint="cs"/>
          <w:rtl/>
        </w:rPr>
        <w:t>..</w:t>
      </w:r>
      <w:r w:rsidRPr="00C531C1">
        <w:rPr>
          <w:rtl/>
        </w:rPr>
        <w:t xml:space="preserve">כִּי עִקָּר יְנִיקַת הַנְּשָׁמָה הִיא מֵהָרֵיחַ כַּנַּ"ל, כִּי עַל - יְדֵי קוֹל הַמּוֹכִיחַ שֶׁהוּא רָאוּי, עַל - יְדֵי - זֶה הוּא נוֹתֵן רֵיחַ טוֹב בְּהַנְּשָׁמוֹת, שֶׁהוּא בְּחִינַת </w:t>
      </w:r>
      <w:proofErr w:type="spellStart"/>
      <w:r w:rsidRPr="00C531C1">
        <w:rPr>
          <w:rtl/>
        </w:rPr>
        <w:t>מְזוֹנָא</w:t>
      </w:r>
      <w:proofErr w:type="spellEnd"/>
      <w:r w:rsidRPr="00C531C1">
        <w:rPr>
          <w:rtl/>
        </w:rPr>
        <w:t xml:space="preserve"> </w:t>
      </w:r>
      <w:proofErr w:type="spellStart"/>
      <w:r w:rsidRPr="00C531C1">
        <w:rPr>
          <w:rtl/>
        </w:rPr>
        <w:t>דְּנִשְׁמָתָא</w:t>
      </w:r>
      <w:proofErr w:type="spellEnd"/>
      <w:r w:rsidRPr="00C531C1">
        <w:rPr>
          <w:rtl/>
        </w:rPr>
        <w:t xml:space="preserve"> כַּנַּ"ל</w:t>
      </w:r>
      <w:r w:rsidRPr="00C531C1">
        <w:rPr>
          <w:rFonts w:hint="cs"/>
          <w:rtl/>
        </w:rPr>
        <w:t>...</w:t>
      </w:r>
      <w:r w:rsidRPr="00C531C1">
        <w:rPr>
          <w:rtl/>
        </w:rPr>
        <w:t xml:space="preserve"> </w:t>
      </w:r>
    </w:p>
    <w:p w:rsidR="00314094" w:rsidRPr="00C531C1" w:rsidRDefault="00314094" w:rsidP="00314094">
      <w:pPr>
        <w:pStyle w:val="a3"/>
      </w:pPr>
      <w:proofErr w:type="spellStart"/>
      <w:r w:rsidRPr="00C531C1">
        <w:rPr>
          <w:rtl/>
        </w:rPr>
        <w:t>וְהַתִּקּוּן</w:t>
      </w:r>
      <w:proofErr w:type="spellEnd"/>
      <w:r w:rsidRPr="00C531C1">
        <w:rPr>
          <w:rtl/>
        </w:rPr>
        <w:t xml:space="preserve"> לָזֶה הוּא עַל - יְדֵי בְּחִינַת קוֹל כִּי בְּחִינַת קוֹל הוּא מַשְׁקֶה אֶת הַגָּן, שֶׁשָּׁם גְּדֵלִים כָּל הָרֵיחוֹת וְהַיְרָאוֹת, בִּבְחִינַת (בְּרֵאשִׁית ב): "וְנָהָר יֹצֵא מֵעֵדֶן לְהַשְׁקוֹת אֶת הַגָּן". 'נָהָר הַיּוֹצֵא מֵעֵדֶן' </w:t>
      </w:r>
      <w:proofErr w:type="spellStart"/>
      <w:r w:rsidRPr="00C531C1">
        <w:rPr>
          <w:rtl/>
        </w:rPr>
        <w:t>וְכוּ</w:t>
      </w:r>
      <w:proofErr w:type="spellEnd"/>
      <w:r w:rsidRPr="00C531C1">
        <w:rPr>
          <w:rtl/>
        </w:rPr>
        <w:t>' זֶה בְּחִינַת קוֹל, בִּבְחִינַת (תְּהִלִּים צ"ג):</w:t>
      </w:r>
      <w:r w:rsidRPr="00C531C1">
        <w:rPr>
          <w:rFonts w:hint="cs"/>
          <w:rtl/>
        </w:rPr>
        <w:t xml:space="preserve"> </w:t>
      </w:r>
      <w:r w:rsidRPr="00C531C1">
        <w:rPr>
          <w:rtl/>
        </w:rPr>
        <w:t xml:space="preserve">"נָשְׂאוּ נְהָרוֹת קוֹלָם"; וְזֶה בְּחִינַת (בְּרֵאשִׁית ג): "אֶת </w:t>
      </w:r>
      <w:proofErr w:type="spellStart"/>
      <w:r w:rsidRPr="00C531C1">
        <w:rPr>
          <w:rtl/>
        </w:rPr>
        <w:t>קֹלְךָ</w:t>
      </w:r>
      <w:proofErr w:type="spellEnd"/>
      <w:r w:rsidRPr="00C531C1">
        <w:rPr>
          <w:rtl/>
        </w:rPr>
        <w:t xml:space="preserve"> שָׁמַעְתִּי בַּגָּן וָאִירָא". כִּי זֶה הַקּוֹל מַשְׁקֶה אֶת הַגָּן, שֶׁעַל - יְדֵי - זֶה גְּדֵלִים שָׁם כָּל הָרֵיחוֹת, שֶׁהֵם בְּחִינַת יִרְאָה כַּנַּ"ל, שֶׁזֶּהוּ בְּחִינַת </w:t>
      </w:r>
      <w:proofErr w:type="spellStart"/>
      <w:r w:rsidRPr="00C531C1">
        <w:rPr>
          <w:rtl/>
        </w:rPr>
        <w:t>מְזוֹנָא</w:t>
      </w:r>
      <w:proofErr w:type="spellEnd"/>
      <w:r w:rsidRPr="00C531C1">
        <w:rPr>
          <w:rtl/>
        </w:rPr>
        <w:t xml:space="preserve"> </w:t>
      </w:r>
      <w:proofErr w:type="spellStart"/>
      <w:r w:rsidRPr="00C531C1">
        <w:rPr>
          <w:rtl/>
        </w:rPr>
        <w:t>דְּנִשְׁמָתָא</w:t>
      </w:r>
      <w:proofErr w:type="spellEnd"/>
      <w:r w:rsidRPr="00C531C1">
        <w:rPr>
          <w:rtl/>
        </w:rPr>
        <w:t xml:space="preserve"> כַּנַּ"ל. כִּי עַל - יְדֵי זֶה הַקּוֹל נִכְנָע בְּחִינַת עָקֵב </w:t>
      </w:r>
      <w:proofErr w:type="spellStart"/>
      <w:r w:rsidRPr="00C531C1">
        <w:rPr>
          <w:rtl/>
        </w:rPr>
        <w:t>דְּסִטְרָא</w:t>
      </w:r>
      <w:proofErr w:type="spellEnd"/>
      <w:r w:rsidRPr="00C531C1">
        <w:rPr>
          <w:rtl/>
        </w:rPr>
        <w:t xml:space="preserve"> – </w:t>
      </w:r>
      <w:proofErr w:type="spellStart"/>
      <w:r w:rsidRPr="00C531C1">
        <w:rPr>
          <w:rtl/>
        </w:rPr>
        <w:t>אָחָרֳא</w:t>
      </w:r>
      <w:proofErr w:type="spellEnd"/>
      <w:r w:rsidRPr="00C531C1">
        <w:rPr>
          <w:rFonts w:hint="cs"/>
          <w:rtl/>
        </w:rPr>
        <w:t>...</w:t>
      </w:r>
      <w:r w:rsidRPr="00C531C1">
        <w:rPr>
          <w:rtl/>
        </w:rPr>
        <w:t xml:space="preserve">וְזֶה הַקּוֹל הוּא בְּחִינַת קוֹל הַמּוֹכִיחַ הָרָאוּי, בִּבְחִינַת (יְשַׁעְיָה נ"ח): "הָרֵם כַּשּׁוֹפָר קוֹלֶךָ וְהַגֵּד לְעַמִּי פִּשְׁעָם" </w:t>
      </w:r>
      <w:proofErr w:type="spellStart"/>
      <w:r w:rsidRPr="00C531C1">
        <w:rPr>
          <w:rtl/>
        </w:rPr>
        <w:t>וְכוּ'.</w:t>
      </w:r>
      <w:proofErr w:type="spellEnd"/>
      <w:r w:rsidRPr="00C531C1">
        <w:rPr>
          <w:rtl/>
        </w:rPr>
        <w:t xml:space="preserve"> כִּי הַמּוֹכִיחַ שֶׁרוֹצֶה לְהוֹכִיחַ אֶת יִשְׂרָאֵל וּלְהַגִּיד לָהֶם פִּשְׁעָם וְחַטָּאתָם, הוּא צָרִיךְ לְזֶה הַקּוֹל, כְּדֵי שֶׁלֹּא יַבְאִישׁ רֵיחָם עַל - יְדֵי שֶׁמְּעוֹרֵר עֲוֹונוֹתֵיהֶם כַּנַּ"ל. עַל - כֵּן צָרִיךְ לְזֶה הַקּוֹל, כִּי עַל - יְדֵי זֶה הַקּוֹל הוּא מוֹסִיף וְנוֹתֵן בָּהֶם רֵיחַ טוֹב, כִּי עַל - יְדֵי זֶה הַקּוֹל גְּדֵלִים כָּל הָרֵיחוֹת, כִּי זֶה הַקּוֹל מַשְׁקֶה אֶת הַגָּן </w:t>
      </w:r>
      <w:proofErr w:type="spellStart"/>
      <w:r w:rsidRPr="00C531C1">
        <w:rPr>
          <w:rtl/>
        </w:rPr>
        <w:t>וְכוּ</w:t>
      </w:r>
      <w:proofErr w:type="spellEnd"/>
      <w:r w:rsidRPr="00C531C1">
        <w:rPr>
          <w:rtl/>
        </w:rPr>
        <w:t>' כַּנַּ"ל</w:t>
      </w:r>
      <w:r w:rsidRPr="00C531C1">
        <w:rPr>
          <w:rFonts w:hint="cs"/>
          <w:rtl/>
        </w:rPr>
        <w:t>...</w:t>
      </w:r>
      <w:r w:rsidRPr="00C531C1">
        <w:rPr>
          <w:rtl/>
        </w:rPr>
        <w:t xml:space="preserve">כִּי זֶה הַקּוֹל הַמַּשְׁקֶה אֶת הַגָּן, שֶׁהוּא בְּחִינַת: "וְנָהָר יֹצֵא מֵעֵדֶן", הוּא בְּחִינַת קוֹל </w:t>
      </w:r>
      <w:proofErr w:type="spellStart"/>
      <w:r w:rsidRPr="00C531C1">
        <w:rPr>
          <w:rtl/>
        </w:rPr>
        <w:t>הַנִּגּוּן</w:t>
      </w:r>
      <w:proofErr w:type="spellEnd"/>
      <w:r w:rsidRPr="00C531C1">
        <w:rPr>
          <w:rtl/>
        </w:rPr>
        <w:t xml:space="preserve"> שֶׁל הַשִּׁיר </w:t>
      </w:r>
      <w:proofErr w:type="spellStart"/>
      <w:r w:rsidRPr="00C531C1">
        <w:rPr>
          <w:rtl/>
        </w:rPr>
        <w:t>שֶׁיִּתְעַר</w:t>
      </w:r>
      <w:proofErr w:type="spellEnd"/>
      <w:r w:rsidRPr="00C531C1">
        <w:rPr>
          <w:rtl/>
        </w:rPr>
        <w:t xml:space="preserve"> לֶעָתִיד, כְּשֶׁיְּחַדֵּשׁ אֶת עוֹלָמוֹ, שֶׁהוּא בְּחִינַת שִׁיר פָּשׁוּט, כָּפוּל, מְשֻׁלָּשׁ, מְרֻבָּע. וְזֶהוּ כַּשֹּׁפָר רָאשֵׁי - </w:t>
      </w:r>
      <w:proofErr w:type="spellStart"/>
      <w:r w:rsidRPr="00C531C1">
        <w:rPr>
          <w:rtl/>
        </w:rPr>
        <w:t>תֵבוֹת</w:t>
      </w:r>
      <w:proofErr w:type="spellEnd"/>
      <w:r w:rsidRPr="00C531C1">
        <w:rPr>
          <w:rtl/>
        </w:rPr>
        <w:t xml:space="preserve">: פָּשׁוּט, כָּפוּל, שָׁלוּשׁ, רָבוּעַ שֶׁהוּא בְּחִינַת הַשִּׁיר שֶׁלֶּעָתִיד, שֶׁהוּא בְּחִינַת הַקּוֹל הַמַּשְׁקֶה אֶת הַגָּן, שֶׁעַל - יְדֵי זֶה הַקּוֹל </w:t>
      </w:r>
      <w:proofErr w:type="spellStart"/>
      <w:r w:rsidRPr="00C531C1">
        <w:rPr>
          <w:rtl/>
        </w:rPr>
        <w:t>דַיְקָא</w:t>
      </w:r>
      <w:proofErr w:type="spellEnd"/>
      <w:r w:rsidRPr="00C531C1">
        <w:rPr>
          <w:rtl/>
        </w:rPr>
        <w:t xml:space="preserve"> הוּא יָכוֹל לְהוֹכִיחַ. וְזֶהוּ: "הָרֵם כַּשֹּׁפָר קוֹלֶךָ" כַּשֹּׁפָר </w:t>
      </w:r>
      <w:proofErr w:type="spellStart"/>
      <w:r w:rsidRPr="00C531C1">
        <w:rPr>
          <w:rtl/>
        </w:rPr>
        <w:t>דַיְקָא</w:t>
      </w:r>
      <w:proofErr w:type="spellEnd"/>
      <w:r w:rsidRPr="00C531C1">
        <w:rPr>
          <w:rtl/>
        </w:rPr>
        <w:t>, כַּנַּ"ל:</w:t>
      </w:r>
    </w:p>
    <w:p w:rsidR="00314094" w:rsidRDefault="00314094" w:rsidP="00314094">
      <w:pPr>
        <w:pStyle w:val="a3"/>
        <w:rPr>
          <w:rFonts w:hint="cs"/>
          <w:rtl/>
        </w:rPr>
      </w:pPr>
    </w:p>
    <w:p w:rsidR="004807ED" w:rsidRDefault="004807ED" w:rsidP="004807ED">
      <w:pPr>
        <w:pStyle w:val="a3"/>
        <w:rPr>
          <w:rtl/>
        </w:rPr>
      </w:pPr>
      <w:r w:rsidRPr="009879DF">
        <w:rPr>
          <w:b/>
          <w:bCs/>
          <w:rtl/>
        </w:rPr>
        <w:t>פרי צדיק שמות לט"ו בשבט [דף לה]</w:t>
      </w:r>
      <w:r>
        <w:rPr>
          <w:rFonts w:hint="cs"/>
          <w:b/>
          <w:bCs/>
          <w:rtl/>
        </w:rPr>
        <w:t xml:space="preserve"> </w:t>
      </w:r>
      <w:r>
        <w:t>…</w:t>
      </w:r>
      <w:r>
        <w:rPr>
          <w:rtl/>
        </w:rPr>
        <w:t xml:space="preserve">ובסוף סוטה 'הטהרה [רש"י: שפסקה מישראל] נטלה את הטעם ואת הריח'. </w:t>
      </w:r>
      <w:proofErr w:type="spellStart"/>
      <w:r>
        <w:rPr>
          <w:rtl/>
        </w:rPr>
        <w:t>ובגמ</w:t>
      </w:r>
      <w:proofErr w:type="spellEnd"/>
      <w:r>
        <w:rPr>
          <w:rtl/>
        </w:rPr>
        <w:t xml:space="preserve">' שם: רב </w:t>
      </w:r>
      <w:proofErr w:type="spellStart"/>
      <w:r>
        <w:rPr>
          <w:rtl/>
        </w:rPr>
        <w:t>הונא</w:t>
      </w:r>
      <w:proofErr w:type="spellEnd"/>
      <w:r>
        <w:rPr>
          <w:rtl/>
        </w:rPr>
        <w:t xml:space="preserve"> אשכח </w:t>
      </w:r>
      <w:proofErr w:type="spellStart"/>
      <w:r>
        <w:rPr>
          <w:rtl/>
        </w:rPr>
        <w:t>תומרתא</w:t>
      </w:r>
      <w:proofErr w:type="spellEnd"/>
      <w:r>
        <w:rPr>
          <w:rtl/>
        </w:rPr>
        <w:t xml:space="preserve"> </w:t>
      </w:r>
      <w:proofErr w:type="spellStart"/>
      <w:r>
        <w:rPr>
          <w:rtl/>
        </w:rPr>
        <w:t>דחינוניתא</w:t>
      </w:r>
      <w:proofErr w:type="spellEnd"/>
      <w:r>
        <w:rPr>
          <w:rtl/>
        </w:rPr>
        <w:t xml:space="preserve"> [רש"י: שמינה ויש בה ריח טוב, ומין תמרים הוא </w:t>
      </w:r>
      <w:r>
        <w:rPr>
          <w:rtl/>
        </w:rPr>
        <w:lastRenderedPageBreak/>
        <w:t xml:space="preserve">לעצמן], שקלה כרכה בסודריה. </w:t>
      </w:r>
      <w:proofErr w:type="spellStart"/>
      <w:r>
        <w:rPr>
          <w:rtl/>
        </w:rPr>
        <w:t>אתא</w:t>
      </w:r>
      <w:proofErr w:type="spellEnd"/>
      <w:r>
        <w:rPr>
          <w:rtl/>
        </w:rPr>
        <w:t xml:space="preserve"> רבא בריה, אמר ליה:  </w:t>
      </w:r>
      <w:proofErr w:type="spellStart"/>
      <w:r>
        <w:rPr>
          <w:rtl/>
        </w:rPr>
        <w:t>מורחינא</w:t>
      </w:r>
      <w:proofErr w:type="spellEnd"/>
      <w:r>
        <w:rPr>
          <w:rtl/>
        </w:rPr>
        <w:t xml:space="preserve"> </w:t>
      </w:r>
      <w:proofErr w:type="spellStart"/>
      <w:r>
        <w:rPr>
          <w:rtl/>
        </w:rPr>
        <w:t>ריחא</w:t>
      </w:r>
      <w:proofErr w:type="spellEnd"/>
      <w:r>
        <w:rPr>
          <w:rtl/>
        </w:rPr>
        <w:t xml:space="preserve"> </w:t>
      </w:r>
      <w:proofErr w:type="spellStart"/>
      <w:r>
        <w:rPr>
          <w:rtl/>
        </w:rPr>
        <w:t>דחינוניתא</w:t>
      </w:r>
      <w:proofErr w:type="spellEnd"/>
      <w:r>
        <w:rPr>
          <w:rtl/>
        </w:rPr>
        <w:t>, ואמר ליה בני טהרה יש בך [רש"י: לפיכך מריחה לך ולא בטל הריח מאצלך], והוא טהרת הלב מתאוות</w:t>
      </w:r>
      <w:r>
        <w:t>…</w:t>
      </w:r>
      <w:r>
        <w:rPr>
          <w:rtl/>
        </w:rPr>
        <w:t xml:space="preserve">והריחו ביראת ה', </w:t>
      </w:r>
      <w:proofErr w:type="spellStart"/>
      <w:r>
        <w:rPr>
          <w:rtl/>
        </w:rPr>
        <w:t>דע"י</w:t>
      </w:r>
      <w:proofErr w:type="spellEnd"/>
      <w:r>
        <w:rPr>
          <w:rtl/>
        </w:rPr>
        <w:t xml:space="preserve"> יראה </w:t>
      </w:r>
      <w:proofErr w:type="spellStart"/>
      <w:r>
        <w:rPr>
          <w:rtl/>
        </w:rPr>
        <w:t>זוכין</w:t>
      </w:r>
      <w:proofErr w:type="spellEnd"/>
      <w:r>
        <w:rPr>
          <w:rtl/>
        </w:rPr>
        <w:t xml:space="preserve"> לחוש הריח, והיינו ע"י הטהרה. </w:t>
      </w:r>
      <w:proofErr w:type="spellStart"/>
      <w:r>
        <w:rPr>
          <w:rtl/>
        </w:rPr>
        <w:t>ואיתא</w:t>
      </w:r>
      <w:proofErr w:type="spellEnd"/>
      <w:r>
        <w:rPr>
          <w:rtl/>
        </w:rPr>
        <w:t xml:space="preserve"> בעירובין [</w:t>
      </w:r>
      <w:proofErr w:type="spellStart"/>
      <w:r>
        <w:rPr>
          <w:rtl/>
        </w:rPr>
        <w:t>כא</w:t>
      </w:r>
      <w:proofErr w:type="spellEnd"/>
      <w:r>
        <w:rPr>
          <w:rtl/>
        </w:rPr>
        <w:t xml:space="preserve">:] 'הדודאים נתנו ריח' </w:t>
      </w:r>
      <w:r>
        <w:t>–</w:t>
      </w:r>
      <w:r>
        <w:rPr>
          <w:rtl/>
        </w:rPr>
        <w:t xml:space="preserve"> אלו בחורי ישראל שלא טעמו טעם חטא', </w:t>
      </w:r>
      <w:proofErr w:type="spellStart"/>
      <w:r>
        <w:rPr>
          <w:rtl/>
        </w:rPr>
        <w:t>וממ"ש</w:t>
      </w:r>
      <w:proofErr w:type="spellEnd"/>
      <w:r>
        <w:rPr>
          <w:rtl/>
        </w:rPr>
        <w:t xml:space="preserve"> בחורי, </w:t>
      </w:r>
      <w:proofErr w:type="spellStart"/>
      <w:r>
        <w:rPr>
          <w:rtl/>
        </w:rPr>
        <w:t>דר"ל</w:t>
      </w:r>
      <w:proofErr w:type="spellEnd"/>
      <w:r>
        <w:rPr>
          <w:rtl/>
        </w:rPr>
        <w:t xml:space="preserve"> חטאי התאוות שמצוי בילדות, ומי שנקי מזה מריח ריח טוב.</w:t>
      </w:r>
    </w:p>
    <w:p w:rsidR="004807ED" w:rsidRDefault="004807ED" w:rsidP="00314094">
      <w:pPr>
        <w:pStyle w:val="a3"/>
        <w:rPr>
          <w:rFonts w:hint="cs"/>
          <w:rtl/>
        </w:rPr>
      </w:pPr>
    </w:p>
    <w:p w:rsidR="004807ED" w:rsidRDefault="004807ED" w:rsidP="004807ED">
      <w:pPr>
        <w:pStyle w:val="a3"/>
        <w:rPr>
          <w:rtl/>
        </w:rPr>
      </w:pPr>
      <w:r w:rsidRPr="009879DF">
        <w:rPr>
          <w:b/>
          <w:bCs/>
          <w:rtl/>
        </w:rPr>
        <w:t xml:space="preserve">ריח </w:t>
      </w:r>
      <w:r w:rsidRPr="009879DF">
        <w:rPr>
          <w:rFonts w:hint="cs"/>
          <w:b/>
          <w:bCs/>
          <w:rtl/>
        </w:rPr>
        <w:t xml:space="preserve">- </w:t>
      </w:r>
      <w:r w:rsidRPr="009879DF">
        <w:rPr>
          <w:b/>
          <w:bCs/>
          <w:rtl/>
        </w:rPr>
        <w:t>תיקון הברית</w:t>
      </w:r>
      <w:r>
        <w:rPr>
          <w:rFonts w:hint="cs"/>
          <w:b/>
          <w:bCs/>
          <w:rtl/>
        </w:rPr>
        <w:t xml:space="preserve">: </w:t>
      </w:r>
      <w:r w:rsidRPr="009879DF">
        <w:rPr>
          <w:b/>
          <w:bCs/>
          <w:rtl/>
        </w:rPr>
        <w:t>זוהר כרך ב (שמות) פרשת בשלח דף מד עמוד א</w:t>
      </w:r>
      <w:r>
        <w:rPr>
          <w:rStyle w:val="ab"/>
          <w:b/>
          <w:bCs/>
          <w:rtl/>
        </w:rPr>
        <w:footnoteReference w:id="3"/>
      </w:r>
      <w:r>
        <w:rPr>
          <w:rFonts w:hint="cs"/>
          <w:b/>
          <w:bCs/>
          <w:rtl/>
        </w:rPr>
        <w:t xml:space="preserve"> </w:t>
      </w:r>
      <w:r>
        <w:rPr>
          <w:rtl/>
        </w:rPr>
        <w:t xml:space="preserve">ויהי בשלח פרעה את העם ולא נחם </w:t>
      </w:r>
      <w:proofErr w:type="spellStart"/>
      <w:r>
        <w:rPr>
          <w:rtl/>
        </w:rPr>
        <w:t>אלהים</w:t>
      </w:r>
      <w:proofErr w:type="spellEnd"/>
      <w:r>
        <w:rPr>
          <w:rtl/>
        </w:rPr>
        <w:t xml:space="preserve"> דרך ארץ פלשתים וגו', רבי שמעון פתח (חבקוק ג) תפלה לחבקוק הנביא על </w:t>
      </w:r>
      <w:proofErr w:type="spellStart"/>
      <w:r>
        <w:rPr>
          <w:rtl/>
        </w:rPr>
        <w:t>שגיונות</w:t>
      </w:r>
      <w:proofErr w:type="spellEnd"/>
      <w:r>
        <w:rPr>
          <w:rtl/>
        </w:rPr>
        <w:t xml:space="preserve">, האי קרא קשיא </w:t>
      </w:r>
      <w:proofErr w:type="spellStart"/>
      <w:r>
        <w:rPr>
          <w:rtl/>
        </w:rPr>
        <w:t>ואית</w:t>
      </w:r>
      <w:proofErr w:type="spellEnd"/>
      <w:r>
        <w:rPr>
          <w:rtl/>
        </w:rPr>
        <w:t xml:space="preserve"> </w:t>
      </w:r>
      <w:proofErr w:type="spellStart"/>
      <w:r>
        <w:rPr>
          <w:rtl/>
        </w:rPr>
        <w:t>לאסתכלא</w:t>
      </w:r>
      <w:proofErr w:type="spellEnd"/>
      <w:r>
        <w:rPr>
          <w:rtl/>
        </w:rPr>
        <w:t xml:space="preserve"> </w:t>
      </w:r>
      <w:proofErr w:type="spellStart"/>
      <w:r>
        <w:rPr>
          <w:rtl/>
        </w:rPr>
        <w:t>ביה</w:t>
      </w:r>
      <w:proofErr w:type="spellEnd"/>
      <w:r>
        <w:rPr>
          <w:rtl/>
        </w:rPr>
        <w:t xml:space="preserve"> </w:t>
      </w:r>
      <w:proofErr w:type="spellStart"/>
      <w:r>
        <w:rPr>
          <w:rtl/>
        </w:rPr>
        <w:t>מ"ש</w:t>
      </w:r>
      <w:proofErr w:type="spellEnd"/>
      <w:r>
        <w:rPr>
          <w:rtl/>
        </w:rPr>
        <w:t xml:space="preserve"> תפלה לחבקוק הנביא יתיר מכל שאר נביאי עלמא דלא כתיב בהו תפלה לישעיה הנביא או לירמיה או ליחזקאל או להושע או לשאר</w:t>
      </w:r>
      <w:r>
        <w:t xml:space="preserve"> </w:t>
      </w:r>
      <w:r>
        <w:rPr>
          <w:rtl/>
        </w:rPr>
        <w:t xml:space="preserve">נביאי עלמא, אלא הכי </w:t>
      </w:r>
      <w:proofErr w:type="spellStart"/>
      <w:r>
        <w:rPr>
          <w:rtl/>
        </w:rPr>
        <w:t>תנינן</w:t>
      </w:r>
      <w:proofErr w:type="spellEnd"/>
      <w:r>
        <w:rPr>
          <w:rtl/>
        </w:rPr>
        <w:t xml:space="preserve"> אלישע זכה בהאי עלמא מה דלא זכה נביאה </w:t>
      </w:r>
      <w:proofErr w:type="spellStart"/>
      <w:r>
        <w:rPr>
          <w:rtl/>
        </w:rPr>
        <w:t>אחרא</w:t>
      </w:r>
      <w:proofErr w:type="spellEnd"/>
      <w:r>
        <w:rPr>
          <w:rtl/>
        </w:rPr>
        <w:t xml:space="preserve"> בר ממשה, (ועם כל דא לא </w:t>
      </w:r>
      <w:proofErr w:type="spellStart"/>
      <w:r>
        <w:rPr>
          <w:rtl/>
        </w:rPr>
        <w:t>בעא</w:t>
      </w:r>
      <w:proofErr w:type="spellEnd"/>
      <w:r>
        <w:rPr>
          <w:rtl/>
        </w:rPr>
        <w:t xml:space="preserve"> </w:t>
      </w:r>
      <w:proofErr w:type="spellStart"/>
      <w:r>
        <w:rPr>
          <w:rtl/>
        </w:rPr>
        <w:t>לאטרחא</w:t>
      </w:r>
      <w:proofErr w:type="spellEnd"/>
      <w:r>
        <w:rPr>
          <w:rtl/>
        </w:rPr>
        <w:t xml:space="preserve"> למריה, </w:t>
      </w:r>
      <w:r>
        <w:rPr>
          <w:rtl/>
        </w:rPr>
        <w:lastRenderedPageBreak/>
        <w:t xml:space="preserve">תא חזי מאי כתיב (מלכים ב ד) ויהי היום ויעבור אלישע אל </w:t>
      </w:r>
      <w:proofErr w:type="spellStart"/>
      <w:r>
        <w:rPr>
          <w:rtl/>
        </w:rPr>
        <w:t>שונם</w:t>
      </w:r>
      <w:proofErr w:type="spellEnd"/>
      <w:r>
        <w:rPr>
          <w:rtl/>
        </w:rPr>
        <w:t xml:space="preserve"> ושם </w:t>
      </w:r>
      <w:proofErr w:type="spellStart"/>
      <w:r>
        <w:rPr>
          <w:rtl/>
        </w:rPr>
        <w:t>אשה</w:t>
      </w:r>
      <w:proofErr w:type="spellEnd"/>
      <w:r>
        <w:rPr>
          <w:rtl/>
        </w:rPr>
        <w:t xml:space="preserve"> גדולה, מאי </w:t>
      </w:r>
      <w:proofErr w:type="spellStart"/>
      <w:r>
        <w:rPr>
          <w:rtl/>
        </w:rPr>
        <w:t>אשה</w:t>
      </w:r>
      <w:proofErr w:type="spellEnd"/>
      <w:r>
        <w:rPr>
          <w:rtl/>
        </w:rPr>
        <w:t xml:space="preserve"> גדולה אלא גדולה </w:t>
      </w:r>
      <w:proofErr w:type="spellStart"/>
      <w:r>
        <w:rPr>
          <w:rtl/>
        </w:rPr>
        <w:t>בעובדהא</w:t>
      </w:r>
      <w:proofErr w:type="spellEnd"/>
      <w:r>
        <w:rPr>
          <w:rtl/>
        </w:rPr>
        <w:t xml:space="preserve"> </w:t>
      </w:r>
      <w:proofErr w:type="spellStart"/>
      <w:r>
        <w:rPr>
          <w:rtl/>
        </w:rPr>
        <w:t>דכל</w:t>
      </w:r>
      <w:proofErr w:type="spellEnd"/>
      <w:r>
        <w:rPr>
          <w:rtl/>
        </w:rPr>
        <w:t xml:space="preserve"> בני (ס"א </w:t>
      </w:r>
      <w:proofErr w:type="spellStart"/>
      <w:r>
        <w:rPr>
          <w:rtl/>
        </w:rPr>
        <w:t>דרא</w:t>
      </w:r>
      <w:proofErr w:type="spellEnd"/>
      <w:r>
        <w:rPr>
          <w:rtl/>
        </w:rPr>
        <w:t xml:space="preserve">) ביתא משתבחין בה והיא </w:t>
      </w:r>
      <w:proofErr w:type="spellStart"/>
      <w:r>
        <w:rPr>
          <w:rtl/>
        </w:rPr>
        <w:t>עקרא</w:t>
      </w:r>
      <w:proofErr w:type="spellEnd"/>
      <w:r>
        <w:rPr>
          <w:rtl/>
        </w:rPr>
        <w:t xml:space="preserve"> </w:t>
      </w:r>
      <w:proofErr w:type="spellStart"/>
      <w:r>
        <w:rPr>
          <w:rtl/>
        </w:rPr>
        <w:t>דביתא</w:t>
      </w:r>
      <w:proofErr w:type="spellEnd"/>
      <w:r>
        <w:rPr>
          <w:rtl/>
        </w:rPr>
        <w:t xml:space="preserve"> ובגין </w:t>
      </w:r>
      <w:proofErr w:type="spellStart"/>
      <w:r>
        <w:rPr>
          <w:rtl/>
        </w:rPr>
        <w:t>דבעלה</w:t>
      </w:r>
      <w:proofErr w:type="spellEnd"/>
      <w:r>
        <w:rPr>
          <w:rtl/>
        </w:rPr>
        <w:t xml:space="preserve"> לא </w:t>
      </w:r>
      <w:proofErr w:type="spellStart"/>
      <w:r>
        <w:rPr>
          <w:rtl/>
        </w:rPr>
        <w:t>הוה</w:t>
      </w:r>
      <w:proofErr w:type="spellEnd"/>
      <w:r>
        <w:rPr>
          <w:rtl/>
        </w:rPr>
        <w:t xml:space="preserve"> שכיח בביתא </w:t>
      </w:r>
      <w:proofErr w:type="spellStart"/>
      <w:r>
        <w:rPr>
          <w:rtl/>
        </w:rPr>
        <w:t>למהוי</w:t>
      </w:r>
      <w:proofErr w:type="spellEnd"/>
      <w:r>
        <w:rPr>
          <w:rtl/>
        </w:rPr>
        <w:t xml:space="preserve"> </w:t>
      </w:r>
      <w:proofErr w:type="spellStart"/>
      <w:r>
        <w:rPr>
          <w:rtl/>
        </w:rPr>
        <w:t>עקרא</w:t>
      </w:r>
      <w:proofErr w:type="spellEnd"/>
      <w:r>
        <w:rPr>
          <w:rtl/>
        </w:rPr>
        <w:t xml:space="preserve"> לא </w:t>
      </w:r>
      <w:proofErr w:type="spellStart"/>
      <w:r>
        <w:rPr>
          <w:rtl/>
        </w:rPr>
        <w:t>הוה</w:t>
      </w:r>
      <w:proofErr w:type="spellEnd"/>
      <w:r>
        <w:rPr>
          <w:rtl/>
        </w:rPr>
        <w:t xml:space="preserve"> </w:t>
      </w:r>
      <w:proofErr w:type="spellStart"/>
      <w:r>
        <w:rPr>
          <w:rtl/>
        </w:rPr>
        <w:t>אדכר</w:t>
      </w:r>
      <w:proofErr w:type="spellEnd"/>
      <w:r>
        <w:rPr>
          <w:rtl/>
        </w:rPr>
        <w:t xml:space="preserve"> הוא אלא היא, ותו ושם </w:t>
      </w:r>
      <w:proofErr w:type="spellStart"/>
      <w:r>
        <w:rPr>
          <w:rtl/>
        </w:rPr>
        <w:t>אשה</w:t>
      </w:r>
      <w:proofErr w:type="spellEnd"/>
      <w:r>
        <w:rPr>
          <w:rtl/>
        </w:rPr>
        <w:t xml:space="preserve"> גדולה, גדולה על כל שאר נשי עלמא, </w:t>
      </w:r>
      <w:proofErr w:type="spellStart"/>
      <w:r>
        <w:rPr>
          <w:rtl/>
        </w:rPr>
        <w:t>דהא</w:t>
      </w:r>
      <w:proofErr w:type="spellEnd"/>
      <w:r>
        <w:rPr>
          <w:rtl/>
        </w:rPr>
        <w:t xml:space="preserve"> שאר נשי עלמא כד </w:t>
      </w:r>
      <w:proofErr w:type="spellStart"/>
      <w:r>
        <w:rPr>
          <w:rtl/>
        </w:rPr>
        <w:t>חמאן</w:t>
      </w:r>
      <w:proofErr w:type="spellEnd"/>
      <w:r>
        <w:rPr>
          <w:rtl/>
        </w:rPr>
        <w:t xml:space="preserve"> </w:t>
      </w:r>
      <w:proofErr w:type="spellStart"/>
      <w:r>
        <w:rPr>
          <w:rtl/>
        </w:rPr>
        <w:t>אושפיזא</w:t>
      </w:r>
      <w:proofErr w:type="spellEnd"/>
      <w:r>
        <w:rPr>
          <w:rtl/>
        </w:rPr>
        <w:t xml:space="preserve"> בביתא </w:t>
      </w:r>
      <w:proofErr w:type="spellStart"/>
      <w:r>
        <w:rPr>
          <w:rtl/>
        </w:rPr>
        <w:t>מצטערן</w:t>
      </w:r>
      <w:proofErr w:type="spellEnd"/>
      <w:r>
        <w:rPr>
          <w:rtl/>
        </w:rPr>
        <w:t xml:space="preserve"> </w:t>
      </w:r>
      <w:proofErr w:type="spellStart"/>
      <w:r>
        <w:rPr>
          <w:rtl/>
        </w:rPr>
        <w:t>ביה</w:t>
      </w:r>
      <w:proofErr w:type="spellEnd"/>
      <w:r>
        <w:rPr>
          <w:rtl/>
        </w:rPr>
        <w:t xml:space="preserve"> ודחקן </w:t>
      </w:r>
      <w:proofErr w:type="spellStart"/>
      <w:r>
        <w:rPr>
          <w:rtl/>
        </w:rPr>
        <w:t>ביה</w:t>
      </w:r>
      <w:proofErr w:type="spellEnd"/>
      <w:r>
        <w:rPr>
          <w:rtl/>
        </w:rPr>
        <w:t xml:space="preserve"> כל שכן </w:t>
      </w:r>
      <w:proofErr w:type="spellStart"/>
      <w:r>
        <w:rPr>
          <w:rtl/>
        </w:rPr>
        <w:t>לאפקא</w:t>
      </w:r>
      <w:proofErr w:type="spellEnd"/>
      <w:r>
        <w:rPr>
          <w:rtl/>
        </w:rPr>
        <w:t xml:space="preserve"> עליה ממונא והיא חדת </w:t>
      </w:r>
      <w:proofErr w:type="spellStart"/>
      <w:r>
        <w:rPr>
          <w:rtl/>
        </w:rPr>
        <w:t>ביה</w:t>
      </w:r>
      <w:proofErr w:type="spellEnd"/>
      <w:r>
        <w:rPr>
          <w:rtl/>
        </w:rPr>
        <w:t xml:space="preserve"> </w:t>
      </w:r>
      <w:proofErr w:type="spellStart"/>
      <w:r>
        <w:rPr>
          <w:rtl/>
        </w:rPr>
        <w:t>באושפיזא</w:t>
      </w:r>
      <w:proofErr w:type="spellEnd"/>
      <w:r>
        <w:rPr>
          <w:rtl/>
        </w:rPr>
        <w:t xml:space="preserve"> </w:t>
      </w:r>
      <w:proofErr w:type="spellStart"/>
      <w:r>
        <w:rPr>
          <w:rtl/>
        </w:rPr>
        <w:t>ולאפקא</w:t>
      </w:r>
      <w:proofErr w:type="spellEnd"/>
      <w:r>
        <w:rPr>
          <w:rtl/>
        </w:rPr>
        <w:t xml:space="preserve"> עליה ממונא כל שכן כיון </w:t>
      </w:r>
      <w:proofErr w:type="spellStart"/>
      <w:r>
        <w:rPr>
          <w:rtl/>
        </w:rPr>
        <w:t>דחמת</w:t>
      </w:r>
      <w:proofErr w:type="spellEnd"/>
      <w:r>
        <w:rPr>
          <w:rtl/>
        </w:rPr>
        <w:t xml:space="preserve"> ליה לאלישע חדת </w:t>
      </w:r>
      <w:proofErr w:type="spellStart"/>
      <w:r>
        <w:rPr>
          <w:rtl/>
        </w:rPr>
        <w:t>ביה</w:t>
      </w:r>
      <w:proofErr w:type="spellEnd"/>
      <w:r>
        <w:rPr>
          <w:rtl/>
        </w:rPr>
        <w:t xml:space="preserve"> </w:t>
      </w:r>
      <w:proofErr w:type="spellStart"/>
      <w:r>
        <w:rPr>
          <w:rtl/>
        </w:rPr>
        <w:t>לחדא</w:t>
      </w:r>
      <w:proofErr w:type="spellEnd"/>
      <w:r>
        <w:rPr>
          <w:rtl/>
        </w:rPr>
        <w:t xml:space="preserve">, ועל דא </w:t>
      </w:r>
      <w:proofErr w:type="spellStart"/>
      <w:r>
        <w:rPr>
          <w:rtl/>
        </w:rPr>
        <w:t>שבחא</w:t>
      </w:r>
      <w:proofErr w:type="spellEnd"/>
      <w:r>
        <w:rPr>
          <w:rtl/>
        </w:rPr>
        <w:t xml:space="preserve"> </w:t>
      </w:r>
      <w:proofErr w:type="spellStart"/>
      <w:r>
        <w:rPr>
          <w:rtl/>
        </w:rPr>
        <w:t>דכלא</w:t>
      </w:r>
      <w:proofErr w:type="spellEnd"/>
      <w:r>
        <w:rPr>
          <w:rtl/>
        </w:rPr>
        <w:t xml:space="preserve"> </w:t>
      </w:r>
      <w:proofErr w:type="spellStart"/>
      <w:r>
        <w:rPr>
          <w:rtl/>
        </w:rPr>
        <w:t>דאתתא</w:t>
      </w:r>
      <w:proofErr w:type="spellEnd"/>
      <w:r>
        <w:rPr>
          <w:rtl/>
        </w:rPr>
        <w:t xml:space="preserve"> היא </w:t>
      </w:r>
      <w:proofErr w:type="spellStart"/>
      <w:r>
        <w:rPr>
          <w:rtl/>
        </w:rPr>
        <w:t>דהא</w:t>
      </w:r>
      <w:proofErr w:type="spellEnd"/>
      <w:r>
        <w:rPr>
          <w:rtl/>
        </w:rPr>
        <w:t xml:space="preserve"> </w:t>
      </w:r>
      <w:proofErr w:type="spellStart"/>
      <w:r>
        <w:rPr>
          <w:rtl/>
        </w:rPr>
        <w:t>אושפיזא</w:t>
      </w:r>
      <w:proofErr w:type="spellEnd"/>
      <w:r>
        <w:rPr>
          <w:rtl/>
        </w:rPr>
        <w:t xml:space="preserve"> </w:t>
      </w:r>
      <w:proofErr w:type="spellStart"/>
      <w:r>
        <w:rPr>
          <w:rtl/>
        </w:rPr>
        <w:t>דביתא</w:t>
      </w:r>
      <w:proofErr w:type="spellEnd"/>
      <w:r>
        <w:rPr>
          <w:rtl/>
        </w:rPr>
        <w:t xml:space="preserve"> </w:t>
      </w:r>
      <w:proofErr w:type="spellStart"/>
      <w:r>
        <w:rPr>
          <w:rtl/>
        </w:rPr>
        <w:t>דאתתא</w:t>
      </w:r>
      <w:proofErr w:type="spellEnd"/>
      <w:r>
        <w:rPr>
          <w:rtl/>
        </w:rPr>
        <w:t xml:space="preserve"> היא, ובגין כך ושם </w:t>
      </w:r>
      <w:proofErr w:type="spellStart"/>
      <w:r>
        <w:rPr>
          <w:rtl/>
        </w:rPr>
        <w:t>אשה</w:t>
      </w:r>
      <w:proofErr w:type="spellEnd"/>
      <w:r>
        <w:rPr>
          <w:rtl/>
        </w:rPr>
        <w:t xml:space="preserve"> גדולה </w:t>
      </w:r>
      <w:proofErr w:type="spellStart"/>
      <w:r>
        <w:rPr>
          <w:rtl/>
        </w:rPr>
        <w:t>גדולה</w:t>
      </w:r>
      <w:proofErr w:type="spellEnd"/>
      <w:r>
        <w:rPr>
          <w:rtl/>
        </w:rPr>
        <w:t xml:space="preserve"> על שאר </w:t>
      </w:r>
      <w:proofErr w:type="spellStart"/>
      <w:r>
        <w:rPr>
          <w:rtl/>
        </w:rPr>
        <w:t>נשין</w:t>
      </w:r>
      <w:proofErr w:type="spellEnd"/>
      <w:r>
        <w:rPr>
          <w:rtl/>
        </w:rPr>
        <w:t xml:space="preserve">, ותאמר אל אישה הנה נא ידעתי כי איש </w:t>
      </w:r>
      <w:proofErr w:type="spellStart"/>
      <w:r>
        <w:rPr>
          <w:rtl/>
        </w:rPr>
        <w:t>אלהים</w:t>
      </w:r>
      <w:proofErr w:type="spellEnd"/>
      <w:r>
        <w:rPr>
          <w:rtl/>
        </w:rPr>
        <w:t xml:space="preserve"> קדוש הוא במה ידעה, אלא הא </w:t>
      </w:r>
      <w:proofErr w:type="spellStart"/>
      <w:r>
        <w:rPr>
          <w:rtl/>
        </w:rPr>
        <w:t>אוקמוה</w:t>
      </w:r>
      <w:proofErr w:type="spellEnd"/>
      <w:r>
        <w:rPr>
          <w:rtl/>
        </w:rPr>
        <w:t xml:space="preserve"> חבריא </w:t>
      </w:r>
      <w:proofErr w:type="spellStart"/>
      <w:r>
        <w:rPr>
          <w:rtl/>
        </w:rPr>
        <w:t>דשושיפא</w:t>
      </w:r>
      <w:proofErr w:type="spellEnd"/>
      <w:r>
        <w:rPr>
          <w:rtl/>
        </w:rPr>
        <w:t xml:space="preserve"> </w:t>
      </w:r>
      <w:proofErr w:type="spellStart"/>
      <w:r>
        <w:rPr>
          <w:rtl/>
        </w:rPr>
        <w:t>חוורא</w:t>
      </w:r>
      <w:proofErr w:type="spellEnd"/>
      <w:r>
        <w:rPr>
          <w:rtl/>
        </w:rPr>
        <w:t xml:space="preserve"> זריקת ליה </w:t>
      </w:r>
      <w:proofErr w:type="spellStart"/>
      <w:r>
        <w:rPr>
          <w:rtl/>
        </w:rPr>
        <w:t>בערסיה</w:t>
      </w:r>
      <w:proofErr w:type="spellEnd"/>
      <w:r>
        <w:rPr>
          <w:rtl/>
        </w:rPr>
        <w:t xml:space="preserve"> ולא חמת </w:t>
      </w:r>
      <w:proofErr w:type="spellStart"/>
      <w:r>
        <w:rPr>
          <w:rtl/>
        </w:rPr>
        <w:t>ביה</w:t>
      </w:r>
      <w:proofErr w:type="spellEnd"/>
      <w:r>
        <w:rPr>
          <w:rtl/>
        </w:rPr>
        <w:t xml:space="preserve"> קרי מעולם ולא </w:t>
      </w:r>
      <w:proofErr w:type="spellStart"/>
      <w:r>
        <w:rPr>
          <w:rtl/>
        </w:rPr>
        <w:t>אעבר</w:t>
      </w:r>
      <w:proofErr w:type="spellEnd"/>
      <w:r>
        <w:rPr>
          <w:rtl/>
        </w:rPr>
        <w:t xml:space="preserve"> </w:t>
      </w:r>
      <w:proofErr w:type="spellStart"/>
      <w:r>
        <w:rPr>
          <w:rtl/>
        </w:rPr>
        <w:t>זבובא</w:t>
      </w:r>
      <w:proofErr w:type="spellEnd"/>
      <w:r>
        <w:rPr>
          <w:rtl/>
        </w:rPr>
        <w:t xml:space="preserve"> </w:t>
      </w:r>
      <w:proofErr w:type="spellStart"/>
      <w:r>
        <w:rPr>
          <w:rtl/>
        </w:rPr>
        <w:t>בפתוריה</w:t>
      </w:r>
      <w:proofErr w:type="spellEnd"/>
      <w:r>
        <w:rPr>
          <w:rtl/>
        </w:rPr>
        <w:t xml:space="preserve">, </w:t>
      </w:r>
      <w:proofErr w:type="spellStart"/>
      <w:r>
        <w:rPr>
          <w:rtl/>
        </w:rPr>
        <w:t>הני</w:t>
      </w:r>
      <w:proofErr w:type="spellEnd"/>
      <w:r>
        <w:rPr>
          <w:rtl/>
        </w:rPr>
        <w:t xml:space="preserve"> מילי קשיין אי </w:t>
      </w:r>
      <w:proofErr w:type="spellStart"/>
      <w:r>
        <w:rPr>
          <w:rtl/>
        </w:rPr>
        <w:t>תימא</w:t>
      </w:r>
      <w:proofErr w:type="spellEnd"/>
      <w:r>
        <w:rPr>
          <w:rtl/>
        </w:rPr>
        <w:t xml:space="preserve"> דלא חמת </w:t>
      </w:r>
      <w:proofErr w:type="spellStart"/>
      <w:r>
        <w:rPr>
          <w:rtl/>
        </w:rPr>
        <w:t>ביה</w:t>
      </w:r>
      <w:proofErr w:type="spellEnd"/>
      <w:r>
        <w:rPr>
          <w:rtl/>
        </w:rPr>
        <w:t xml:space="preserve"> קרי הא </w:t>
      </w:r>
      <w:proofErr w:type="spellStart"/>
      <w:r>
        <w:rPr>
          <w:rtl/>
        </w:rPr>
        <w:t>סגיאין</w:t>
      </w:r>
      <w:proofErr w:type="spellEnd"/>
      <w:r>
        <w:rPr>
          <w:rtl/>
        </w:rPr>
        <w:t xml:space="preserve"> </w:t>
      </w:r>
      <w:proofErr w:type="spellStart"/>
      <w:r>
        <w:rPr>
          <w:rtl/>
        </w:rPr>
        <w:t>אינון</w:t>
      </w:r>
      <w:proofErr w:type="spellEnd"/>
      <w:r>
        <w:rPr>
          <w:rtl/>
        </w:rPr>
        <w:t xml:space="preserve"> בני נשא הכי בעלמא מה </w:t>
      </w:r>
      <w:proofErr w:type="spellStart"/>
      <w:r>
        <w:rPr>
          <w:rtl/>
        </w:rPr>
        <w:t>שנויא</w:t>
      </w:r>
      <w:proofErr w:type="spellEnd"/>
      <w:r>
        <w:rPr>
          <w:rtl/>
        </w:rPr>
        <w:t xml:space="preserve"> הכא, ואי </w:t>
      </w:r>
      <w:proofErr w:type="spellStart"/>
      <w:r>
        <w:rPr>
          <w:rtl/>
        </w:rPr>
        <w:t>תימא</w:t>
      </w:r>
      <w:proofErr w:type="spellEnd"/>
      <w:r>
        <w:rPr>
          <w:rtl/>
        </w:rPr>
        <w:t xml:space="preserve"> דלא עבר </w:t>
      </w:r>
      <w:proofErr w:type="spellStart"/>
      <w:r>
        <w:rPr>
          <w:rtl/>
        </w:rPr>
        <w:t>זבובא</w:t>
      </w:r>
      <w:proofErr w:type="spellEnd"/>
      <w:r>
        <w:rPr>
          <w:rtl/>
        </w:rPr>
        <w:t xml:space="preserve"> </w:t>
      </w:r>
      <w:proofErr w:type="spellStart"/>
      <w:r>
        <w:rPr>
          <w:rtl/>
        </w:rPr>
        <w:t>בפתוריה</w:t>
      </w:r>
      <w:proofErr w:type="spellEnd"/>
      <w:r>
        <w:rPr>
          <w:rtl/>
        </w:rPr>
        <w:t xml:space="preserve">, </w:t>
      </w:r>
      <w:proofErr w:type="spellStart"/>
      <w:r>
        <w:rPr>
          <w:rtl/>
        </w:rPr>
        <w:t>אמאי</w:t>
      </w:r>
      <w:proofErr w:type="spellEnd"/>
      <w:r>
        <w:rPr>
          <w:rtl/>
        </w:rPr>
        <w:t xml:space="preserve"> כתיב הנה נא ידעתי וכי היא ידעת ולא </w:t>
      </w:r>
      <w:proofErr w:type="spellStart"/>
      <w:r>
        <w:rPr>
          <w:rtl/>
        </w:rPr>
        <w:t>אחרא</w:t>
      </w:r>
      <w:proofErr w:type="spellEnd"/>
      <w:r>
        <w:rPr>
          <w:rtl/>
        </w:rPr>
        <w:t xml:space="preserve"> והא כל </w:t>
      </w:r>
      <w:proofErr w:type="spellStart"/>
      <w:r>
        <w:rPr>
          <w:rtl/>
        </w:rPr>
        <w:t>אינון</w:t>
      </w:r>
      <w:proofErr w:type="spellEnd"/>
      <w:r>
        <w:rPr>
          <w:rtl/>
        </w:rPr>
        <w:t xml:space="preserve"> </w:t>
      </w:r>
      <w:proofErr w:type="spellStart"/>
      <w:r>
        <w:rPr>
          <w:rtl/>
        </w:rPr>
        <w:t>דחמו</w:t>
      </w:r>
      <w:proofErr w:type="spellEnd"/>
      <w:r>
        <w:rPr>
          <w:rtl/>
        </w:rPr>
        <w:t xml:space="preserve"> ליה אכיל </w:t>
      </w:r>
      <w:proofErr w:type="spellStart"/>
      <w:r>
        <w:rPr>
          <w:rtl/>
        </w:rPr>
        <w:t>בפתוריה</w:t>
      </w:r>
      <w:proofErr w:type="spellEnd"/>
      <w:r>
        <w:rPr>
          <w:rtl/>
        </w:rPr>
        <w:t xml:space="preserve"> הוו ידעי, אלא שפיר </w:t>
      </w:r>
      <w:proofErr w:type="spellStart"/>
      <w:r>
        <w:rPr>
          <w:rtl/>
        </w:rPr>
        <w:t>קאמרת</w:t>
      </w:r>
      <w:proofErr w:type="spellEnd"/>
      <w:r>
        <w:rPr>
          <w:rtl/>
        </w:rPr>
        <w:t xml:space="preserve"> אבל הנה נא ידעתי היא ידעה ולא </w:t>
      </w:r>
      <w:proofErr w:type="spellStart"/>
      <w:r>
        <w:rPr>
          <w:rtl/>
        </w:rPr>
        <w:t>אחרא</w:t>
      </w:r>
      <w:proofErr w:type="spellEnd"/>
      <w:r>
        <w:rPr>
          <w:rtl/>
        </w:rPr>
        <w:t xml:space="preserve"> בגין </w:t>
      </w:r>
      <w:proofErr w:type="spellStart"/>
      <w:r>
        <w:rPr>
          <w:rtl/>
        </w:rPr>
        <w:t>דהיא</w:t>
      </w:r>
      <w:proofErr w:type="spellEnd"/>
      <w:r>
        <w:rPr>
          <w:rtl/>
        </w:rPr>
        <w:t xml:space="preserve"> מתקנת </w:t>
      </w:r>
      <w:proofErr w:type="spellStart"/>
      <w:r>
        <w:rPr>
          <w:rtl/>
        </w:rPr>
        <w:t>ערסיה</w:t>
      </w:r>
      <w:proofErr w:type="spellEnd"/>
      <w:r>
        <w:rPr>
          <w:rtl/>
        </w:rPr>
        <w:t xml:space="preserve"> </w:t>
      </w:r>
      <w:proofErr w:type="spellStart"/>
      <w:r>
        <w:rPr>
          <w:rtl/>
        </w:rPr>
        <w:t>בשעתא</w:t>
      </w:r>
      <w:proofErr w:type="spellEnd"/>
      <w:r>
        <w:rPr>
          <w:rtl/>
        </w:rPr>
        <w:t xml:space="preserve"> </w:t>
      </w:r>
      <w:proofErr w:type="spellStart"/>
      <w:r>
        <w:rPr>
          <w:rtl/>
        </w:rPr>
        <w:t>דשכיב</w:t>
      </w:r>
      <w:proofErr w:type="spellEnd"/>
      <w:r>
        <w:rPr>
          <w:rtl/>
        </w:rPr>
        <w:t xml:space="preserve"> </w:t>
      </w:r>
      <w:proofErr w:type="spellStart"/>
      <w:r>
        <w:rPr>
          <w:rtl/>
        </w:rPr>
        <w:t>בליליא</w:t>
      </w:r>
      <w:proofErr w:type="spellEnd"/>
      <w:r>
        <w:rPr>
          <w:rtl/>
        </w:rPr>
        <w:t xml:space="preserve"> </w:t>
      </w:r>
      <w:proofErr w:type="spellStart"/>
      <w:r>
        <w:rPr>
          <w:rtl/>
        </w:rPr>
        <w:t>ובשעתא</w:t>
      </w:r>
      <w:proofErr w:type="spellEnd"/>
      <w:r>
        <w:rPr>
          <w:rtl/>
        </w:rPr>
        <w:t xml:space="preserve"> </w:t>
      </w:r>
      <w:proofErr w:type="spellStart"/>
      <w:r>
        <w:rPr>
          <w:rtl/>
        </w:rPr>
        <w:t>דקאים</w:t>
      </w:r>
      <w:proofErr w:type="spellEnd"/>
      <w:r>
        <w:rPr>
          <w:rtl/>
        </w:rPr>
        <w:t xml:space="preserve"> </w:t>
      </w:r>
      <w:proofErr w:type="spellStart"/>
      <w:r>
        <w:rPr>
          <w:rtl/>
        </w:rPr>
        <w:t>בצפרא</w:t>
      </w:r>
      <w:proofErr w:type="spellEnd"/>
      <w:r>
        <w:rPr>
          <w:rtl/>
        </w:rPr>
        <w:t xml:space="preserve"> והאי </w:t>
      </w:r>
      <w:proofErr w:type="spellStart"/>
      <w:r>
        <w:rPr>
          <w:rtl/>
        </w:rPr>
        <w:t>דקאמרי</w:t>
      </w:r>
      <w:proofErr w:type="spellEnd"/>
      <w:r>
        <w:rPr>
          <w:rtl/>
        </w:rPr>
        <w:t xml:space="preserve"> </w:t>
      </w:r>
      <w:proofErr w:type="spellStart"/>
      <w:r>
        <w:rPr>
          <w:rtl/>
        </w:rPr>
        <w:t>דשושיפא</w:t>
      </w:r>
      <w:proofErr w:type="spellEnd"/>
      <w:r>
        <w:rPr>
          <w:rtl/>
        </w:rPr>
        <w:t xml:space="preserve"> </w:t>
      </w:r>
      <w:proofErr w:type="spellStart"/>
      <w:r>
        <w:rPr>
          <w:rtl/>
        </w:rPr>
        <w:t>חוורא</w:t>
      </w:r>
      <w:proofErr w:type="spellEnd"/>
      <w:r>
        <w:rPr>
          <w:rtl/>
        </w:rPr>
        <w:t xml:space="preserve"> זריקת ליה </w:t>
      </w:r>
      <w:proofErr w:type="spellStart"/>
      <w:r>
        <w:rPr>
          <w:rtl/>
        </w:rPr>
        <w:t>בערסיה</w:t>
      </w:r>
      <w:proofErr w:type="spellEnd"/>
      <w:r>
        <w:rPr>
          <w:rtl/>
        </w:rPr>
        <w:t xml:space="preserve"> הכי </w:t>
      </w:r>
      <w:proofErr w:type="spellStart"/>
      <w:r>
        <w:rPr>
          <w:rtl/>
        </w:rPr>
        <w:t>הוה</w:t>
      </w:r>
      <w:proofErr w:type="spellEnd"/>
      <w:r>
        <w:rPr>
          <w:rtl/>
        </w:rPr>
        <w:t xml:space="preserve"> ובה ידעה </w:t>
      </w:r>
      <w:proofErr w:type="spellStart"/>
      <w:r>
        <w:rPr>
          <w:rtl/>
        </w:rPr>
        <w:t>דארחא</w:t>
      </w:r>
      <w:proofErr w:type="spellEnd"/>
      <w:r>
        <w:rPr>
          <w:rtl/>
        </w:rPr>
        <w:t xml:space="preserve"> דעלמא כיון </w:t>
      </w:r>
      <w:proofErr w:type="spellStart"/>
      <w:r>
        <w:rPr>
          <w:rtl/>
        </w:rPr>
        <w:t>דקאים</w:t>
      </w:r>
      <w:proofErr w:type="spellEnd"/>
      <w:r>
        <w:rPr>
          <w:rtl/>
        </w:rPr>
        <w:t xml:space="preserve"> בר </w:t>
      </w:r>
      <w:proofErr w:type="spellStart"/>
      <w:r>
        <w:rPr>
          <w:rtl/>
        </w:rPr>
        <w:t>נש</w:t>
      </w:r>
      <w:proofErr w:type="spellEnd"/>
      <w:r>
        <w:rPr>
          <w:rtl/>
        </w:rPr>
        <w:t xml:space="preserve"> </w:t>
      </w:r>
      <w:proofErr w:type="spellStart"/>
      <w:r>
        <w:rPr>
          <w:rtl/>
        </w:rPr>
        <w:t>מערסיה</w:t>
      </w:r>
      <w:proofErr w:type="spellEnd"/>
      <w:r>
        <w:rPr>
          <w:rtl/>
        </w:rPr>
        <w:t xml:space="preserve"> סליק </w:t>
      </w:r>
      <w:proofErr w:type="spellStart"/>
      <w:r>
        <w:rPr>
          <w:rtl/>
        </w:rPr>
        <w:t>שופיפא</w:t>
      </w:r>
      <w:proofErr w:type="spellEnd"/>
      <w:r>
        <w:rPr>
          <w:rtl/>
        </w:rPr>
        <w:t xml:space="preserve"> </w:t>
      </w:r>
      <w:proofErr w:type="spellStart"/>
      <w:r>
        <w:rPr>
          <w:rtl/>
        </w:rPr>
        <w:t>דנאים</w:t>
      </w:r>
      <w:proofErr w:type="spellEnd"/>
      <w:r>
        <w:rPr>
          <w:rtl/>
        </w:rPr>
        <w:t xml:space="preserve"> בה </w:t>
      </w:r>
      <w:proofErr w:type="spellStart"/>
      <w:r>
        <w:rPr>
          <w:rtl/>
        </w:rPr>
        <w:t>ריחא</w:t>
      </w:r>
      <w:proofErr w:type="spellEnd"/>
      <w:r>
        <w:rPr>
          <w:rtl/>
        </w:rPr>
        <w:t xml:space="preserve"> </w:t>
      </w:r>
      <w:proofErr w:type="spellStart"/>
      <w:r>
        <w:rPr>
          <w:rtl/>
        </w:rPr>
        <w:t>מנוולא</w:t>
      </w:r>
      <w:proofErr w:type="spellEnd"/>
      <w:r>
        <w:rPr>
          <w:rtl/>
        </w:rPr>
        <w:t xml:space="preserve">, והאי </w:t>
      </w:r>
      <w:proofErr w:type="spellStart"/>
      <w:r>
        <w:rPr>
          <w:rtl/>
        </w:rPr>
        <w:t>בשעתא</w:t>
      </w:r>
      <w:proofErr w:type="spellEnd"/>
      <w:r>
        <w:rPr>
          <w:rtl/>
        </w:rPr>
        <w:t xml:space="preserve"> </w:t>
      </w:r>
      <w:proofErr w:type="spellStart"/>
      <w:r>
        <w:rPr>
          <w:rtl/>
        </w:rPr>
        <w:t>דסלקת</w:t>
      </w:r>
      <w:proofErr w:type="spellEnd"/>
      <w:r>
        <w:rPr>
          <w:rtl/>
        </w:rPr>
        <w:t xml:space="preserve"> ההוא </w:t>
      </w:r>
      <w:proofErr w:type="spellStart"/>
      <w:r>
        <w:rPr>
          <w:rtl/>
        </w:rPr>
        <w:t>שושיפא</w:t>
      </w:r>
      <w:proofErr w:type="spellEnd"/>
      <w:r>
        <w:rPr>
          <w:rtl/>
        </w:rPr>
        <w:t xml:space="preserve"> </w:t>
      </w:r>
      <w:proofErr w:type="spellStart"/>
      <w:r>
        <w:rPr>
          <w:rtl/>
        </w:rPr>
        <w:t>מערסיה</w:t>
      </w:r>
      <w:proofErr w:type="spellEnd"/>
      <w:r>
        <w:rPr>
          <w:rtl/>
        </w:rPr>
        <w:t xml:space="preserve"> </w:t>
      </w:r>
      <w:proofErr w:type="spellStart"/>
      <w:r>
        <w:rPr>
          <w:rtl/>
        </w:rPr>
        <w:t>הוה</w:t>
      </w:r>
      <w:proofErr w:type="spellEnd"/>
      <w:r>
        <w:rPr>
          <w:rtl/>
        </w:rPr>
        <w:t xml:space="preserve"> סליק </w:t>
      </w:r>
      <w:proofErr w:type="spellStart"/>
      <w:r>
        <w:rPr>
          <w:rtl/>
        </w:rPr>
        <w:t>ריחין</w:t>
      </w:r>
      <w:proofErr w:type="spellEnd"/>
      <w:r>
        <w:rPr>
          <w:rtl/>
        </w:rPr>
        <w:t xml:space="preserve"> (קכ"ז) </w:t>
      </w:r>
      <w:proofErr w:type="spellStart"/>
      <w:r>
        <w:rPr>
          <w:rtl/>
        </w:rPr>
        <w:t>כריחין</w:t>
      </w:r>
      <w:proofErr w:type="spellEnd"/>
      <w:r>
        <w:rPr>
          <w:rtl/>
        </w:rPr>
        <w:t xml:space="preserve"> </w:t>
      </w:r>
      <w:proofErr w:type="spellStart"/>
      <w:r>
        <w:rPr>
          <w:rtl/>
        </w:rPr>
        <w:t>דגנתא</w:t>
      </w:r>
      <w:proofErr w:type="spellEnd"/>
      <w:r>
        <w:rPr>
          <w:rtl/>
        </w:rPr>
        <w:t xml:space="preserve"> </w:t>
      </w:r>
      <w:proofErr w:type="spellStart"/>
      <w:r>
        <w:rPr>
          <w:rtl/>
        </w:rPr>
        <w:t>דעדן</w:t>
      </w:r>
      <w:proofErr w:type="spellEnd"/>
      <w:r>
        <w:rPr>
          <w:rtl/>
        </w:rPr>
        <w:t xml:space="preserve">, אמרה אי לאו </w:t>
      </w:r>
      <w:proofErr w:type="spellStart"/>
      <w:r>
        <w:rPr>
          <w:rtl/>
        </w:rPr>
        <w:t>דקדישא</w:t>
      </w:r>
      <w:proofErr w:type="spellEnd"/>
      <w:r>
        <w:rPr>
          <w:rtl/>
        </w:rPr>
        <w:t xml:space="preserve"> הוא וקדושה </w:t>
      </w:r>
      <w:proofErr w:type="spellStart"/>
      <w:r>
        <w:rPr>
          <w:rtl/>
        </w:rPr>
        <w:t>דמריה</w:t>
      </w:r>
      <w:proofErr w:type="spellEnd"/>
      <w:r>
        <w:rPr>
          <w:rtl/>
        </w:rPr>
        <w:t xml:space="preserve"> עליה לא סליק </w:t>
      </w:r>
      <w:proofErr w:type="spellStart"/>
      <w:r>
        <w:rPr>
          <w:rtl/>
        </w:rPr>
        <w:t>ריחא</w:t>
      </w:r>
      <w:proofErr w:type="spellEnd"/>
      <w:r>
        <w:rPr>
          <w:rtl/>
        </w:rPr>
        <w:t xml:space="preserve"> קדישא הכי, בגיני כך בעי </w:t>
      </w:r>
      <w:proofErr w:type="spellStart"/>
      <w:r>
        <w:rPr>
          <w:rtl/>
        </w:rPr>
        <w:t>לאתפרשא</w:t>
      </w:r>
      <w:proofErr w:type="spellEnd"/>
      <w:r>
        <w:rPr>
          <w:rtl/>
        </w:rPr>
        <w:t xml:space="preserve"> מן ביתא דלא </w:t>
      </w:r>
      <w:proofErr w:type="spellStart"/>
      <w:r>
        <w:rPr>
          <w:rtl/>
        </w:rPr>
        <w:t>אזדהר</w:t>
      </w:r>
      <w:proofErr w:type="spellEnd"/>
      <w:r>
        <w:rPr>
          <w:rtl/>
        </w:rPr>
        <w:t xml:space="preserve"> בר </w:t>
      </w:r>
      <w:proofErr w:type="spellStart"/>
      <w:r>
        <w:rPr>
          <w:rtl/>
        </w:rPr>
        <w:t>נש</w:t>
      </w:r>
      <w:proofErr w:type="spellEnd"/>
      <w:r>
        <w:rPr>
          <w:rtl/>
        </w:rPr>
        <w:t xml:space="preserve"> כל כך בביתא, אבל אמרת (שם) נעשה נא עליית קיר קטנה ונשים לו שם מטה ושלחן וכסא ומנורה...</w:t>
      </w:r>
    </w:p>
    <w:p w:rsidR="004807ED" w:rsidRDefault="004807ED" w:rsidP="004807ED">
      <w:pPr>
        <w:pStyle w:val="a3"/>
      </w:pPr>
      <w:r>
        <w:rPr>
          <w:rtl/>
        </w:rPr>
        <w:t xml:space="preserve">(מ"ב ד) ויהי היום ויבוא שמה, ויהי היום מאן הוא יומא דא, אלא כמה </w:t>
      </w:r>
      <w:proofErr w:type="spellStart"/>
      <w:r>
        <w:rPr>
          <w:rtl/>
        </w:rPr>
        <w:t>דאוקמוה</w:t>
      </w:r>
      <w:proofErr w:type="spellEnd"/>
      <w:r>
        <w:rPr>
          <w:rtl/>
        </w:rPr>
        <w:t xml:space="preserve">, ות"ח ההוא יומא </w:t>
      </w:r>
      <w:proofErr w:type="spellStart"/>
      <w:r>
        <w:rPr>
          <w:rtl/>
        </w:rPr>
        <w:t>יומא</w:t>
      </w:r>
      <w:proofErr w:type="spellEnd"/>
      <w:r>
        <w:rPr>
          <w:rtl/>
        </w:rPr>
        <w:t xml:space="preserve"> </w:t>
      </w:r>
      <w:proofErr w:type="spellStart"/>
      <w:r>
        <w:rPr>
          <w:rtl/>
        </w:rPr>
        <w:t>טבא</w:t>
      </w:r>
      <w:proofErr w:type="spellEnd"/>
      <w:r>
        <w:rPr>
          <w:rtl/>
        </w:rPr>
        <w:t xml:space="preserve"> </w:t>
      </w:r>
      <w:proofErr w:type="spellStart"/>
      <w:r>
        <w:rPr>
          <w:rtl/>
        </w:rPr>
        <w:t>דראש</w:t>
      </w:r>
      <w:proofErr w:type="spellEnd"/>
      <w:r>
        <w:rPr>
          <w:rtl/>
        </w:rPr>
        <w:t xml:space="preserve"> השנה </w:t>
      </w:r>
      <w:proofErr w:type="spellStart"/>
      <w:r>
        <w:rPr>
          <w:rtl/>
        </w:rPr>
        <w:t>הוה</w:t>
      </w:r>
      <w:proofErr w:type="spellEnd"/>
      <w:r>
        <w:rPr>
          <w:rtl/>
        </w:rPr>
        <w:t xml:space="preserve"> </w:t>
      </w:r>
      <w:proofErr w:type="spellStart"/>
      <w:r>
        <w:rPr>
          <w:rtl/>
        </w:rPr>
        <w:t>דאתפקדו</w:t>
      </w:r>
      <w:proofErr w:type="spellEnd"/>
      <w:r>
        <w:rPr>
          <w:rtl/>
        </w:rPr>
        <w:t xml:space="preserve"> </w:t>
      </w:r>
      <w:proofErr w:type="spellStart"/>
      <w:r>
        <w:rPr>
          <w:rtl/>
        </w:rPr>
        <w:t>ביה</w:t>
      </w:r>
      <w:proofErr w:type="spellEnd"/>
      <w:r>
        <w:rPr>
          <w:rtl/>
        </w:rPr>
        <w:t xml:space="preserve"> עקרות דעלמא </w:t>
      </w:r>
      <w:proofErr w:type="spellStart"/>
      <w:r>
        <w:rPr>
          <w:rtl/>
        </w:rPr>
        <w:t>ואתפקדן</w:t>
      </w:r>
      <w:proofErr w:type="spellEnd"/>
      <w:r>
        <w:rPr>
          <w:rtl/>
        </w:rPr>
        <w:t xml:space="preserve"> </w:t>
      </w:r>
      <w:proofErr w:type="spellStart"/>
      <w:r>
        <w:rPr>
          <w:rtl/>
        </w:rPr>
        <w:t>ביה</w:t>
      </w:r>
      <w:proofErr w:type="spellEnd"/>
      <w:r>
        <w:rPr>
          <w:rtl/>
        </w:rPr>
        <w:t xml:space="preserve"> בני עלמא קרא </w:t>
      </w:r>
      <w:proofErr w:type="spellStart"/>
      <w:r>
        <w:rPr>
          <w:rtl/>
        </w:rPr>
        <w:t>לשונמית</w:t>
      </w:r>
      <w:proofErr w:type="spellEnd"/>
      <w:r>
        <w:rPr>
          <w:rtl/>
        </w:rPr>
        <w:t xml:space="preserve"> ואמר (שם ד) הנה חרדת אלינו את כל החרדה הזאת, בגיני כך </w:t>
      </w:r>
      <w:proofErr w:type="spellStart"/>
      <w:r>
        <w:rPr>
          <w:rtl/>
        </w:rPr>
        <w:t>אצטריכנא</w:t>
      </w:r>
      <w:proofErr w:type="spellEnd"/>
      <w:r>
        <w:rPr>
          <w:rtl/>
        </w:rPr>
        <w:t xml:space="preserve"> </w:t>
      </w:r>
      <w:proofErr w:type="spellStart"/>
      <w:r>
        <w:rPr>
          <w:rtl/>
        </w:rPr>
        <w:t>לעיינא</w:t>
      </w:r>
      <w:proofErr w:type="spellEnd"/>
      <w:r>
        <w:rPr>
          <w:rtl/>
        </w:rPr>
        <w:t xml:space="preserve"> יומא דא בדיני דעלמא </w:t>
      </w:r>
      <w:proofErr w:type="spellStart"/>
      <w:r>
        <w:rPr>
          <w:rtl/>
        </w:rPr>
        <w:t>דקודשא</w:t>
      </w:r>
      <w:proofErr w:type="spellEnd"/>
      <w:r>
        <w:rPr>
          <w:rtl/>
        </w:rPr>
        <w:t xml:space="preserve"> </w:t>
      </w:r>
      <w:proofErr w:type="spellStart"/>
      <w:r>
        <w:rPr>
          <w:rtl/>
        </w:rPr>
        <w:t>בריך</w:t>
      </w:r>
      <w:proofErr w:type="spellEnd"/>
      <w:r>
        <w:rPr>
          <w:rtl/>
        </w:rPr>
        <w:t xml:space="preserve"> הוא </w:t>
      </w:r>
      <w:proofErr w:type="spellStart"/>
      <w:r>
        <w:rPr>
          <w:rtl/>
        </w:rPr>
        <w:t>דאין</w:t>
      </w:r>
      <w:proofErr w:type="spellEnd"/>
      <w:r>
        <w:rPr>
          <w:rtl/>
        </w:rPr>
        <w:t xml:space="preserve"> ביומא דא [דף מד עמוד ב] לעלמא, ובגין </w:t>
      </w:r>
      <w:proofErr w:type="spellStart"/>
      <w:r>
        <w:rPr>
          <w:rtl/>
        </w:rPr>
        <w:t>דאתפרשנא</w:t>
      </w:r>
      <w:proofErr w:type="spellEnd"/>
      <w:r>
        <w:rPr>
          <w:rtl/>
        </w:rPr>
        <w:t xml:space="preserve"> בלחוד באתר דא </w:t>
      </w:r>
      <w:proofErr w:type="spellStart"/>
      <w:r>
        <w:rPr>
          <w:rtl/>
        </w:rPr>
        <w:t>אצטריכנא</w:t>
      </w:r>
      <w:proofErr w:type="spellEnd"/>
      <w:r>
        <w:rPr>
          <w:rtl/>
        </w:rPr>
        <w:t xml:space="preserve"> </w:t>
      </w:r>
      <w:proofErr w:type="spellStart"/>
      <w:r>
        <w:rPr>
          <w:rtl/>
        </w:rPr>
        <w:t>לאסתכלא</w:t>
      </w:r>
      <w:proofErr w:type="spellEnd"/>
      <w:r>
        <w:rPr>
          <w:rtl/>
        </w:rPr>
        <w:t xml:space="preserve"> </w:t>
      </w:r>
      <w:proofErr w:type="spellStart"/>
      <w:r>
        <w:rPr>
          <w:rtl/>
        </w:rPr>
        <w:t>ברגיזו</w:t>
      </w:r>
      <w:proofErr w:type="spellEnd"/>
      <w:r>
        <w:rPr>
          <w:rtl/>
        </w:rPr>
        <w:t xml:space="preserve"> דעלמא</w:t>
      </w:r>
      <w:r>
        <w:rPr>
          <w:rFonts w:hint="cs"/>
          <w:rtl/>
        </w:rPr>
        <w:t>...</w:t>
      </w:r>
      <w:r w:rsidRPr="009E4F36">
        <w:rPr>
          <w:rtl/>
        </w:rPr>
        <w:t xml:space="preserve"> </w:t>
      </w:r>
    </w:p>
    <w:p w:rsidR="004807ED" w:rsidRDefault="004807ED" w:rsidP="004807ED">
      <w:pPr>
        <w:pStyle w:val="a3"/>
        <w:rPr>
          <w:rtl/>
        </w:rPr>
      </w:pPr>
      <w:r>
        <w:rPr>
          <w:rtl/>
        </w:rPr>
        <w:t xml:space="preserve">ויאמר </w:t>
      </w:r>
      <w:proofErr w:type="spellStart"/>
      <w:r>
        <w:rPr>
          <w:rtl/>
        </w:rPr>
        <w:t>גחזי</w:t>
      </w:r>
      <w:proofErr w:type="spellEnd"/>
      <w:r>
        <w:rPr>
          <w:rtl/>
        </w:rPr>
        <w:t xml:space="preserve"> אבל בן אין לה וגו', אמר לה אלישע הא ודאי </w:t>
      </w:r>
      <w:proofErr w:type="spellStart"/>
      <w:r>
        <w:rPr>
          <w:rtl/>
        </w:rPr>
        <w:t>שעתא</w:t>
      </w:r>
      <w:proofErr w:type="spellEnd"/>
      <w:r>
        <w:rPr>
          <w:rtl/>
        </w:rPr>
        <w:t xml:space="preserve"> קיימא </w:t>
      </w:r>
      <w:proofErr w:type="spellStart"/>
      <w:r>
        <w:rPr>
          <w:rtl/>
        </w:rPr>
        <w:t>דהא</w:t>
      </w:r>
      <w:proofErr w:type="spellEnd"/>
      <w:r>
        <w:rPr>
          <w:rtl/>
        </w:rPr>
        <w:t xml:space="preserve"> יומא גרים, ויאמר למועד הזה כעת חיה את חובקת בן, </w:t>
      </w:r>
      <w:proofErr w:type="spellStart"/>
      <w:r>
        <w:rPr>
          <w:rtl/>
        </w:rPr>
        <w:t>ותהר</w:t>
      </w:r>
      <w:proofErr w:type="spellEnd"/>
      <w:r>
        <w:rPr>
          <w:rtl/>
        </w:rPr>
        <w:t xml:space="preserve"> </w:t>
      </w:r>
      <w:proofErr w:type="spellStart"/>
      <w:r>
        <w:rPr>
          <w:rtl/>
        </w:rPr>
        <w:t>האשה</w:t>
      </w:r>
      <w:proofErr w:type="spellEnd"/>
      <w:r>
        <w:rPr>
          <w:rtl/>
        </w:rPr>
        <w:t xml:space="preserve"> ותלד בן למועד הזה כעת חיה אשר דבר אליה אלישע, למועד ודאי, לבתר </w:t>
      </w:r>
      <w:proofErr w:type="spellStart"/>
      <w:r>
        <w:rPr>
          <w:rtl/>
        </w:rPr>
        <w:t>מית</w:t>
      </w:r>
      <w:proofErr w:type="spellEnd"/>
      <w:r>
        <w:rPr>
          <w:rtl/>
        </w:rPr>
        <w:t xml:space="preserve">, מאי </w:t>
      </w:r>
      <w:proofErr w:type="spellStart"/>
      <w:r>
        <w:rPr>
          <w:rtl/>
        </w:rPr>
        <w:t>טעמא</w:t>
      </w:r>
      <w:proofErr w:type="spellEnd"/>
      <w:r>
        <w:rPr>
          <w:rtl/>
        </w:rPr>
        <w:t xml:space="preserve"> </w:t>
      </w:r>
      <w:proofErr w:type="spellStart"/>
      <w:r>
        <w:rPr>
          <w:rtl/>
        </w:rPr>
        <w:t>מית</w:t>
      </w:r>
      <w:proofErr w:type="spellEnd"/>
      <w:r>
        <w:rPr>
          <w:rtl/>
        </w:rPr>
        <w:t xml:space="preserve">, אלא בגין </w:t>
      </w:r>
      <w:proofErr w:type="spellStart"/>
      <w:r>
        <w:rPr>
          <w:rtl/>
        </w:rPr>
        <w:t>דאתייהיב</w:t>
      </w:r>
      <w:proofErr w:type="spellEnd"/>
      <w:r>
        <w:rPr>
          <w:rtl/>
        </w:rPr>
        <w:t xml:space="preserve"> לה ולא לבעלה, ומאתר </w:t>
      </w:r>
      <w:proofErr w:type="spellStart"/>
      <w:r>
        <w:rPr>
          <w:rtl/>
        </w:rPr>
        <w:t>דנוקבא</w:t>
      </w:r>
      <w:proofErr w:type="spellEnd"/>
      <w:r>
        <w:rPr>
          <w:rtl/>
        </w:rPr>
        <w:t xml:space="preserve"> אתקשר ומאן </w:t>
      </w:r>
      <w:proofErr w:type="spellStart"/>
      <w:r>
        <w:rPr>
          <w:rtl/>
        </w:rPr>
        <w:t>דאתקשר</w:t>
      </w:r>
      <w:proofErr w:type="spellEnd"/>
      <w:r>
        <w:rPr>
          <w:rtl/>
        </w:rPr>
        <w:t xml:space="preserve"> </w:t>
      </w:r>
      <w:proofErr w:type="spellStart"/>
      <w:r>
        <w:rPr>
          <w:rtl/>
        </w:rPr>
        <w:t>בנוקבא</w:t>
      </w:r>
      <w:proofErr w:type="spellEnd"/>
      <w:r>
        <w:rPr>
          <w:rtl/>
        </w:rPr>
        <w:t xml:space="preserve"> מיתה </w:t>
      </w:r>
      <w:proofErr w:type="spellStart"/>
      <w:r>
        <w:rPr>
          <w:rtl/>
        </w:rPr>
        <w:t>אזדמנת</w:t>
      </w:r>
      <w:proofErr w:type="spellEnd"/>
      <w:r>
        <w:rPr>
          <w:rtl/>
        </w:rPr>
        <w:t xml:space="preserve"> </w:t>
      </w:r>
      <w:proofErr w:type="spellStart"/>
      <w:r>
        <w:rPr>
          <w:rtl/>
        </w:rPr>
        <w:t>קמיה</w:t>
      </w:r>
      <w:proofErr w:type="spellEnd"/>
      <w:r>
        <w:rPr>
          <w:rtl/>
        </w:rPr>
        <w:t xml:space="preserve">, מנא לן דלה </w:t>
      </w:r>
      <w:proofErr w:type="spellStart"/>
      <w:r>
        <w:rPr>
          <w:rtl/>
        </w:rPr>
        <w:t>אתיהיב</w:t>
      </w:r>
      <w:proofErr w:type="spellEnd"/>
      <w:r>
        <w:rPr>
          <w:rtl/>
        </w:rPr>
        <w:t xml:space="preserve"> </w:t>
      </w:r>
      <w:proofErr w:type="spellStart"/>
      <w:r>
        <w:rPr>
          <w:rtl/>
        </w:rPr>
        <w:t>דכתיב</w:t>
      </w:r>
      <w:proofErr w:type="spellEnd"/>
      <w:r>
        <w:rPr>
          <w:rtl/>
        </w:rPr>
        <w:t xml:space="preserve"> את חובקת בן, תא חזי באברהם כתיב (בראשית </w:t>
      </w:r>
      <w:proofErr w:type="spellStart"/>
      <w:r>
        <w:rPr>
          <w:rtl/>
        </w:rPr>
        <w:t>יח</w:t>
      </w:r>
      <w:proofErr w:type="spellEnd"/>
      <w:r>
        <w:rPr>
          <w:rtl/>
        </w:rPr>
        <w:t xml:space="preserve">) שוב אשוב אליך ולא אליה אליך ודאי בך אתקשר ולא </w:t>
      </w:r>
      <w:proofErr w:type="spellStart"/>
      <w:r>
        <w:rPr>
          <w:rtl/>
        </w:rPr>
        <w:t>בנוקבא</w:t>
      </w:r>
      <w:proofErr w:type="spellEnd"/>
      <w:r>
        <w:rPr>
          <w:rtl/>
        </w:rPr>
        <w:t xml:space="preserve">, מאן </w:t>
      </w:r>
      <w:proofErr w:type="spellStart"/>
      <w:r>
        <w:rPr>
          <w:rtl/>
        </w:rPr>
        <w:t>דאתי</w:t>
      </w:r>
      <w:proofErr w:type="spellEnd"/>
      <w:r>
        <w:rPr>
          <w:rtl/>
        </w:rPr>
        <w:t xml:space="preserve"> </w:t>
      </w:r>
      <w:proofErr w:type="spellStart"/>
      <w:r>
        <w:rPr>
          <w:rtl/>
        </w:rPr>
        <w:t>מסטרא</w:t>
      </w:r>
      <w:proofErr w:type="spellEnd"/>
      <w:r>
        <w:rPr>
          <w:rtl/>
        </w:rPr>
        <w:t xml:space="preserve"> </w:t>
      </w:r>
      <w:proofErr w:type="spellStart"/>
      <w:r>
        <w:rPr>
          <w:rtl/>
        </w:rPr>
        <w:t>דנוקבא</w:t>
      </w:r>
      <w:proofErr w:type="spellEnd"/>
      <w:r>
        <w:rPr>
          <w:rtl/>
        </w:rPr>
        <w:t xml:space="preserve"> </w:t>
      </w:r>
      <w:proofErr w:type="spellStart"/>
      <w:r>
        <w:rPr>
          <w:rtl/>
        </w:rPr>
        <w:t>מותא</w:t>
      </w:r>
      <w:proofErr w:type="spellEnd"/>
      <w:r>
        <w:rPr>
          <w:rtl/>
        </w:rPr>
        <w:t xml:space="preserve"> אקדים </w:t>
      </w:r>
      <w:proofErr w:type="spellStart"/>
      <w:r>
        <w:rPr>
          <w:rtl/>
        </w:rPr>
        <w:t>לרגלוי</w:t>
      </w:r>
      <w:proofErr w:type="spellEnd"/>
      <w:r>
        <w:rPr>
          <w:rtl/>
        </w:rPr>
        <w:t xml:space="preserve">, ותעל ותשכיבהו על מטת איש </w:t>
      </w:r>
      <w:proofErr w:type="spellStart"/>
      <w:r>
        <w:rPr>
          <w:rtl/>
        </w:rPr>
        <w:t>האלהים</w:t>
      </w:r>
      <w:proofErr w:type="spellEnd"/>
      <w:r>
        <w:rPr>
          <w:rtl/>
        </w:rPr>
        <w:t xml:space="preserve"> בגין </w:t>
      </w:r>
      <w:proofErr w:type="spellStart"/>
      <w:r>
        <w:rPr>
          <w:rtl/>
        </w:rPr>
        <w:t>דתמן</w:t>
      </w:r>
      <w:proofErr w:type="spellEnd"/>
      <w:r>
        <w:rPr>
          <w:rtl/>
        </w:rPr>
        <w:t xml:space="preserve"> חמת קדושה </w:t>
      </w:r>
      <w:proofErr w:type="spellStart"/>
      <w:r>
        <w:rPr>
          <w:rtl/>
        </w:rPr>
        <w:t>עלאה</w:t>
      </w:r>
      <w:proofErr w:type="spellEnd"/>
      <w:r>
        <w:rPr>
          <w:rtl/>
        </w:rPr>
        <w:t xml:space="preserve"> מכלא</w:t>
      </w:r>
      <w:r>
        <w:rPr>
          <w:rFonts w:hint="cs"/>
          <w:rtl/>
        </w:rPr>
        <w:t>...</w:t>
      </w:r>
      <w:r>
        <w:rPr>
          <w:rtl/>
        </w:rPr>
        <w:t xml:space="preserve">וישם פיו על פיו ועיניו על עיניו וגו', </w:t>
      </w:r>
      <w:proofErr w:type="spellStart"/>
      <w:r>
        <w:rPr>
          <w:rtl/>
        </w:rPr>
        <w:t>אמאי</w:t>
      </w:r>
      <w:proofErr w:type="spellEnd"/>
      <w:r>
        <w:rPr>
          <w:rtl/>
        </w:rPr>
        <w:t xml:space="preserve"> אלא </w:t>
      </w:r>
      <w:proofErr w:type="spellStart"/>
      <w:r>
        <w:rPr>
          <w:rtl/>
        </w:rPr>
        <w:t>דאשגח</w:t>
      </w:r>
      <w:proofErr w:type="spellEnd"/>
      <w:r>
        <w:rPr>
          <w:rtl/>
        </w:rPr>
        <w:t xml:space="preserve"> אלישע וידע דאתרא (נ"א </w:t>
      </w:r>
      <w:proofErr w:type="spellStart"/>
      <w:r>
        <w:rPr>
          <w:rtl/>
        </w:rPr>
        <w:t>דאתתא</w:t>
      </w:r>
      <w:proofErr w:type="spellEnd"/>
      <w:r>
        <w:rPr>
          <w:rtl/>
        </w:rPr>
        <w:t xml:space="preserve"> הוא), דא הוא </w:t>
      </w:r>
      <w:proofErr w:type="spellStart"/>
      <w:r>
        <w:rPr>
          <w:rtl/>
        </w:rPr>
        <w:t>דגרים</w:t>
      </w:r>
      <w:proofErr w:type="spellEnd"/>
      <w:r>
        <w:rPr>
          <w:rtl/>
        </w:rPr>
        <w:t xml:space="preserve"> </w:t>
      </w:r>
      <w:proofErr w:type="spellStart"/>
      <w:r>
        <w:rPr>
          <w:rtl/>
        </w:rPr>
        <w:t>דאתקשר</w:t>
      </w:r>
      <w:proofErr w:type="spellEnd"/>
      <w:r>
        <w:rPr>
          <w:rtl/>
        </w:rPr>
        <w:t xml:space="preserve"> </w:t>
      </w:r>
      <w:proofErr w:type="spellStart"/>
      <w:r>
        <w:rPr>
          <w:rtl/>
        </w:rPr>
        <w:t>ביה</w:t>
      </w:r>
      <w:proofErr w:type="spellEnd"/>
      <w:r>
        <w:rPr>
          <w:rtl/>
        </w:rPr>
        <w:t xml:space="preserve"> השתא, וישם פיו על פיו ועיניו על עיניו </w:t>
      </w:r>
      <w:proofErr w:type="spellStart"/>
      <w:r>
        <w:rPr>
          <w:rtl/>
        </w:rPr>
        <w:t>לקשרא</w:t>
      </w:r>
      <w:proofErr w:type="spellEnd"/>
      <w:r>
        <w:rPr>
          <w:rtl/>
        </w:rPr>
        <w:t xml:space="preserve"> ליה </w:t>
      </w:r>
      <w:proofErr w:type="spellStart"/>
      <w:r>
        <w:rPr>
          <w:rtl/>
        </w:rPr>
        <w:t>באתרא</w:t>
      </w:r>
      <w:proofErr w:type="spellEnd"/>
      <w:r>
        <w:rPr>
          <w:rtl/>
        </w:rPr>
        <w:t xml:space="preserve"> </w:t>
      </w:r>
      <w:proofErr w:type="spellStart"/>
      <w:r>
        <w:rPr>
          <w:rtl/>
        </w:rPr>
        <w:t>אחרא</w:t>
      </w:r>
      <w:proofErr w:type="spellEnd"/>
      <w:r>
        <w:rPr>
          <w:rtl/>
        </w:rPr>
        <w:t xml:space="preserve"> </w:t>
      </w:r>
      <w:proofErr w:type="spellStart"/>
      <w:r>
        <w:rPr>
          <w:rtl/>
        </w:rPr>
        <w:t>עלאה</w:t>
      </w:r>
      <w:proofErr w:type="spellEnd"/>
      <w:r>
        <w:rPr>
          <w:rtl/>
        </w:rPr>
        <w:t xml:space="preserve"> אתר </w:t>
      </w:r>
      <w:proofErr w:type="spellStart"/>
      <w:r>
        <w:rPr>
          <w:rtl/>
        </w:rPr>
        <w:t>דחיין</w:t>
      </w:r>
      <w:proofErr w:type="spellEnd"/>
      <w:r>
        <w:rPr>
          <w:rtl/>
        </w:rPr>
        <w:t xml:space="preserve"> </w:t>
      </w:r>
      <w:proofErr w:type="spellStart"/>
      <w:r>
        <w:rPr>
          <w:rtl/>
        </w:rPr>
        <w:t>אשתכחו</w:t>
      </w:r>
      <w:proofErr w:type="spellEnd"/>
      <w:r>
        <w:rPr>
          <w:rtl/>
        </w:rPr>
        <w:t xml:space="preserve"> </w:t>
      </w:r>
      <w:proofErr w:type="spellStart"/>
      <w:r>
        <w:rPr>
          <w:rtl/>
        </w:rPr>
        <w:t>ביה</w:t>
      </w:r>
      <w:proofErr w:type="spellEnd"/>
      <w:r>
        <w:rPr>
          <w:rtl/>
        </w:rPr>
        <w:t xml:space="preserve"> ולא יכיל </w:t>
      </w:r>
      <w:proofErr w:type="spellStart"/>
      <w:r>
        <w:rPr>
          <w:rtl/>
        </w:rPr>
        <w:t>לאעקרא</w:t>
      </w:r>
      <w:proofErr w:type="spellEnd"/>
      <w:r>
        <w:rPr>
          <w:rtl/>
        </w:rPr>
        <w:t xml:space="preserve"> ליה מאתר </w:t>
      </w:r>
      <w:proofErr w:type="spellStart"/>
      <w:r>
        <w:rPr>
          <w:rtl/>
        </w:rPr>
        <w:t>דאתקשר</w:t>
      </w:r>
      <w:proofErr w:type="spellEnd"/>
      <w:r>
        <w:rPr>
          <w:rtl/>
        </w:rPr>
        <w:t xml:space="preserve"> </w:t>
      </w:r>
      <w:proofErr w:type="spellStart"/>
      <w:r>
        <w:rPr>
          <w:rtl/>
        </w:rPr>
        <w:t>ביה</w:t>
      </w:r>
      <w:proofErr w:type="spellEnd"/>
      <w:r>
        <w:rPr>
          <w:rtl/>
        </w:rPr>
        <w:t xml:space="preserve"> </w:t>
      </w:r>
      <w:proofErr w:type="spellStart"/>
      <w:r>
        <w:rPr>
          <w:rtl/>
        </w:rPr>
        <w:t>בקדמיתא</w:t>
      </w:r>
      <w:proofErr w:type="spellEnd"/>
      <w:r>
        <w:rPr>
          <w:rtl/>
        </w:rPr>
        <w:t xml:space="preserve">, אלא </w:t>
      </w:r>
      <w:proofErr w:type="spellStart"/>
      <w:r>
        <w:rPr>
          <w:rtl/>
        </w:rPr>
        <w:t>אתער</w:t>
      </w:r>
      <w:proofErr w:type="spellEnd"/>
      <w:r>
        <w:rPr>
          <w:rtl/>
        </w:rPr>
        <w:t xml:space="preserve"> </w:t>
      </w:r>
      <w:proofErr w:type="spellStart"/>
      <w:r>
        <w:rPr>
          <w:rtl/>
        </w:rPr>
        <w:t>רוחא</w:t>
      </w:r>
      <w:proofErr w:type="spellEnd"/>
      <w:r>
        <w:rPr>
          <w:rtl/>
        </w:rPr>
        <w:t xml:space="preserve"> </w:t>
      </w:r>
      <w:proofErr w:type="spellStart"/>
      <w:r>
        <w:rPr>
          <w:rtl/>
        </w:rPr>
        <w:t>חדא</w:t>
      </w:r>
      <w:proofErr w:type="spellEnd"/>
      <w:r>
        <w:rPr>
          <w:rtl/>
        </w:rPr>
        <w:t xml:space="preserve"> </w:t>
      </w:r>
      <w:proofErr w:type="spellStart"/>
      <w:r>
        <w:rPr>
          <w:rtl/>
        </w:rPr>
        <w:t>מלעילא</w:t>
      </w:r>
      <w:proofErr w:type="spellEnd"/>
      <w:r>
        <w:rPr>
          <w:rtl/>
        </w:rPr>
        <w:t xml:space="preserve"> ואתקשר בהאי אתר </w:t>
      </w:r>
      <w:proofErr w:type="spellStart"/>
      <w:r>
        <w:rPr>
          <w:rtl/>
        </w:rPr>
        <w:t>ואתיב</w:t>
      </w:r>
      <w:proofErr w:type="spellEnd"/>
      <w:r>
        <w:rPr>
          <w:rtl/>
        </w:rPr>
        <w:t xml:space="preserve"> ליה </w:t>
      </w:r>
      <w:proofErr w:type="spellStart"/>
      <w:r>
        <w:rPr>
          <w:rtl/>
        </w:rPr>
        <w:t>נפשיה</w:t>
      </w:r>
      <w:proofErr w:type="spellEnd"/>
      <w:r>
        <w:rPr>
          <w:rtl/>
        </w:rPr>
        <w:t xml:space="preserve">, דאי לאו הכי לא </w:t>
      </w:r>
      <w:proofErr w:type="spellStart"/>
      <w:r>
        <w:rPr>
          <w:rtl/>
        </w:rPr>
        <w:t>הוה</w:t>
      </w:r>
      <w:proofErr w:type="spellEnd"/>
      <w:r>
        <w:rPr>
          <w:rtl/>
        </w:rPr>
        <w:t xml:space="preserve"> </w:t>
      </w:r>
      <w:proofErr w:type="spellStart"/>
      <w:r>
        <w:rPr>
          <w:rtl/>
        </w:rPr>
        <w:t>קאים</w:t>
      </w:r>
      <w:proofErr w:type="spellEnd"/>
      <w:r>
        <w:rPr>
          <w:rtl/>
        </w:rPr>
        <w:t xml:space="preserve"> לעלמין, ויזורר הנער עד שבע פעמים ולא סליק יתיר כמה דאת אמר (תהלים צ) ימי שנותינו בהם שבעים שנה, ודא הוא חבקוק נביאה, כמה דאת אמר את חובקת בן, אי הכי חבוק מבעי ליה, </w:t>
      </w:r>
      <w:proofErr w:type="spellStart"/>
      <w:r>
        <w:rPr>
          <w:rtl/>
        </w:rPr>
        <w:t>אמאי</w:t>
      </w:r>
      <w:proofErr w:type="spellEnd"/>
      <w:r>
        <w:rPr>
          <w:rtl/>
        </w:rPr>
        <w:t xml:space="preserve"> חבקוק תרי אלא חד [דף מה עמוד א] </w:t>
      </w:r>
      <w:proofErr w:type="spellStart"/>
      <w:r>
        <w:rPr>
          <w:rtl/>
        </w:rPr>
        <w:t>דאמיה</w:t>
      </w:r>
      <w:proofErr w:type="spellEnd"/>
      <w:r>
        <w:rPr>
          <w:rtl/>
        </w:rPr>
        <w:t xml:space="preserve"> וחד </w:t>
      </w:r>
      <w:proofErr w:type="spellStart"/>
      <w:r>
        <w:rPr>
          <w:rtl/>
        </w:rPr>
        <w:t>דאלישע</w:t>
      </w:r>
      <w:proofErr w:type="spellEnd"/>
      <w:r>
        <w:rPr>
          <w:rtl/>
        </w:rPr>
        <w:t xml:space="preserve"> </w:t>
      </w:r>
      <w:proofErr w:type="spellStart"/>
      <w:r>
        <w:rPr>
          <w:rtl/>
        </w:rPr>
        <w:t>דאתחבק</w:t>
      </w:r>
      <w:proofErr w:type="spellEnd"/>
      <w:r>
        <w:rPr>
          <w:rtl/>
        </w:rPr>
        <w:t xml:space="preserve"> עמיה, ד"א תרי </w:t>
      </w:r>
      <w:proofErr w:type="spellStart"/>
      <w:r>
        <w:rPr>
          <w:rtl/>
        </w:rPr>
        <w:t>חבוקין</w:t>
      </w:r>
      <w:proofErr w:type="spellEnd"/>
      <w:r>
        <w:rPr>
          <w:rtl/>
        </w:rPr>
        <w:t xml:space="preserve"> הוו </w:t>
      </w:r>
      <w:proofErr w:type="spellStart"/>
      <w:r>
        <w:rPr>
          <w:rtl/>
        </w:rPr>
        <w:t>ביה</w:t>
      </w:r>
      <w:proofErr w:type="spellEnd"/>
      <w:r>
        <w:rPr>
          <w:rtl/>
        </w:rPr>
        <w:t xml:space="preserve"> בין </w:t>
      </w:r>
      <w:proofErr w:type="spellStart"/>
      <w:r>
        <w:rPr>
          <w:rtl/>
        </w:rPr>
        <w:t>להאי</w:t>
      </w:r>
      <w:proofErr w:type="spellEnd"/>
      <w:r>
        <w:rPr>
          <w:rtl/>
        </w:rPr>
        <w:t xml:space="preserve"> </w:t>
      </w:r>
      <w:proofErr w:type="spellStart"/>
      <w:r>
        <w:rPr>
          <w:rtl/>
        </w:rPr>
        <w:t>סטרא</w:t>
      </w:r>
      <w:proofErr w:type="spellEnd"/>
      <w:r>
        <w:rPr>
          <w:rtl/>
        </w:rPr>
        <w:t xml:space="preserve"> בין </w:t>
      </w:r>
      <w:proofErr w:type="spellStart"/>
      <w:r>
        <w:rPr>
          <w:rtl/>
        </w:rPr>
        <w:t>להאי</w:t>
      </w:r>
      <w:proofErr w:type="spellEnd"/>
      <w:r>
        <w:rPr>
          <w:rtl/>
        </w:rPr>
        <w:t xml:space="preserve"> </w:t>
      </w:r>
      <w:proofErr w:type="spellStart"/>
      <w:r>
        <w:rPr>
          <w:rtl/>
        </w:rPr>
        <w:t>סטרא</w:t>
      </w:r>
      <w:proofErr w:type="spellEnd"/>
      <w:r>
        <w:rPr>
          <w:rtl/>
        </w:rPr>
        <w:t xml:space="preserve">, </w:t>
      </w:r>
      <w:proofErr w:type="spellStart"/>
      <w:r>
        <w:rPr>
          <w:rtl/>
        </w:rPr>
        <w:t>חבוקא</w:t>
      </w:r>
      <w:proofErr w:type="spellEnd"/>
      <w:r>
        <w:rPr>
          <w:rtl/>
        </w:rPr>
        <w:t xml:space="preserve"> </w:t>
      </w:r>
      <w:proofErr w:type="spellStart"/>
      <w:r>
        <w:rPr>
          <w:rtl/>
        </w:rPr>
        <w:t>חדא</w:t>
      </w:r>
      <w:proofErr w:type="spellEnd"/>
      <w:r>
        <w:rPr>
          <w:rtl/>
        </w:rPr>
        <w:t xml:space="preserve"> ההוא אתר </w:t>
      </w:r>
      <w:proofErr w:type="spellStart"/>
      <w:r>
        <w:rPr>
          <w:rtl/>
        </w:rPr>
        <w:t>דהווה</w:t>
      </w:r>
      <w:proofErr w:type="spellEnd"/>
      <w:r>
        <w:rPr>
          <w:rtl/>
        </w:rPr>
        <w:t xml:space="preserve"> תלי </w:t>
      </w:r>
      <w:proofErr w:type="spellStart"/>
      <w:r>
        <w:rPr>
          <w:rtl/>
        </w:rPr>
        <w:t>ביה</w:t>
      </w:r>
      <w:proofErr w:type="spellEnd"/>
      <w:r>
        <w:rPr>
          <w:rtl/>
        </w:rPr>
        <w:t xml:space="preserve"> </w:t>
      </w:r>
      <w:proofErr w:type="spellStart"/>
      <w:r>
        <w:rPr>
          <w:rtl/>
        </w:rPr>
        <w:t>בקדמיתא</w:t>
      </w:r>
      <w:proofErr w:type="spellEnd"/>
      <w:r>
        <w:rPr>
          <w:rtl/>
        </w:rPr>
        <w:t xml:space="preserve">, </w:t>
      </w:r>
      <w:proofErr w:type="spellStart"/>
      <w:r>
        <w:rPr>
          <w:rtl/>
        </w:rPr>
        <w:t>חבוקא</w:t>
      </w:r>
      <w:proofErr w:type="spellEnd"/>
      <w:r>
        <w:rPr>
          <w:rtl/>
        </w:rPr>
        <w:t xml:space="preserve"> </w:t>
      </w:r>
      <w:proofErr w:type="spellStart"/>
      <w:r>
        <w:rPr>
          <w:rtl/>
        </w:rPr>
        <w:t>אחרינא</w:t>
      </w:r>
      <w:proofErr w:type="spellEnd"/>
      <w:r>
        <w:rPr>
          <w:rtl/>
        </w:rPr>
        <w:t xml:space="preserve"> </w:t>
      </w:r>
      <w:proofErr w:type="spellStart"/>
      <w:r>
        <w:rPr>
          <w:rtl/>
        </w:rPr>
        <w:t>דסליק</w:t>
      </w:r>
      <w:proofErr w:type="spellEnd"/>
      <w:r>
        <w:rPr>
          <w:rtl/>
        </w:rPr>
        <w:t xml:space="preserve"> ליה </w:t>
      </w:r>
      <w:proofErr w:type="spellStart"/>
      <w:r>
        <w:rPr>
          <w:rtl/>
        </w:rPr>
        <w:t>לדרגין</w:t>
      </w:r>
      <w:proofErr w:type="spellEnd"/>
      <w:r>
        <w:rPr>
          <w:rtl/>
        </w:rPr>
        <w:t xml:space="preserve"> </w:t>
      </w:r>
      <w:proofErr w:type="spellStart"/>
      <w:r>
        <w:rPr>
          <w:rtl/>
        </w:rPr>
        <w:t>עלאין</w:t>
      </w:r>
      <w:proofErr w:type="spellEnd"/>
      <w:r>
        <w:rPr>
          <w:rtl/>
        </w:rPr>
        <w:t xml:space="preserve"> יתיר ובגין כך חבקוק תרי, (חבקוק ג) תפלה לחבקוק הנביא</w:t>
      </w:r>
      <w:r>
        <w:rPr>
          <w:rFonts w:hint="cs"/>
          <w:rtl/>
        </w:rPr>
        <w:t>...</w:t>
      </w:r>
    </w:p>
    <w:p w:rsidR="004807ED" w:rsidRDefault="004807ED" w:rsidP="00314094">
      <w:pPr>
        <w:pStyle w:val="a3"/>
        <w:rPr>
          <w:rFonts w:hint="cs"/>
          <w:rtl/>
        </w:rPr>
      </w:pPr>
    </w:p>
    <w:p w:rsidR="00EE7917" w:rsidRDefault="00EE7917" w:rsidP="00EE7917">
      <w:pPr>
        <w:pStyle w:val="a3"/>
        <w:rPr>
          <w:rtl/>
        </w:rPr>
      </w:pPr>
      <w:r w:rsidRPr="00C531C1">
        <w:rPr>
          <w:rFonts w:hint="cs"/>
          <w:b/>
          <w:bCs/>
          <w:rtl/>
        </w:rPr>
        <w:t xml:space="preserve">מיומן שלי, מחשבות חדשות-ישנות, ט"ו בשבט </w:t>
      </w:r>
      <w:proofErr w:type="spellStart"/>
      <w:r w:rsidRPr="00C531C1">
        <w:rPr>
          <w:rFonts w:hint="cs"/>
          <w:b/>
          <w:bCs/>
          <w:rtl/>
        </w:rPr>
        <w:t>התשע"ב</w:t>
      </w:r>
      <w:proofErr w:type="spellEnd"/>
      <w:r w:rsidRPr="00C531C1">
        <w:rPr>
          <w:rFonts w:hint="cs"/>
          <w:b/>
          <w:bCs/>
          <w:rtl/>
        </w:rPr>
        <w:t xml:space="preserve"> </w:t>
      </w:r>
    </w:p>
    <w:p w:rsidR="00EE7917" w:rsidRPr="00C531C1" w:rsidRDefault="00EE7917" w:rsidP="00EE7917">
      <w:pPr>
        <w:pStyle w:val="a3"/>
        <w:rPr>
          <w:rtl/>
        </w:rPr>
      </w:pPr>
      <w:r w:rsidRPr="00C531C1">
        <w:rPr>
          <w:rtl/>
        </w:rPr>
        <w:t xml:space="preserve">ר' צדוק – הזיקה שבין הריח לבין תיקון הברית. האמירה: הריח הוא </w:t>
      </w:r>
      <w:proofErr w:type="spellStart"/>
      <w:r w:rsidRPr="00C531C1">
        <w:rPr>
          <w:rtl/>
        </w:rPr>
        <w:t>מזונא</w:t>
      </w:r>
      <w:proofErr w:type="spellEnd"/>
      <w:r w:rsidRPr="00C531C1">
        <w:rPr>
          <w:rtl/>
        </w:rPr>
        <w:t xml:space="preserve"> </w:t>
      </w:r>
      <w:proofErr w:type="spellStart"/>
      <w:r w:rsidRPr="00C531C1">
        <w:rPr>
          <w:rtl/>
        </w:rPr>
        <w:t>דנשמתא</w:t>
      </w:r>
      <w:proofErr w:type="spellEnd"/>
      <w:r w:rsidRPr="00C531C1">
        <w:rPr>
          <w:rtl/>
        </w:rPr>
        <w:t xml:space="preserve">. הריח הוא מגע שונה עם המציאות. למשל בקשר בין בני אדם – אפשר להכיר מישהו ואפשר גם להריח אותו. זה מגע בלתי אמצעי. מה טיבו של מגע הזה? למשל בהלכה – הבחנת </w:t>
      </w:r>
      <w:proofErr w:type="spellStart"/>
      <w:r w:rsidRPr="00C531C1">
        <w:rPr>
          <w:rtl/>
        </w:rPr>
        <w:t>הגר"מ</w:t>
      </w:r>
      <w:proofErr w:type="spellEnd"/>
      <w:r w:rsidRPr="00C531C1">
        <w:rPr>
          <w:rtl/>
        </w:rPr>
        <w:t xml:space="preserve"> </w:t>
      </w:r>
      <w:proofErr w:type="spellStart"/>
      <w:r w:rsidRPr="00C531C1">
        <w:rPr>
          <w:rtl/>
        </w:rPr>
        <w:t>פיינשטיין</w:t>
      </w:r>
      <w:proofErr w:type="spellEnd"/>
      <w:r w:rsidRPr="00C531C1">
        <w:rPr>
          <w:rtl/>
        </w:rPr>
        <w:t xml:space="preserve"> בין נאמנות לבין הכירות ולכן התיר לאב לאכל אצל ביתו שאינה שומרת מצוות כי הוא יודע אותה ממקום שגבוה מנאמנות, 'מריח' אותה/ כיו"ב משפט מלך המ</w:t>
      </w:r>
      <w:smartTag w:uri="urn:schemas-microsoft-com:office:smarttags" w:element="PersonName">
        <w:r w:rsidRPr="00C531C1">
          <w:rPr>
            <w:rtl/>
          </w:rPr>
          <w:t>שיח</w:t>
        </w:r>
      </w:smartTag>
      <w:r w:rsidRPr="00C531C1">
        <w:rPr>
          <w:rtl/>
        </w:rPr>
        <w:t xml:space="preserve"> שידון את העולם בריח / יש ריח 'אובייקטיבי', לכל דבר יש הריח שלו / חוש הריח הוא סוג של מגע מיסטי עם המציאות / מחקר מדעי שפורסם ב </w:t>
      </w:r>
      <w:r w:rsidRPr="00C531C1">
        <w:t>BBC</w:t>
      </w:r>
      <w:r w:rsidRPr="00C531C1">
        <w:rPr>
          <w:rtl/>
        </w:rPr>
        <w:t xml:space="preserve">: יש קשר בין הריח של אדם לבין התאמתו למערכת החיסונית שלו. נתנו למספר נשים ללבוש בגד </w:t>
      </w:r>
      <w:proofErr w:type="spellStart"/>
      <w:r w:rsidRPr="00C531C1">
        <w:rPr>
          <w:rtl/>
        </w:rPr>
        <w:t>מסויים</w:t>
      </w:r>
      <w:proofErr w:type="spellEnd"/>
      <w:r w:rsidRPr="00C531C1">
        <w:rPr>
          <w:rtl/>
        </w:rPr>
        <w:t xml:space="preserve"> למשך שבוע, אח"כ אטמו את הבגדים. אח"כ נתנו לגבר להריח את הבגדים ולדרג את אהדתו לריחות השונים. ההנחה היא שההתאמה בין בני זוג תלויה בשונות של </w:t>
      </w:r>
      <w:r w:rsidRPr="00C531C1">
        <w:rPr>
          <w:rtl/>
        </w:rPr>
        <w:lastRenderedPageBreak/>
        <w:t xml:space="preserve">המערכת החיסונית שלהם – ככל ששונים יותר זה מתאימים יותר כי בכך משביחים את איכות </w:t>
      </w:r>
      <w:proofErr w:type="spellStart"/>
      <w:r w:rsidRPr="00C531C1">
        <w:rPr>
          <w:rtl/>
        </w:rPr>
        <w:t>המע</w:t>
      </w:r>
      <w:proofErr w:type="spellEnd"/>
      <w:r w:rsidRPr="00C531C1">
        <w:rPr>
          <w:rtl/>
        </w:rPr>
        <w:t xml:space="preserve">' החיסונית של הילדים. התוצאה הייתה </w:t>
      </w:r>
      <w:proofErr w:type="spellStart"/>
      <w:r w:rsidRPr="00C531C1">
        <w:rPr>
          <w:rtl/>
        </w:rPr>
        <w:t>מדוייקת</w:t>
      </w:r>
      <w:proofErr w:type="spellEnd"/>
      <w:r w:rsidRPr="00C531C1">
        <w:rPr>
          <w:rtl/>
        </w:rPr>
        <w:t xml:space="preserve"> – הריח שהיה טוב לו ביותר היה לאישה שמתאימה לו ביותר / הטהרה נטלה את הטעם ואת הריח – מה המשמעות? מה הקשר בין הריח לבין טהרת הברית? פגם הברית הוא הפרת ההרמוניה בין האדם לסביבתו, פגם אקולוגי. אפשר ללמד את המיניות של האדם מהמיניות שבטבע – תהליך </w:t>
      </w:r>
      <w:proofErr w:type="spellStart"/>
      <w:r w:rsidRPr="00C531C1">
        <w:rPr>
          <w:rtl/>
        </w:rPr>
        <w:t>ההפרייה</w:t>
      </w:r>
      <w:proofErr w:type="spellEnd"/>
      <w:r w:rsidRPr="00C531C1">
        <w:rPr>
          <w:rtl/>
        </w:rPr>
        <w:t xml:space="preserve"> של העצים ע"י חרקים או ע"י הרוח הוא מרכיב בהרמוניה, באיזון האקולוגי. כיו"ב מיניות אצל בע"ח כפופה למחזוריות ואף לכללי התנהגות </w:t>
      </w:r>
      <w:proofErr w:type="spellStart"/>
      <w:r w:rsidRPr="00C531C1">
        <w:rPr>
          <w:rtl/>
        </w:rPr>
        <w:t>אסתתיים</w:t>
      </w:r>
      <w:proofErr w:type="spellEnd"/>
      <w:r w:rsidRPr="00C531C1">
        <w:rPr>
          <w:rtl/>
        </w:rPr>
        <w:t xml:space="preserve"> / הריח הוא המעורר את הייחום אצל בע"ח וכן הוא המושך את בעלי החיים לפריחה / כך יש לפרש את מדרש חז"ל על הדודאים נתנו ריח – אלו בחורי ישראל שלא טעמו טעם חטא / תיקון הברית, זיווג בין איש לאישה ממקום של טהרה, הוא השתלבות אקולוגית בטבע / שורש הקישור הוא בטקס הקידושין, בהיטהרות הגופנית שקודמת לזיווג, בהארת הפנים של זכר לנקיבה ובהארת פנים של הקהל המברך את בני הזוג בעת חופתם. יחסי אישות בטהרה הם ממקום של הרמוניה לא רק ביו הזכר והנקיבה אלא גם עם סביבתם. אפשר לקרוא את הלכות ההתקדשות והצניעות ממקום של תיקון הברית, קריאה אקולוגית, לומדים צניעות מחתול. ממקום כזה, הריח המפתה של האישה </w:t>
      </w:r>
      <w:r>
        <w:rPr>
          <w:rFonts w:hint="cs"/>
          <w:rtl/>
        </w:rPr>
        <w:t>אינו</w:t>
      </w:r>
      <w:r w:rsidRPr="00C531C1">
        <w:rPr>
          <w:rtl/>
        </w:rPr>
        <w:t xml:space="preserve"> של מיניות [מילה של פגם] אלא של </w:t>
      </w:r>
      <w:proofErr w:type="spellStart"/>
      <w:r w:rsidRPr="00C531C1">
        <w:rPr>
          <w:rtl/>
        </w:rPr>
        <w:t>פיריון</w:t>
      </w:r>
      <w:proofErr w:type="spellEnd"/>
      <w:r w:rsidRPr="00C531C1">
        <w:rPr>
          <w:rtl/>
        </w:rPr>
        <w:t xml:space="preserve">. </w:t>
      </w:r>
      <w:proofErr w:type="spellStart"/>
      <w:r w:rsidRPr="00C531C1">
        <w:rPr>
          <w:rtl/>
        </w:rPr>
        <w:t>הפיריון</w:t>
      </w:r>
      <w:proofErr w:type="spellEnd"/>
      <w:r w:rsidRPr="00C531C1">
        <w:rPr>
          <w:rtl/>
        </w:rPr>
        <w:t xml:space="preserve"> הוא הארת פנים לטבע ולא ניצולו</w:t>
      </w:r>
      <w:r>
        <w:rPr>
          <w:rFonts w:hint="cs"/>
          <w:rtl/>
        </w:rPr>
        <w:t>.</w:t>
      </w:r>
      <w:r>
        <w:rPr>
          <w:rtl/>
        </w:rPr>
        <w:t xml:space="preserve"> </w:t>
      </w:r>
      <w:r w:rsidRPr="00C531C1">
        <w:rPr>
          <w:rtl/>
        </w:rPr>
        <w:t>פגם הברית חסר את הארת הפנים, את ההיטהרות וממילא הרי</w:t>
      </w:r>
      <w:r>
        <w:rPr>
          <w:rtl/>
        </w:rPr>
        <w:t xml:space="preserve">ח הטוב של הדודאים נפגם. </w:t>
      </w:r>
      <w:proofErr w:type="spellStart"/>
      <w:r>
        <w:rPr>
          <w:rtl/>
        </w:rPr>
        <w:t>בזוה"ק</w:t>
      </w:r>
      <w:proofErr w:type="spellEnd"/>
      <w:r>
        <w:rPr>
          <w:rtl/>
        </w:rPr>
        <w:t xml:space="preserve"> פ' בשלח דף מד.</w:t>
      </w:r>
      <w:r w:rsidRPr="00C531C1">
        <w:rPr>
          <w:rtl/>
        </w:rPr>
        <w:t xml:space="preserve"> מדרש על האישה </w:t>
      </w:r>
      <w:proofErr w:type="spellStart"/>
      <w:r w:rsidRPr="00C531C1">
        <w:rPr>
          <w:rtl/>
        </w:rPr>
        <w:t>השונמית</w:t>
      </w:r>
      <w:proofErr w:type="spellEnd"/>
      <w:r w:rsidRPr="00C531C1">
        <w:rPr>
          <w:rtl/>
        </w:rPr>
        <w:t xml:space="preserve"> שהריחה את סדינו של אלישע כריח גן</w:t>
      </w:r>
      <w:r>
        <w:rPr>
          <w:rtl/>
        </w:rPr>
        <w:t xml:space="preserve"> עדן וידעה שהוא איש אלוקים קדוש</w:t>
      </w:r>
      <w:r>
        <w:rPr>
          <w:rFonts w:hint="cs"/>
          <w:rtl/>
        </w:rPr>
        <w:t>.</w:t>
      </w:r>
    </w:p>
    <w:p w:rsidR="00EE7917" w:rsidRPr="00C531C1" w:rsidRDefault="00EE7917" w:rsidP="00EE7917">
      <w:pPr>
        <w:pStyle w:val="a3"/>
        <w:rPr>
          <w:rtl/>
        </w:rPr>
      </w:pPr>
      <w:r w:rsidRPr="00C531C1">
        <w:rPr>
          <w:rtl/>
        </w:rPr>
        <w:t xml:space="preserve">ט"ו בשבט מעורר את התשוקות של הטבע. עלה השרף באילנות. ראשית העיבור. אח"כ הפריחה בימי ניסן עד ההבשלה בקיץ. </w:t>
      </w:r>
    </w:p>
    <w:p w:rsidR="00EE7917" w:rsidRPr="00C531C1" w:rsidRDefault="00EE7917" w:rsidP="00EE7917">
      <w:pPr>
        <w:pStyle w:val="a3"/>
        <w:rPr>
          <w:rtl/>
        </w:rPr>
      </w:pPr>
      <w:r>
        <w:rPr>
          <w:rtl/>
        </w:rPr>
        <w:t>הריחות הם כוח המשיכה שיו</w:t>
      </w:r>
      <w:r>
        <w:rPr>
          <w:rFonts w:hint="cs"/>
          <w:rtl/>
        </w:rPr>
        <w:t>צ</w:t>
      </w:r>
      <w:r w:rsidRPr="00C531C1">
        <w:rPr>
          <w:rtl/>
        </w:rPr>
        <w:t>רת ה</w:t>
      </w:r>
      <w:r>
        <w:rPr>
          <w:rFonts w:hint="cs"/>
          <w:rtl/>
        </w:rPr>
        <w:t>ה</w:t>
      </w:r>
      <w:r w:rsidRPr="00C531C1">
        <w:rPr>
          <w:rtl/>
        </w:rPr>
        <w:t xml:space="preserve">אבקה </w:t>
      </w:r>
      <w:proofErr w:type="spellStart"/>
      <w:r w:rsidRPr="00C531C1">
        <w:rPr>
          <w:rtl/>
        </w:rPr>
        <w:t>והפרייה</w:t>
      </w:r>
      <w:proofErr w:type="spellEnd"/>
      <w:r w:rsidRPr="00C531C1">
        <w:rPr>
          <w:rtl/>
        </w:rPr>
        <w:t xml:space="preserve"> בטבע.</w:t>
      </w:r>
    </w:p>
    <w:p w:rsidR="00EE7917" w:rsidRPr="00C531C1" w:rsidRDefault="00EE7917" w:rsidP="00EE7917">
      <w:pPr>
        <w:pStyle w:val="a3"/>
        <w:rPr>
          <w:rtl/>
        </w:rPr>
      </w:pPr>
      <w:r w:rsidRPr="00C531C1">
        <w:rPr>
          <w:rtl/>
        </w:rPr>
        <w:t xml:space="preserve">כבר יצאו רוב גשמי שנה. הגשמים מרביעים. מיין </w:t>
      </w:r>
      <w:proofErr w:type="spellStart"/>
      <w:r w:rsidRPr="00C531C1">
        <w:rPr>
          <w:rtl/>
        </w:rPr>
        <w:t>דוכרין</w:t>
      </w:r>
      <w:proofErr w:type="spellEnd"/>
      <w:r w:rsidRPr="00C531C1">
        <w:rPr>
          <w:rtl/>
        </w:rPr>
        <w:t xml:space="preserve">. יסוד. האדמה נענית, </w:t>
      </w:r>
      <w:proofErr w:type="spellStart"/>
      <w:r w:rsidRPr="00C531C1">
        <w:rPr>
          <w:rtl/>
        </w:rPr>
        <w:t>נוקבא</w:t>
      </w:r>
      <w:proofErr w:type="spellEnd"/>
      <w:r w:rsidRPr="00C531C1">
        <w:rPr>
          <w:rtl/>
        </w:rPr>
        <w:t xml:space="preserve">, מלכות. להשוואה: ניסוך המים בסוכות וההיענות של מי התהום – </w:t>
      </w:r>
      <w:proofErr w:type="spellStart"/>
      <w:r w:rsidRPr="00C531C1">
        <w:rPr>
          <w:rtl/>
        </w:rPr>
        <w:t>אבע</w:t>
      </w:r>
      <w:proofErr w:type="spellEnd"/>
      <w:r w:rsidRPr="00C531C1">
        <w:rPr>
          <w:rtl/>
        </w:rPr>
        <w:t xml:space="preserve"> מימך. פעולה של זיווג קוסמי.</w:t>
      </w:r>
    </w:p>
    <w:p w:rsidR="00EE7917" w:rsidRPr="00C531C1" w:rsidRDefault="00EE7917" w:rsidP="00EE7917">
      <w:pPr>
        <w:pStyle w:val="a3"/>
        <w:rPr>
          <w:rtl/>
        </w:rPr>
      </w:pPr>
      <w:r w:rsidRPr="00C531C1">
        <w:rPr>
          <w:rtl/>
        </w:rPr>
        <w:t xml:space="preserve">הריח הוא </w:t>
      </w:r>
      <w:proofErr w:type="spellStart"/>
      <w:r w:rsidRPr="00C531C1">
        <w:rPr>
          <w:rtl/>
        </w:rPr>
        <w:t>מזונא</w:t>
      </w:r>
      <w:proofErr w:type="spellEnd"/>
      <w:r w:rsidRPr="00C531C1">
        <w:rPr>
          <w:rtl/>
        </w:rPr>
        <w:t xml:space="preserve"> </w:t>
      </w:r>
      <w:proofErr w:type="spellStart"/>
      <w:r w:rsidRPr="00C531C1">
        <w:rPr>
          <w:rtl/>
        </w:rPr>
        <w:t>דנשמתא</w:t>
      </w:r>
      <w:proofErr w:type="spellEnd"/>
      <w:r w:rsidRPr="00C531C1">
        <w:rPr>
          <w:rtl/>
        </w:rPr>
        <w:t xml:space="preserve">. ההבעה הרגישה ביותר. כך נוכחות התורה היא הריח. מכול דיבור ודיבור שיצא מפי הקב"ה נתמלא כול העולם כולו בשמים. ר' נחמן על הגן של הריחות. </w:t>
      </w:r>
      <w:proofErr w:type="spellStart"/>
      <w:r w:rsidRPr="00C531C1">
        <w:rPr>
          <w:rtl/>
        </w:rPr>
        <w:t>הראי"ה</w:t>
      </w:r>
      <w:proofErr w:type="spellEnd"/>
      <w:r w:rsidRPr="00C531C1">
        <w:rPr>
          <w:rtl/>
        </w:rPr>
        <w:t xml:space="preserve"> בהקדמה לשה"ש כורך את הצדדים </w:t>
      </w:r>
      <w:proofErr w:type="spellStart"/>
      <w:r w:rsidRPr="00C531C1">
        <w:rPr>
          <w:rtl/>
        </w:rPr>
        <w:t>האירוטים</w:t>
      </w:r>
      <w:proofErr w:type="spellEnd"/>
      <w:r w:rsidRPr="00C531C1">
        <w:rPr>
          <w:rtl/>
        </w:rPr>
        <w:t xml:space="preserve"> בריחות. מצטט את המימרא מכול דיבור </w:t>
      </w:r>
      <w:proofErr w:type="spellStart"/>
      <w:r w:rsidRPr="00C531C1">
        <w:rPr>
          <w:rtl/>
        </w:rPr>
        <w:t>וכו'.</w:t>
      </w:r>
      <w:proofErr w:type="spellEnd"/>
      <w:r w:rsidRPr="00C531C1">
        <w:rPr>
          <w:rtl/>
        </w:rPr>
        <w:t xml:space="preserve"> מדבר על ספרות לא נקייה שריחה 'באוש'. לעומת הריח הטוב של שה"ש. נרדי נתן ריחו:</w:t>
      </w:r>
      <w:r w:rsidRPr="00C531C1">
        <w:rPr>
          <w:rFonts w:hint="cs"/>
          <w:rtl/>
        </w:rPr>
        <w:t xml:space="preserve"> </w:t>
      </w:r>
      <w:r w:rsidRPr="00C531C1">
        <w:rPr>
          <w:rFonts w:hint="cs"/>
          <w:bCs/>
          <w:rtl/>
        </w:rPr>
        <w:t>עולת ראיה, הקדמה</w:t>
      </w:r>
      <w:r w:rsidRPr="00C531C1">
        <w:rPr>
          <w:bCs/>
          <w:rtl/>
        </w:rPr>
        <w:t xml:space="preserve"> </w:t>
      </w:r>
      <w:r w:rsidRPr="00C531C1">
        <w:rPr>
          <w:rFonts w:hint="cs"/>
          <w:bCs/>
          <w:rtl/>
        </w:rPr>
        <w:t>ל</w:t>
      </w:r>
      <w:r w:rsidRPr="00C531C1">
        <w:rPr>
          <w:bCs/>
          <w:rtl/>
        </w:rPr>
        <w:t>שיר השירים</w:t>
      </w:r>
      <w:r w:rsidRPr="00C531C1">
        <w:rPr>
          <w:rFonts w:hint="cs"/>
          <w:bCs/>
          <w:rtl/>
        </w:rPr>
        <w:t xml:space="preserve"> </w:t>
      </w:r>
      <w:r w:rsidRPr="00C531C1">
        <w:rPr>
          <w:rtl/>
        </w:rPr>
        <w:t>"אמר ר' עקיבא - שאין כל העולם כולו כדאי כיום שניתן בו שיר השירים לישראל" (</w:t>
      </w:r>
      <w:proofErr w:type="spellStart"/>
      <w:r w:rsidRPr="00C531C1">
        <w:rPr>
          <w:rtl/>
        </w:rPr>
        <w:t>ידים</w:t>
      </w:r>
      <w:proofErr w:type="spellEnd"/>
      <w:r w:rsidRPr="00C531C1">
        <w:rPr>
          <w:rtl/>
        </w:rPr>
        <w:t xml:space="preserve"> פ"ג מ"ה). יש אהבה לשם השי"ת שהיא מצד הבריאה והודה, חסד ד' המלא עולם וטובו על </w:t>
      </w:r>
      <w:proofErr w:type="spellStart"/>
      <w:r w:rsidRPr="00C531C1">
        <w:rPr>
          <w:rtl/>
        </w:rPr>
        <w:t>בריותיו</w:t>
      </w:r>
      <w:proofErr w:type="spellEnd"/>
      <w:r w:rsidRPr="00C531C1">
        <w:rPr>
          <w:rtl/>
        </w:rPr>
        <w:t xml:space="preserve">, ויש אהבה כזאת שהיא מורגשת בנפש מצד עצם מעלת הנפש לאהוב את הטוב הגמור. ואהבה זאת היא עיקר האהבה ויקרה מכל האהבה הנקלטת מבחינת המציאות, וכדי לצייר אותה באמת צריכים כל הציורים הרבים והגדולים שבשיר-השירים. על כן אין העולם כולו כדאי כיום שניתן בו שיר-השירים לישראל.  </w:t>
      </w:r>
    </w:p>
    <w:p w:rsidR="00EE7917" w:rsidRPr="00C531C1" w:rsidRDefault="00EE7917" w:rsidP="00EE7917">
      <w:pPr>
        <w:pStyle w:val="a3"/>
        <w:rPr>
          <w:rtl/>
        </w:rPr>
      </w:pPr>
      <w:r w:rsidRPr="00C531C1">
        <w:rPr>
          <w:rtl/>
        </w:rPr>
        <w:t xml:space="preserve">"שכל הכתובים קודש ושיר-השירים קודש קדשים" (שם). הספרות, </w:t>
      </w:r>
      <w:r w:rsidRPr="00C531C1">
        <w:rPr>
          <w:rFonts w:hint="cs"/>
          <w:rtl/>
        </w:rPr>
        <w:t>הציור והחיטוב</w:t>
      </w:r>
      <w:r w:rsidRPr="00C531C1">
        <w:rPr>
          <w:rtl/>
        </w:rPr>
        <w:t>, עומדים להוציא אל הפעל כל המושגים הרוחניים, המוטבעים בעומק הנפש האנושית, וכל זמן שחסר גם שרטוט אחד הגנוז בעומק הנפש, שלא יצא אל הפעל, עוד יש חובה על עבודת האמנות להוציאו. מובן הדבר, שרק את אותם האוצרות, שבה</w:t>
      </w:r>
      <w:r w:rsidRPr="00C531C1">
        <w:rPr>
          <w:rFonts w:hint="cs"/>
          <w:rtl/>
        </w:rPr>
        <w:t>י</w:t>
      </w:r>
      <w:r w:rsidRPr="00C531C1">
        <w:rPr>
          <w:rtl/>
        </w:rPr>
        <w:t xml:space="preserve">פתחם </w:t>
      </w:r>
      <w:proofErr w:type="spellStart"/>
      <w:r w:rsidRPr="00C531C1">
        <w:rPr>
          <w:rtl/>
        </w:rPr>
        <w:t>מבסמים</w:t>
      </w:r>
      <w:proofErr w:type="spellEnd"/>
      <w:r w:rsidRPr="00C531C1">
        <w:rPr>
          <w:rtl/>
        </w:rPr>
        <w:t xml:space="preserve"> הם את אויר המציאות, טוב ויפה לפתח. "מכל דיבור ודיבור שיצא מפי הקב"ה </w:t>
      </w:r>
      <w:r w:rsidRPr="00C531C1">
        <w:rPr>
          <w:u w:val="single"/>
          <w:rtl/>
        </w:rPr>
        <w:t>נתמלא</w:t>
      </w:r>
      <w:r w:rsidRPr="00C531C1">
        <w:rPr>
          <w:rtl/>
        </w:rPr>
        <w:t xml:space="preserve"> </w:t>
      </w:r>
      <w:r w:rsidRPr="00C531C1">
        <w:rPr>
          <w:u w:val="single"/>
          <w:rtl/>
        </w:rPr>
        <w:t>כל</w:t>
      </w:r>
      <w:r w:rsidRPr="00C531C1">
        <w:rPr>
          <w:rtl/>
        </w:rPr>
        <w:t xml:space="preserve"> </w:t>
      </w:r>
      <w:r w:rsidRPr="00C531C1">
        <w:rPr>
          <w:u w:val="single"/>
          <w:rtl/>
        </w:rPr>
        <w:t>העולם</w:t>
      </w:r>
      <w:r w:rsidRPr="00C531C1">
        <w:rPr>
          <w:rtl/>
        </w:rPr>
        <w:t xml:space="preserve"> </w:t>
      </w:r>
      <w:r w:rsidRPr="00C531C1">
        <w:rPr>
          <w:u w:val="single"/>
          <w:rtl/>
        </w:rPr>
        <w:t>כולו</w:t>
      </w:r>
      <w:r w:rsidRPr="00C531C1">
        <w:rPr>
          <w:rtl/>
        </w:rPr>
        <w:t xml:space="preserve"> </w:t>
      </w:r>
      <w:r w:rsidRPr="00C531C1">
        <w:rPr>
          <w:u w:val="single"/>
          <w:rtl/>
        </w:rPr>
        <w:t>בשמים</w:t>
      </w:r>
      <w:r w:rsidRPr="00C531C1">
        <w:rPr>
          <w:rtl/>
        </w:rPr>
        <w:t xml:space="preserve">" (שבת פח ע"ב). אמנם אותם הדברים הגנוזים, שקבורתם היא ביעורם, להם מתוקנת היתד שעל </w:t>
      </w:r>
      <w:proofErr w:type="spellStart"/>
      <w:r w:rsidRPr="00C531C1">
        <w:rPr>
          <w:rtl/>
        </w:rPr>
        <w:t>אזנינו</w:t>
      </w:r>
      <w:proofErr w:type="spellEnd"/>
      <w:r w:rsidRPr="00C531C1">
        <w:rPr>
          <w:rtl/>
        </w:rPr>
        <w:t xml:space="preserve"> לחפור ולכסות. ואוי לו למי שמשתמש </w:t>
      </w:r>
      <w:proofErr w:type="spellStart"/>
      <w:r w:rsidRPr="00C531C1">
        <w:rPr>
          <w:rtl/>
        </w:rPr>
        <w:t>ביתידו</w:t>
      </w:r>
      <w:proofErr w:type="spellEnd"/>
      <w:r w:rsidRPr="00C531C1">
        <w:rPr>
          <w:rtl/>
        </w:rPr>
        <w:t xml:space="preserve"> לפעולה הפכית, למען הרבות באשה.  </w:t>
      </w:r>
    </w:p>
    <w:p w:rsidR="00EE7917" w:rsidRPr="00C531C1" w:rsidRDefault="00EE7917" w:rsidP="00EE7917">
      <w:pPr>
        <w:pStyle w:val="a3"/>
        <w:rPr>
          <w:rtl/>
        </w:rPr>
      </w:pPr>
    </w:p>
    <w:p w:rsidR="00EE7917" w:rsidRPr="00C531C1" w:rsidRDefault="00EE7917" w:rsidP="00EE7917">
      <w:pPr>
        <w:pStyle w:val="a3"/>
        <w:rPr>
          <w:rtl/>
        </w:rPr>
      </w:pPr>
      <w:r>
        <w:rPr>
          <w:rFonts w:hint="cs"/>
          <w:rtl/>
        </w:rPr>
        <w:t xml:space="preserve">עוד </w:t>
      </w:r>
      <w:r w:rsidRPr="00C531C1">
        <w:rPr>
          <w:rtl/>
        </w:rPr>
        <w:t>מחשבה הארה: הריח אחוז בשינוי התנועתיות. בהשראת ספר יצירה בפרק על מראה הבזק – נחשפת המוגבלות של הסובייקט שרו</w:t>
      </w:r>
      <w:r>
        <w:rPr>
          <w:rFonts w:hint="cs"/>
          <w:rtl/>
        </w:rPr>
        <w:t>א</w:t>
      </w:r>
      <w:r w:rsidRPr="00C531C1">
        <w:rPr>
          <w:rtl/>
        </w:rPr>
        <w:t xml:space="preserve">ה במגבלות הראיה ושומע במגבלות השמיעה. </w:t>
      </w:r>
      <w:proofErr w:type="spellStart"/>
      <w:r w:rsidRPr="00C531C1">
        <w:rPr>
          <w:rtl/>
        </w:rPr>
        <w:t>כו'.</w:t>
      </w:r>
      <w:proofErr w:type="spellEnd"/>
      <w:r w:rsidRPr="00C531C1">
        <w:rPr>
          <w:rtl/>
        </w:rPr>
        <w:t xml:space="preserve"> תודעה עמוקה של שבעת </w:t>
      </w:r>
      <w:proofErr w:type="spellStart"/>
      <w:r w:rsidRPr="00C531C1">
        <w:rPr>
          <w:rtl/>
        </w:rPr>
        <w:t>הבעטלירס</w:t>
      </w:r>
      <w:proofErr w:type="spellEnd"/>
      <w:r w:rsidRPr="00C531C1">
        <w:rPr>
          <w:rtl/>
        </w:rPr>
        <w:t>. שינוי התנועה עשוי לפרוץ למראות ולקולות וכך גם לריחות שאינם במצאי של התודעה המוכרת. החושים הם עותק דהוי של החושים הטהורים במקורם.</w:t>
      </w:r>
    </w:p>
    <w:p w:rsidR="00EE7917" w:rsidRPr="00C531C1" w:rsidRDefault="00EE7917" w:rsidP="00EE7917">
      <w:pPr>
        <w:pStyle w:val="a3"/>
        <w:rPr>
          <w:rtl/>
        </w:rPr>
      </w:pPr>
      <w:r w:rsidRPr="00C531C1">
        <w:rPr>
          <w:rtl/>
        </w:rPr>
        <w:t xml:space="preserve">ועוד: תודעת הדיבור הבורא. היענות פסיבית לעולם מעצימה יצריות שנאבקת בסופר אגו. מחיר הכרחי של תודעת השניות המפוצלת. הדיבור הוא חוויה של זרימה מבפנים החוצה. </w:t>
      </w:r>
    </w:p>
    <w:p w:rsidR="00EE7917" w:rsidRPr="00C531C1" w:rsidRDefault="00EE7917" w:rsidP="00EE7917">
      <w:pPr>
        <w:pStyle w:val="a3"/>
        <w:rPr>
          <w:rtl/>
        </w:rPr>
      </w:pPr>
      <w:r w:rsidRPr="00C531C1">
        <w:rPr>
          <w:rtl/>
        </w:rPr>
        <w:t xml:space="preserve">הניגוד בין הטבע המפתה לטבע הנוצק מדיבור. זה היחס שבין תיקון הברית לבין הריח. ברמת החוויה, הדיבור הוא אופן של העצמה ממשית. </w:t>
      </w:r>
      <w:r w:rsidRPr="00C531C1">
        <w:rPr>
          <w:rtl/>
        </w:rPr>
        <w:lastRenderedPageBreak/>
        <w:t xml:space="preserve">מבפנים. ריח הוא האצלה מבפנים. אחרת הוא סיפוק תאווה. ולעולם ריחו רע. רק לנדיבות יש ריח טוב באמת. פגם הברית הוא מקור הריח הרע. כפשוטו וכמטפורה. יש ריח מגרה ומעורר ויש ריח </w:t>
      </w:r>
      <w:r>
        <w:rPr>
          <w:rFonts w:hint="cs"/>
          <w:rtl/>
        </w:rPr>
        <w:t xml:space="preserve">מבשם </w:t>
      </w:r>
      <w:r w:rsidRPr="00C531C1">
        <w:rPr>
          <w:rtl/>
        </w:rPr>
        <w:t>שמקורו בדיבור. יש דיבורים אנושיים שממלאים את העולם בשמים.</w:t>
      </w:r>
      <w:r w:rsidRPr="00C531C1">
        <w:rPr>
          <w:rFonts w:hint="cs"/>
          <w:rtl/>
        </w:rPr>
        <w:t xml:space="preserve"> </w:t>
      </w:r>
    </w:p>
    <w:p w:rsidR="00EE7917" w:rsidRPr="00606E0B" w:rsidRDefault="00EE7917" w:rsidP="00314094">
      <w:pPr>
        <w:pStyle w:val="a3"/>
        <w:rPr>
          <w:rFonts w:hint="cs"/>
          <w:rtl/>
        </w:rPr>
      </w:pPr>
    </w:p>
    <w:sectPr w:rsidR="00EE7917" w:rsidRPr="00606E0B" w:rsidSect="00AD0754">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754" w:rsidRDefault="00AD0754" w:rsidP="00AD0754">
      <w:r>
        <w:separator/>
      </w:r>
    </w:p>
  </w:endnote>
  <w:endnote w:type="continuationSeparator" w:id="1">
    <w:p w:rsidR="00AD0754" w:rsidRDefault="00AD0754" w:rsidP="00AD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754" w:rsidRDefault="00AD0754" w:rsidP="00AD0754">
      <w:r>
        <w:separator/>
      </w:r>
    </w:p>
  </w:footnote>
  <w:footnote w:type="continuationSeparator" w:id="1">
    <w:p w:rsidR="00AD0754" w:rsidRDefault="00AD0754" w:rsidP="00AD0754">
      <w:r>
        <w:continuationSeparator/>
      </w:r>
    </w:p>
  </w:footnote>
  <w:footnote w:id="2">
    <w:p w:rsidR="004807ED" w:rsidRDefault="004807ED" w:rsidP="004807ED">
      <w:pPr>
        <w:pStyle w:val="a9"/>
        <w:rPr>
          <w:rtl/>
        </w:rPr>
      </w:pPr>
      <w:r>
        <w:rPr>
          <w:rStyle w:val="ab"/>
        </w:rPr>
        <w:footnoteRef/>
      </w:r>
      <w:r>
        <w:rPr>
          <w:rtl/>
        </w:rPr>
        <w:t xml:space="preserve"> </w:t>
      </w:r>
      <w:r>
        <w:rPr>
          <w:rFonts w:hint="cs"/>
          <w:rtl/>
        </w:rPr>
        <w:t>דומני שברכות הנהנין הן חלק מן הסיפור הזה- אולי כזכר לבמות- הקישור של האכילה בכל מקום לרובד אחר ועליון יותר של המציאות, תוך חשיבה על הקשר הזה, והשפעתו על האכילה. ואכמ"ל</w:t>
      </w:r>
    </w:p>
  </w:footnote>
  <w:footnote w:id="3">
    <w:p w:rsidR="004807ED" w:rsidRDefault="004807ED" w:rsidP="004807ED">
      <w:pPr>
        <w:pStyle w:val="a9"/>
      </w:pPr>
      <w:r>
        <w:rPr>
          <w:rStyle w:val="ab"/>
        </w:rPr>
        <w:footnoteRef/>
      </w:r>
      <w:r>
        <w:rPr>
          <w:rtl/>
        </w:rPr>
        <w:t xml:space="preserve"> </w:t>
      </w:r>
      <w:r>
        <w:rPr>
          <w:rtl/>
        </w:rPr>
        <w:t xml:space="preserve">מלכים ב פרק ד </w:t>
      </w:r>
    </w:p>
    <w:p w:rsidR="004807ED" w:rsidRDefault="004807ED" w:rsidP="004807ED">
      <w:pPr>
        <w:pStyle w:val="a9"/>
      </w:pPr>
      <w:r>
        <w:rPr>
          <w:rtl/>
        </w:rPr>
        <w:t>(ח) וַיְהִ֨י הַיּ֜וֹם וַיַּעֲבֹ֧ר אֱלִישָׁ֣ע אֶל־</w:t>
      </w:r>
      <w:proofErr w:type="spellStart"/>
      <w:r>
        <w:rPr>
          <w:rtl/>
        </w:rPr>
        <w:t>שׁוּנֵ֗ם</w:t>
      </w:r>
      <w:proofErr w:type="spellEnd"/>
      <w:r>
        <w:rPr>
          <w:rtl/>
        </w:rPr>
        <w:t xml:space="preserve"> וְשָׁם֙ </w:t>
      </w:r>
      <w:proofErr w:type="spellStart"/>
      <w:r>
        <w:rPr>
          <w:rtl/>
        </w:rPr>
        <w:t>אִשָּׁ֣ה</w:t>
      </w:r>
      <w:proofErr w:type="spellEnd"/>
      <w:r>
        <w:rPr>
          <w:rtl/>
        </w:rPr>
        <w:t xml:space="preserve"> גְדוֹלָ֔ה וַתַּחֲזֶק־בּ֖וֹ לֶאֱכָל־לָ֑חֶם וַֽיְהִי֙ מִדֵּ֣י עָבְר֔וֹ יָסֻ֥ר שָׁ֖מָּה לֶאֱכָל־לָֽחֶם:</w:t>
      </w:r>
    </w:p>
    <w:p w:rsidR="004807ED" w:rsidRDefault="004807ED" w:rsidP="004807ED">
      <w:pPr>
        <w:pStyle w:val="a9"/>
      </w:pPr>
      <w:r>
        <w:rPr>
          <w:rtl/>
        </w:rPr>
        <w:t xml:space="preserve">(ט) וַתֹּ֙אמֶר֙ אֶל־אִישָׁ֔הּ הִנֵּה־נָ֣א יָדַ֔עְתִּי כִּ֛י אִ֥ישׁ </w:t>
      </w:r>
      <w:proofErr w:type="spellStart"/>
      <w:r>
        <w:rPr>
          <w:rtl/>
        </w:rPr>
        <w:t>אֱלֹהִ֖ים</w:t>
      </w:r>
      <w:proofErr w:type="spellEnd"/>
      <w:r>
        <w:rPr>
          <w:rtl/>
        </w:rPr>
        <w:t xml:space="preserve"> קָד֣וֹשׁ ה֑וּא עֹבֵ֥ר עָלֵ֖ינוּ תָּמִֽיד:</w:t>
      </w:r>
    </w:p>
    <w:p w:rsidR="004807ED" w:rsidRDefault="004807ED" w:rsidP="004807ED">
      <w:pPr>
        <w:pStyle w:val="a9"/>
      </w:pPr>
      <w:r>
        <w:rPr>
          <w:rtl/>
        </w:rPr>
        <w:t>(י) נַֽעֲשֶׂה־נָּ֤א עֲלִיַּת־קִיר֙ קְטַנָּ֔ה וְנָשִׂ֨ים ל֥וֹ שָׁ֛ם מִטָּ֥ה וְשֻׁלְחָ֖ן וְכִסֵּ֣א וּמְנוֹרָ֑ה וְהָיָ֛ה בְּבֹא֥וֹ אֵלֵ֖ינוּ יָס֥וּר שָֽׁמָּה:</w:t>
      </w:r>
    </w:p>
    <w:p w:rsidR="004807ED" w:rsidRDefault="004807ED" w:rsidP="004807ED">
      <w:pPr>
        <w:pStyle w:val="a9"/>
      </w:pPr>
      <w:r>
        <w:rPr>
          <w:rtl/>
        </w:rPr>
        <w:t>(יא) וַיְהִ֥י הַיּ֖וֹם וַיָּ֣בֹא שָׁ֑מָּה וַיָּ֥סַר אֶל־</w:t>
      </w:r>
      <w:proofErr w:type="spellStart"/>
      <w:r>
        <w:rPr>
          <w:rtl/>
        </w:rPr>
        <w:t>הָעֲלִיָּ֖ה</w:t>
      </w:r>
      <w:proofErr w:type="spellEnd"/>
      <w:r>
        <w:rPr>
          <w:rtl/>
        </w:rPr>
        <w:t xml:space="preserve"> וַיִּשְׁכַּב־שָֽׁמָּה:</w:t>
      </w:r>
    </w:p>
    <w:p w:rsidR="004807ED" w:rsidRDefault="004807ED" w:rsidP="004807ED">
      <w:pPr>
        <w:pStyle w:val="a9"/>
      </w:pPr>
      <w:r>
        <w:rPr>
          <w:rtl/>
        </w:rPr>
        <w:t>(</w:t>
      </w:r>
      <w:proofErr w:type="spellStart"/>
      <w:r>
        <w:rPr>
          <w:rtl/>
        </w:rPr>
        <w:t>יב</w:t>
      </w:r>
      <w:proofErr w:type="spellEnd"/>
      <w:r>
        <w:rPr>
          <w:rtl/>
        </w:rPr>
        <w:t>) וַיֹּ֙אמֶר֙ אֶל־</w:t>
      </w:r>
      <w:proofErr w:type="spellStart"/>
      <w:r>
        <w:rPr>
          <w:rtl/>
        </w:rPr>
        <w:t>גֵּחֲזִ֣י</w:t>
      </w:r>
      <w:proofErr w:type="spellEnd"/>
      <w:r>
        <w:rPr>
          <w:rtl/>
        </w:rPr>
        <w:t xml:space="preserve"> נַעֲר֔וֹ קְרָ֖א </w:t>
      </w:r>
      <w:proofErr w:type="spellStart"/>
      <w:r>
        <w:rPr>
          <w:rtl/>
        </w:rPr>
        <w:t>לַשּׁוּנַמִּ֣ית</w:t>
      </w:r>
      <w:proofErr w:type="spellEnd"/>
      <w:r>
        <w:rPr>
          <w:rtl/>
        </w:rPr>
        <w:t xml:space="preserve"> הַזֹּ֑את וַיִּקְרָא־לָ֔הּ וַֽתַּעֲמֹ֖ד לְפָנָֽיו:</w:t>
      </w:r>
    </w:p>
    <w:p w:rsidR="004807ED" w:rsidRDefault="004807ED" w:rsidP="004807ED">
      <w:pPr>
        <w:pStyle w:val="a9"/>
      </w:pPr>
      <w:r>
        <w:rPr>
          <w:rtl/>
        </w:rPr>
        <w:t>(</w:t>
      </w:r>
      <w:proofErr w:type="spellStart"/>
      <w:r>
        <w:rPr>
          <w:rtl/>
        </w:rPr>
        <w:t>יג</w:t>
      </w:r>
      <w:proofErr w:type="spellEnd"/>
      <w:r>
        <w:rPr>
          <w:rtl/>
        </w:rPr>
        <w:t>) וַיֹּ֣אמֶר ל֗וֹ אֱמָר־נָ֣א אֵלֶיהָ֘ הִנֵּ֣ה חָרַ֣דְתְּ׀ אֵלֵינוּ֘ אֶת־כָּל־הַחֲרָדָ֣ה הַזֹּאת֒ מֶ֚ה לַעֲשׂ֣וֹת לָ֔ךְ הֲיֵ֤שׁ לְדַבֶּר־לָךְ֙ אֶל־הַמֶּ֔לֶךְ א֖וֹ אֶל־שַׂ֣ר הַצָּבָ֑א וַתֹּ֕אמֶר בְּת֥וֹךְ עַמִּ֖י אָנֹכִ֥י יֹשָֽׁבֶת:</w:t>
      </w:r>
    </w:p>
    <w:p w:rsidR="004807ED" w:rsidRDefault="004807ED" w:rsidP="004807ED">
      <w:pPr>
        <w:pStyle w:val="a9"/>
      </w:pPr>
      <w:r>
        <w:rPr>
          <w:rtl/>
        </w:rPr>
        <w:t xml:space="preserve">(יד) וַיֹּ֕אמֶר וּמֶ֖ה לַעֲשׂ֣וֹת לָ֑הּ וַיֹּ֣אמֶר </w:t>
      </w:r>
      <w:proofErr w:type="spellStart"/>
      <w:r>
        <w:rPr>
          <w:rtl/>
        </w:rPr>
        <w:t>גֵּיחֲזִ֗י</w:t>
      </w:r>
      <w:proofErr w:type="spellEnd"/>
      <w:r>
        <w:rPr>
          <w:rtl/>
        </w:rPr>
        <w:t xml:space="preserve"> אֲבָ֛ל בֵּ֥ן אֵֽין־לָ֖הּ וְאִישָׁ֥הּ זָקֵֽן:</w:t>
      </w:r>
    </w:p>
    <w:p w:rsidR="004807ED" w:rsidRDefault="004807ED" w:rsidP="004807ED">
      <w:pPr>
        <w:pStyle w:val="a9"/>
      </w:pPr>
      <w:r>
        <w:rPr>
          <w:rtl/>
        </w:rPr>
        <w:t>(</w:t>
      </w:r>
      <w:proofErr w:type="spellStart"/>
      <w:r>
        <w:rPr>
          <w:rtl/>
        </w:rPr>
        <w:t>טו</w:t>
      </w:r>
      <w:proofErr w:type="spellEnd"/>
      <w:r>
        <w:rPr>
          <w:rtl/>
        </w:rPr>
        <w:t>) וַיֹּ֖אמֶר קְרָא־לָ֑הּ וַיִּקְרָא־לָ֔הּ וַֽתַּעֲמֹ֖ד בַּפָּֽתַח:</w:t>
      </w:r>
    </w:p>
    <w:p w:rsidR="004807ED" w:rsidRDefault="004807ED" w:rsidP="004807ED">
      <w:pPr>
        <w:pStyle w:val="a9"/>
      </w:pPr>
      <w:r>
        <w:rPr>
          <w:rtl/>
        </w:rPr>
        <w:t>(</w:t>
      </w:r>
      <w:proofErr w:type="spellStart"/>
      <w:r>
        <w:rPr>
          <w:rtl/>
        </w:rPr>
        <w:t>טז</w:t>
      </w:r>
      <w:proofErr w:type="spellEnd"/>
      <w:r>
        <w:rPr>
          <w:rtl/>
        </w:rPr>
        <w:t xml:space="preserve">) וַיֹּ֗אמֶר לַמּוֹעֵ֤ד הַזֶּה֙ כָּעֵ֣ת חַיָּ֔ה אתי אַ֖תְּ חֹבֶ֣קֶת בֵּ֑ן וַתֹּ֗אמֶר אַל־אֲדֹנִי֙ אִ֣ישׁ </w:t>
      </w:r>
      <w:proofErr w:type="spellStart"/>
      <w:r>
        <w:rPr>
          <w:rtl/>
        </w:rPr>
        <w:t>הָאֱלֹהִ֔ים</w:t>
      </w:r>
      <w:proofErr w:type="spellEnd"/>
      <w:r>
        <w:rPr>
          <w:rtl/>
        </w:rPr>
        <w:t xml:space="preserve"> אַל־תְּכַזֵּ֖ב בְּשִׁפְחָתֶֽךָ:</w:t>
      </w:r>
    </w:p>
    <w:p w:rsidR="004807ED" w:rsidRDefault="004807ED" w:rsidP="004807ED">
      <w:pPr>
        <w:pStyle w:val="a9"/>
      </w:pPr>
      <w:r>
        <w:rPr>
          <w:rtl/>
        </w:rPr>
        <w:t>(</w:t>
      </w:r>
      <w:proofErr w:type="spellStart"/>
      <w:r>
        <w:rPr>
          <w:rtl/>
        </w:rPr>
        <w:t>יז</w:t>
      </w:r>
      <w:proofErr w:type="spellEnd"/>
      <w:r>
        <w:rPr>
          <w:rtl/>
        </w:rPr>
        <w:t xml:space="preserve">) </w:t>
      </w:r>
      <w:proofErr w:type="spellStart"/>
      <w:r>
        <w:rPr>
          <w:rtl/>
        </w:rPr>
        <w:t>וַתַּ֥הַר</w:t>
      </w:r>
      <w:proofErr w:type="spellEnd"/>
      <w:r>
        <w:rPr>
          <w:rtl/>
        </w:rPr>
        <w:t xml:space="preserve"> </w:t>
      </w:r>
      <w:proofErr w:type="spellStart"/>
      <w:r>
        <w:rPr>
          <w:rtl/>
        </w:rPr>
        <w:t>הָאִשָּׁ֖ה</w:t>
      </w:r>
      <w:proofErr w:type="spellEnd"/>
      <w:r>
        <w:rPr>
          <w:rtl/>
        </w:rPr>
        <w:t xml:space="preserve"> וַתֵּ֣לֶד בֵּ֑ן לַמּוֹעֵ֤ד הַזֶּה֙ כָּעֵ֣ת חַיָּ֔ה אֲשֶׁר־דִּבֶּ֥ר אֵלֶ֖יהָ אֱלִישָֽׁע:</w:t>
      </w:r>
    </w:p>
    <w:p w:rsidR="004807ED" w:rsidRDefault="004807ED" w:rsidP="004807ED">
      <w:pPr>
        <w:pStyle w:val="a9"/>
      </w:pPr>
      <w:r>
        <w:rPr>
          <w:rtl/>
        </w:rPr>
        <w:t>(</w:t>
      </w:r>
      <w:proofErr w:type="spellStart"/>
      <w:r>
        <w:rPr>
          <w:rtl/>
        </w:rPr>
        <w:t>יח</w:t>
      </w:r>
      <w:proofErr w:type="spellEnd"/>
      <w:r>
        <w:rPr>
          <w:rtl/>
        </w:rPr>
        <w:t>) וַיִּגְדַּ֖ל הַיָּ֑לֶד וַיְהִ֣י הַיּ֔וֹם וַיֵּצֵ֥א אֶל־אָבִ֖יו אֶל־הַקֹּצְרִֽים:</w:t>
      </w:r>
    </w:p>
    <w:p w:rsidR="004807ED" w:rsidRDefault="004807ED" w:rsidP="004807ED">
      <w:pPr>
        <w:pStyle w:val="a9"/>
      </w:pPr>
      <w:r>
        <w:rPr>
          <w:rtl/>
        </w:rPr>
        <w:t>(</w:t>
      </w:r>
      <w:proofErr w:type="spellStart"/>
      <w:r>
        <w:rPr>
          <w:rtl/>
        </w:rPr>
        <w:t>יט</w:t>
      </w:r>
      <w:proofErr w:type="spellEnd"/>
      <w:r>
        <w:rPr>
          <w:rtl/>
        </w:rPr>
        <w:t>) וַיֹּ֥אמֶר אֶל־אָבִ֖יו רֹאשִׁ֣י׀ רֹאשִׁ֑י וַיֹּ֙אמֶר֙ אֶל־הַנַּ֔עַר שָׂאֵ֖הוּ אֶל־אִמּֽוֹ:</w:t>
      </w:r>
    </w:p>
    <w:p w:rsidR="004807ED" w:rsidRDefault="004807ED" w:rsidP="004807ED">
      <w:pPr>
        <w:pStyle w:val="a9"/>
      </w:pPr>
      <w:r>
        <w:rPr>
          <w:rtl/>
        </w:rPr>
        <w:t xml:space="preserve">(כ) </w:t>
      </w:r>
      <w:proofErr w:type="spellStart"/>
      <w:r>
        <w:rPr>
          <w:rtl/>
        </w:rPr>
        <w:t>וַיִּשָּׂאֵ֔הוּ</w:t>
      </w:r>
      <w:proofErr w:type="spellEnd"/>
      <w:r>
        <w:rPr>
          <w:rtl/>
        </w:rPr>
        <w:t xml:space="preserve"> וַיְבִיאֵ֖הוּ אֶל־אִמּ֑וֹ וַיֵּ֧שֶׁב עַל־בִּרְכֶּ֛יהָ עַד־הַֽצָּהֳרַ֖יִם וַיָּמֹֽת:</w:t>
      </w:r>
    </w:p>
    <w:p w:rsidR="004807ED" w:rsidRDefault="004807ED" w:rsidP="004807ED">
      <w:pPr>
        <w:pStyle w:val="a9"/>
      </w:pPr>
      <w:r>
        <w:rPr>
          <w:rtl/>
        </w:rPr>
        <w:t>(</w:t>
      </w:r>
      <w:proofErr w:type="spellStart"/>
      <w:r>
        <w:rPr>
          <w:rtl/>
        </w:rPr>
        <w:t>כא</w:t>
      </w:r>
      <w:proofErr w:type="spellEnd"/>
      <w:r>
        <w:rPr>
          <w:rtl/>
        </w:rPr>
        <w:t xml:space="preserve">) וַתַּ֙עַל֙ </w:t>
      </w:r>
      <w:proofErr w:type="spellStart"/>
      <w:r>
        <w:rPr>
          <w:rtl/>
        </w:rPr>
        <w:t>וַתַּשְׁכִּבֵ֔הוּ</w:t>
      </w:r>
      <w:proofErr w:type="spellEnd"/>
      <w:r>
        <w:rPr>
          <w:rtl/>
        </w:rPr>
        <w:t xml:space="preserve"> עַל־מִטַּ֖ת אִ֣ישׁ </w:t>
      </w:r>
      <w:proofErr w:type="spellStart"/>
      <w:r>
        <w:rPr>
          <w:rtl/>
        </w:rPr>
        <w:t>הָאֱלֹהִ֑ים</w:t>
      </w:r>
      <w:proofErr w:type="spellEnd"/>
      <w:r>
        <w:rPr>
          <w:rtl/>
        </w:rPr>
        <w:t xml:space="preserve"> </w:t>
      </w:r>
      <w:proofErr w:type="spellStart"/>
      <w:r>
        <w:rPr>
          <w:rtl/>
        </w:rPr>
        <w:t>וַתִּסְגֹּ֥ר</w:t>
      </w:r>
      <w:proofErr w:type="spellEnd"/>
      <w:r>
        <w:rPr>
          <w:rtl/>
        </w:rPr>
        <w:t xml:space="preserve"> בַּעֲד֖וֹ וַתֵּצֵֽא:</w:t>
      </w:r>
    </w:p>
    <w:p w:rsidR="004807ED" w:rsidRDefault="004807ED" w:rsidP="004807ED">
      <w:pPr>
        <w:pStyle w:val="a9"/>
      </w:pPr>
      <w:r>
        <w:rPr>
          <w:rtl/>
        </w:rPr>
        <w:t>(</w:t>
      </w:r>
      <w:proofErr w:type="spellStart"/>
      <w:r>
        <w:rPr>
          <w:rtl/>
        </w:rPr>
        <w:t>כב</w:t>
      </w:r>
      <w:proofErr w:type="spellEnd"/>
      <w:r>
        <w:rPr>
          <w:rtl/>
        </w:rPr>
        <w:t xml:space="preserve">) וַתִּקְרָא֘ אֶל־אִישָׁהּ֒ וַתֹּ֗אמֶר שִׁלְחָ֨ה נָ֥א לִי֙ אֶחָ֣ד מִן־הַנְּעָרִ֔ים וְאַחַ֖ת </w:t>
      </w:r>
      <w:proofErr w:type="spellStart"/>
      <w:r>
        <w:rPr>
          <w:rtl/>
        </w:rPr>
        <w:t>הָאֲתֹנ֑וֹת</w:t>
      </w:r>
      <w:proofErr w:type="spellEnd"/>
      <w:r>
        <w:rPr>
          <w:rtl/>
        </w:rPr>
        <w:t xml:space="preserve"> וְאָר֛וּצָה עַד־אִ֥ישׁ </w:t>
      </w:r>
      <w:proofErr w:type="spellStart"/>
      <w:r>
        <w:rPr>
          <w:rtl/>
        </w:rPr>
        <w:t>הָאֱלֹהִ֖ים</w:t>
      </w:r>
      <w:proofErr w:type="spellEnd"/>
      <w:r>
        <w:rPr>
          <w:rtl/>
        </w:rPr>
        <w:t xml:space="preserve"> </w:t>
      </w:r>
      <w:proofErr w:type="spellStart"/>
      <w:r>
        <w:rPr>
          <w:rtl/>
        </w:rPr>
        <w:t>וְאָשֽׁוּבָה</w:t>
      </w:r>
      <w:proofErr w:type="spellEnd"/>
      <w:r>
        <w:rPr>
          <w:rtl/>
        </w:rPr>
        <w:t>:</w:t>
      </w:r>
    </w:p>
    <w:p w:rsidR="004807ED" w:rsidRDefault="004807ED" w:rsidP="004807ED">
      <w:pPr>
        <w:pStyle w:val="a9"/>
      </w:pPr>
      <w:r>
        <w:rPr>
          <w:rtl/>
        </w:rPr>
        <w:t>(</w:t>
      </w:r>
      <w:proofErr w:type="spellStart"/>
      <w:r>
        <w:rPr>
          <w:rtl/>
        </w:rPr>
        <w:t>כג</w:t>
      </w:r>
      <w:proofErr w:type="spellEnd"/>
      <w:r>
        <w:rPr>
          <w:rtl/>
        </w:rPr>
        <w:t>) וַיֹּ֗אמֶר מַ֠דּוּעַ אתי אַ֣תְּ הלכתי הֹלֶ֤כֶת אֵלָיו֙ הַיּ֔וֹם לֹֽא־חֹ֖דֶשׁ וְלֹ֣א שַׁבָּ֑ת וַתֹּ֖אמֶר שָׁלֽוֹם:</w:t>
      </w:r>
    </w:p>
    <w:p w:rsidR="004807ED" w:rsidRDefault="004807ED" w:rsidP="004807ED">
      <w:pPr>
        <w:pStyle w:val="a9"/>
      </w:pPr>
      <w:r>
        <w:rPr>
          <w:rtl/>
        </w:rPr>
        <w:t xml:space="preserve">(כד) </w:t>
      </w:r>
      <w:proofErr w:type="spellStart"/>
      <w:r>
        <w:rPr>
          <w:rtl/>
        </w:rPr>
        <w:t>וַֽתַּחֲבֹשׁ֙</w:t>
      </w:r>
      <w:proofErr w:type="spellEnd"/>
      <w:r>
        <w:rPr>
          <w:rtl/>
        </w:rPr>
        <w:t xml:space="preserve"> הָֽאָת֔וֹן וַתֹּ֥אמֶר אֶֽל־נַעֲרָ֖הּ נְהַ֣ג וָלֵ֑ךְ אַל־</w:t>
      </w:r>
      <w:proofErr w:type="spellStart"/>
      <w:r>
        <w:rPr>
          <w:rtl/>
        </w:rPr>
        <w:t>תַּעֲצָר</w:t>
      </w:r>
      <w:proofErr w:type="spellEnd"/>
      <w:r>
        <w:rPr>
          <w:rtl/>
        </w:rPr>
        <w:t>־לִ֣י לִרְכֹּ֔ב כִּ֖י אִם־אָמַ֥רְתִּי לָֽךְ:</w:t>
      </w:r>
    </w:p>
    <w:p w:rsidR="004807ED" w:rsidRDefault="004807ED" w:rsidP="004807ED">
      <w:pPr>
        <w:pStyle w:val="a9"/>
      </w:pPr>
      <w:r>
        <w:rPr>
          <w:rtl/>
        </w:rPr>
        <w:t xml:space="preserve">(כה) וַתֵּ֗לֶךְ וַתָּב֛וֹא אֶל־אִ֥ישׁ </w:t>
      </w:r>
      <w:proofErr w:type="spellStart"/>
      <w:r>
        <w:rPr>
          <w:rtl/>
        </w:rPr>
        <w:t>הָאֱלֹהִ֖ים</w:t>
      </w:r>
      <w:proofErr w:type="spellEnd"/>
      <w:r>
        <w:rPr>
          <w:rtl/>
        </w:rPr>
        <w:t xml:space="preserve"> אֶל־הַ֣ר הַכַּרְמֶ֑ל וַ֠יְהִי כִּרְא֨וֹת אִישׁ־</w:t>
      </w:r>
      <w:proofErr w:type="spellStart"/>
      <w:r>
        <w:rPr>
          <w:rtl/>
        </w:rPr>
        <w:t>הָאֱלֹהִ֤ים</w:t>
      </w:r>
      <w:proofErr w:type="spellEnd"/>
      <w:r>
        <w:rPr>
          <w:rtl/>
        </w:rPr>
        <w:t xml:space="preserve"> אֹתָהּ֙ מִנֶּ֔גֶד וַיֹּ֙אמֶר֙ אֶל־</w:t>
      </w:r>
      <w:proofErr w:type="spellStart"/>
      <w:r>
        <w:rPr>
          <w:rtl/>
        </w:rPr>
        <w:t>גֵּיחֲזִ֣י</w:t>
      </w:r>
      <w:proofErr w:type="spellEnd"/>
      <w:r>
        <w:rPr>
          <w:rtl/>
        </w:rPr>
        <w:t xml:space="preserve"> נַעֲר֔וֹ הִנֵּ֖ה </w:t>
      </w:r>
      <w:proofErr w:type="spellStart"/>
      <w:r>
        <w:rPr>
          <w:rtl/>
        </w:rPr>
        <w:t>הַשּׁוּנַמִּ֥ית</w:t>
      </w:r>
      <w:proofErr w:type="spellEnd"/>
      <w:r>
        <w:rPr>
          <w:rtl/>
        </w:rPr>
        <w:t xml:space="preserve"> הַלָּֽז:</w:t>
      </w:r>
    </w:p>
    <w:p w:rsidR="004807ED" w:rsidRDefault="004807ED" w:rsidP="004807ED">
      <w:pPr>
        <w:pStyle w:val="a9"/>
      </w:pPr>
      <w:r>
        <w:rPr>
          <w:rtl/>
        </w:rPr>
        <w:t>(</w:t>
      </w:r>
      <w:proofErr w:type="spellStart"/>
      <w:r>
        <w:rPr>
          <w:rtl/>
        </w:rPr>
        <w:t>כו</w:t>
      </w:r>
      <w:proofErr w:type="spellEnd"/>
      <w:r>
        <w:rPr>
          <w:rtl/>
        </w:rPr>
        <w:t>) עַתָּה֘ רֽוּץ־נָ֣א לִקְרָאתָהּ֒ וֶאֱמָר־לָ֗הּ הֲשָׁל֥וֹם לָ֛ךְ הֲשָׁל֥וֹם לְאִישֵׁ֖ךְ הֲשָׁל֣וֹם לַיָּ֑לֶד וַתֹּ֖אמֶר שָׁלֽוֹם:</w:t>
      </w:r>
    </w:p>
    <w:p w:rsidR="004807ED" w:rsidRDefault="004807ED" w:rsidP="004807ED">
      <w:pPr>
        <w:pStyle w:val="a9"/>
      </w:pPr>
      <w:r>
        <w:rPr>
          <w:rtl/>
        </w:rPr>
        <w:t>(</w:t>
      </w:r>
      <w:proofErr w:type="spellStart"/>
      <w:r>
        <w:rPr>
          <w:rtl/>
        </w:rPr>
        <w:t>כז</w:t>
      </w:r>
      <w:proofErr w:type="spellEnd"/>
      <w:r>
        <w:rPr>
          <w:rtl/>
        </w:rPr>
        <w:t xml:space="preserve">) </w:t>
      </w:r>
      <w:proofErr w:type="spellStart"/>
      <w:r>
        <w:rPr>
          <w:rtl/>
        </w:rPr>
        <w:t>וַתָּבֹ֞א</w:t>
      </w:r>
      <w:proofErr w:type="spellEnd"/>
      <w:r>
        <w:rPr>
          <w:rtl/>
        </w:rPr>
        <w:t xml:space="preserve"> אֶל־אִ֤ישׁ </w:t>
      </w:r>
      <w:proofErr w:type="spellStart"/>
      <w:r>
        <w:rPr>
          <w:rtl/>
        </w:rPr>
        <w:t>הָֽאֱלֹהִים֙</w:t>
      </w:r>
      <w:proofErr w:type="spellEnd"/>
      <w:r>
        <w:rPr>
          <w:rtl/>
        </w:rPr>
        <w:t xml:space="preserve"> אֶל־הָהָ֔ר וַֽתַּחֲזֵ֖ק בְּרַגְלָ֑יו </w:t>
      </w:r>
      <w:proofErr w:type="spellStart"/>
      <w:r>
        <w:rPr>
          <w:rtl/>
        </w:rPr>
        <w:t>וַיִּגַּ֨שׁ</w:t>
      </w:r>
      <w:proofErr w:type="spellEnd"/>
      <w:r>
        <w:rPr>
          <w:rtl/>
        </w:rPr>
        <w:t xml:space="preserve"> </w:t>
      </w:r>
      <w:proofErr w:type="spellStart"/>
      <w:r>
        <w:rPr>
          <w:rtl/>
        </w:rPr>
        <w:t>גֵּֽיחֲזִ֜י</w:t>
      </w:r>
      <w:proofErr w:type="spellEnd"/>
      <w:r>
        <w:rPr>
          <w:rtl/>
        </w:rPr>
        <w:t xml:space="preserve"> לְהָדְפָ֗הּ וַיֹּאמֶר֩ אִ֨ישׁ </w:t>
      </w:r>
      <w:proofErr w:type="spellStart"/>
      <w:r>
        <w:rPr>
          <w:rtl/>
        </w:rPr>
        <w:t>הָאֱלֹהִ֤ים</w:t>
      </w:r>
      <w:proofErr w:type="spellEnd"/>
      <w:r>
        <w:rPr>
          <w:rtl/>
        </w:rPr>
        <w:t xml:space="preserve"> הַרְפֵּֽה־לָהּ֙ כִּֽי־נַפְשָׁ֣הּ מָֽרָה־לָ֔הּ </w:t>
      </w:r>
      <w:proofErr w:type="spellStart"/>
      <w:r>
        <w:rPr>
          <w:rtl/>
        </w:rPr>
        <w:t>וַֽיקֹוָק֙</w:t>
      </w:r>
      <w:proofErr w:type="spellEnd"/>
      <w:r>
        <w:rPr>
          <w:rtl/>
        </w:rPr>
        <w:t xml:space="preserve"> הֶעְלִ֣ים מִמֶּ֔נִּי וְלֹ֥א הִגִּ֖יד לִֽי:</w:t>
      </w:r>
    </w:p>
    <w:p w:rsidR="004807ED" w:rsidRDefault="004807ED" w:rsidP="004807ED">
      <w:pPr>
        <w:pStyle w:val="a9"/>
      </w:pPr>
      <w:r>
        <w:rPr>
          <w:rtl/>
        </w:rPr>
        <w:t>(</w:t>
      </w:r>
      <w:proofErr w:type="spellStart"/>
      <w:r>
        <w:rPr>
          <w:rtl/>
        </w:rPr>
        <w:t>כח</w:t>
      </w:r>
      <w:proofErr w:type="spellEnd"/>
      <w:r>
        <w:rPr>
          <w:rtl/>
        </w:rPr>
        <w:t>) וַתֹּ֕אמֶר הֲשָׁאַ֥לְתִּי בֵ֖ן מֵאֵ֣ת אֲדֹנִ֑י הֲלֹ֣א אָמַ֔רְתִּי לֹ֥א תַשְׁלֶ֖ה אֹתִֽי:</w:t>
      </w:r>
    </w:p>
    <w:p w:rsidR="004807ED" w:rsidRDefault="004807ED" w:rsidP="004807ED">
      <w:pPr>
        <w:pStyle w:val="a9"/>
      </w:pPr>
      <w:r>
        <w:rPr>
          <w:rtl/>
        </w:rPr>
        <w:t>(</w:t>
      </w:r>
      <w:proofErr w:type="spellStart"/>
      <w:r>
        <w:rPr>
          <w:rtl/>
        </w:rPr>
        <w:t>כט</w:t>
      </w:r>
      <w:proofErr w:type="spellEnd"/>
      <w:r>
        <w:rPr>
          <w:rtl/>
        </w:rPr>
        <w:t xml:space="preserve">) וַיֹּ֨אמֶר </w:t>
      </w:r>
      <w:proofErr w:type="spellStart"/>
      <w:r>
        <w:rPr>
          <w:rtl/>
        </w:rPr>
        <w:t>לְגֵיחֲזִ֜י</w:t>
      </w:r>
      <w:proofErr w:type="spellEnd"/>
      <w:r>
        <w:rPr>
          <w:rtl/>
        </w:rPr>
        <w:t xml:space="preserve"> חֲגֹ֣ר </w:t>
      </w:r>
      <w:proofErr w:type="spellStart"/>
      <w:r>
        <w:rPr>
          <w:rtl/>
        </w:rPr>
        <w:t>מָתְנֶ֗יךָ</w:t>
      </w:r>
      <w:proofErr w:type="spellEnd"/>
      <w:r>
        <w:rPr>
          <w:rtl/>
        </w:rPr>
        <w:t xml:space="preserve"> וְקַ֨ח </w:t>
      </w:r>
      <w:proofErr w:type="spellStart"/>
      <w:r>
        <w:rPr>
          <w:rtl/>
        </w:rPr>
        <w:t>מִשְׁעַנְתִּ֣י</w:t>
      </w:r>
      <w:proofErr w:type="spellEnd"/>
      <w:r>
        <w:rPr>
          <w:rtl/>
        </w:rPr>
        <w:t xml:space="preserve"> בְיָדְךָ֘ וָלֵךְ֒ כִּֽי־תִמְצָ֥א אִישׁ֙ לֹ֣א תְבָרְכֶ֔נּוּ וְכִֽי־יְבָרֶכְךָ֥ אִ֖ישׁ לֹ֣א תַעֲנֶנּ֑וּ וְשַׂמְתָּ֥ </w:t>
      </w:r>
      <w:proofErr w:type="spellStart"/>
      <w:r>
        <w:rPr>
          <w:rtl/>
        </w:rPr>
        <w:t>מִשְׁעַנְתִּ֖י</w:t>
      </w:r>
      <w:proofErr w:type="spellEnd"/>
      <w:r>
        <w:rPr>
          <w:rtl/>
        </w:rPr>
        <w:t xml:space="preserve"> עַל־פְּנֵ֥י הַנָּֽעַר:</w:t>
      </w:r>
    </w:p>
    <w:p w:rsidR="004807ED" w:rsidRDefault="004807ED" w:rsidP="004807ED">
      <w:pPr>
        <w:pStyle w:val="a9"/>
      </w:pPr>
      <w:r>
        <w:rPr>
          <w:rtl/>
        </w:rPr>
        <w:t>(ל) וַתֹּ֙אמֶר֙ אֵ֣ם הַנַּ֔עַר חַי־</w:t>
      </w:r>
      <w:proofErr w:type="spellStart"/>
      <w:r>
        <w:rPr>
          <w:rtl/>
        </w:rPr>
        <w:t>יְקֹוָ֥ק</w:t>
      </w:r>
      <w:proofErr w:type="spellEnd"/>
      <w:r>
        <w:rPr>
          <w:rtl/>
        </w:rPr>
        <w:t xml:space="preserve"> וְחֵֽי־נַפְשְׁךָ֖ אִם־אֶעֶזְבֶ֑ךָּ </w:t>
      </w:r>
      <w:proofErr w:type="spellStart"/>
      <w:r>
        <w:rPr>
          <w:rtl/>
        </w:rPr>
        <w:t>וַיָּ֖קָם</w:t>
      </w:r>
      <w:proofErr w:type="spellEnd"/>
      <w:r>
        <w:rPr>
          <w:rtl/>
        </w:rPr>
        <w:t xml:space="preserve"> וַיֵּ֥לֶךְ אַחֲרֶֽיהָ:</w:t>
      </w:r>
    </w:p>
    <w:p w:rsidR="004807ED" w:rsidRDefault="004807ED" w:rsidP="004807ED">
      <w:pPr>
        <w:pStyle w:val="a9"/>
      </w:pPr>
      <w:r>
        <w:rPr>
          <w:rtl/>
        </w:rPr>
        <w:t xml:space="preserve">(לא) </w:t>
      </w:r>
      <w:proofErr w:type="spellStart"/>
      <w:r>
        <w:rPr>
          <w:rtl/>
        </w:rPr>
        <w:t>וְגֵחֲזִ֞י</w:t>
      </w:r>
      <w:proofErr w:type="spellEnd"/>
      <w:r>
        <w:rPr>
          <w:rtl/>
        </w:rPr>
        <w:t xml:space="preserve"> עָבַ֣ר לִפְנֵיהֶ֗ם וַיָּ֤שֶׂם אֶת־הַמִּשְׁעֶ֙נֶת֙ עַל־פְּנֵ֣י הַנַּ֔עַר וְאֵ֥ין ק֖וֹל וְאֵ֣ין קָ֑שֶׁב וַיָּ֤שָׁב לִקְרָאתוֹ֙ </w:t>
      </w:r>
      <w:proofErr w:type="spellStart"/>
      <w:r>
        <w:rPr>
          <w:rtl/>
        </w:rPr>
        <w:t>וַיַּגֶּד</w:t>
      </w:r>
      <w:proofErr w:type="spellEnd"/>
      <w:r>
        <w:rPr>
          <w:rtl/>
        </w:rPr>
        <w:t xml:space="preserve">־ל֣וֹ </w:t>
      </w:r>
      <w:proofErr w:type="spellStart"/>
      <w:r>
        <w:rPr>
          <w:rtl/>
        </w:rPr>
        <w:t>לֵאמֹ֔ר</w:t>
      </w:r>
      <w:proofErr w:type="spellEnd"/>
      <w:r>
        <w:rPr>
          <w:rtl/>
        </w:rPr>
        <w:t xml:space="preserve"> לֹ֥א הֵקִ֖יץ הַנָּֽעַר:</w:t>
      </w:r>
    </w:p>
    <w:p w:rsidR="004807ED" w:rsidRDefault="004807ED" w:rsidP="004807ED">
      <w:pPr>
        <w:pStyle w:val="a9"/>
      </w:pPr>
      <w:r>
        <w:rPr>
          <w:rtl/>
        </w:rPr>
        <w:t>(לב) וַיָּבֹ֥א אֱלִישָׁ֖ע הַבָּ֑יְתָה וְהִנֵּ֤ה הַנַּ֙עַר֙ מֵ֔ת מֻשְׁכָּ֖ב עַל־</w:t>
      </w:r>
      <w:proofErr w:type="spellStart"/>
      <w:r>
        <w:rPr>
          <w:rtl/>
        </w:rPr>
        <w:t>מִטָּתֽוֹ</w:t>
      </w:r>
      <w:proofErr w:type="spellEnd"/>
      <w:r>
        <w:rPr>
          <w:rtl/>
        </w:rPr>
        <w:t>:</w:t>
      </w:r>
    </w:p>
    <w:p w:rsidR="004807ED" w:rsidRDefault="004807ED" w:rsidP="004807ED">
      <w:pPr>
        <w:pStyle w:val="a9"/>
      </w:pPr>
      <w:r>
        <w:rPr>
          <w:rtl/>
        </w:rPr>
        <w:t>(</w:t>
      </w:r>
      <w:proofErr w:type="spellStart"/>
      <w:r>
        <w:rPr>
          <w:rtl/>
        </w:rPr>
        <w:t>לג</w:t>
      </w:r>
      <w:proofErr w:type="spellEnd"/>
      <w:r>
        <w:rPr>
          <w:rtl/>
        </w:rPr>
        <w:t xml:space="preserve">) וַיָּבֹ֕א </w:t>
      </w:r>
      <w:proofErr w:type="spellStart"/>
      <w:r>
        <w:rPr>
          <w:rtl/>
        </w:rPr>
        <w:t>וַיִּסְגֹּ֥ר</w:t>
      </w:r>
      <w:proofErr w:type="spellEnd"/>
      <w:r>
        <w:rPr>
          <w:rtl/>
        </w:rPr>
        <w:t xml:space="preserve"> הַדֶּ֖לֶת בְּעַ֣ד שְׁנֵיהֶ֑ם וַיִּתְפַּלֵּ֖ל אֶל־</w:t>
      </w:r>
      <w:proofErr w:type="spellStart"/>
      <w:r>
        <w:rPr>
          <w:rtl/>
        </w:rPr>
        <w:t>יְקֹוָֽק</w:t>
      </w:r>
      <w:proofErr w:type="spellEnd"/>
      <w:r>
        <w:rPr>
          <w:rtl/>
        </w:rPr>
        <w:t>:</w:t>
      </w:r>
    </w:p>
    <w:p w:rsidR="004807ED" w:rsidRDefault="004807ED" w:rsidP="004807ED">
      <w:pPr>
        <w:pStyle w:val="a9"/>
      </w:pPr>
      <w:r>
        <w:rPr>
          <w:rtl/>
        </w:rPr>
        <w:t>(לד) וַיַּ֜עַל וַיִּשְׁכַּ֣ב עַל־הַיֶּ֗לֶד וַיָּשֶׂם֩ פִּ֨יו עַל־פִּ֜יו וְעֵינָ֤יו עַל־עֵינָיו֙ וְכַפָּ֣יו עַל־כפו כַּפָּ֔יו וַיִּגְהַ֖ר עָלָ֑יו וַיָּ֖חָם בְּשַׂ֥ר הַיָּֽלֶד:</w:t>
      </w:r>
    </w:p>
    <w:p w:rsidR="004807ED" w:rsidRDefault="004807ED" w:rsidP="004807ED">
      <w:pPr>
        <w:pStyle w:val="a9"/>
      </w:pPr>
      <w:r>
        <w:rPr>
          <w:rtl/>
        </w:rPr>
        <w:t>(לה) וַיָּ֜שָׁב וַיֵּ֣לֶךְ בַּבַּ֗יִת אַחַ֥ת הֵ֙נָּה֙ וְאַחַ֣ת הֵ֔נָּה וַיַּ֖עַל וַיִּגְהַ֣ר עָלָ֑יו וַיְזוֹרֵ֤ר הַנַּ֙עַר֙ עַד־שֶׁ֣בַע פְּעָמִ֔ים וַיִּפְקַ֥ח הַנַּ֖עַר אֶת־עֵינָֽיו:</w:t>
      </w:r>
    </w:p>
    <w:p w:rsidR="004807ED" w:rsidRDefault="004807ED" w:rsidP="004807ED">
      <w:pPr>
        <w:pStyle w:val="a9"/>
      </w:pPr>
      <w:r>
        <w:rPr>
          <w:rtl/>
        </w:rPr>
        <w:t>(לו) וַיִּקְרָ֣א אֶל־</w:t>
      </w:r>
      <w:proofErr w:type="spellStart"/>
      <w:r>
        <w:rPr>
          <w:rtl/>
        </w:rPr>
        <w:t>גֵּיחֲזִ֗י</w:t>
      </w:r>
      <w:proofErr w:type="spellEnd"/>
      <w:r>
        <w:rPr>
          <w:rtl/>
        </w:rPr>
        <w:t xml:space="preserve"> וַיֹּ֙אמֶר֙ קְרָא֙ אֶל־</w:t>
      </w:r>
      <w:proofErr w:type="spellStart"/>
      <w:r>
        <w:rPr>
          <w:rtl/>
        </w:rPr>
        <w:t>הַשֻּׁנַמִּ֣ית</w:t>
      </w:r>
      <w:proofErr w:type="spellEnd"/>
      <w:r>
        <w:rPr>
          <w:rtl/>
        </w:rPr>
        <w:t xml:space="preserve"> הַזֹּ֔את וַיִּקְרָאֶ֖הָ וַתָּב֣וֹא אֵלָ֑יו וַיֹּ֖אמֶר שְׂאִ֥י בְנֵֽךְ:</w:t>
      </w:r>
    </w:p>
    <w:p w:rsidR="004807ED" w:rsidRDefault="004807ED" w:rsidP="004807ED">
      <w:pPr>
        <w:pStyle w:val="a9"/>
        <w:rPr>
          <w:rFonts w:hint="cs"/>
          <w:rtl/>
        </w:rPr>
      </w:pPr>
      <w:r>
        <w:rPr>
          <w:rtl/>
        </w:rPr>
        <w:t>(</w:t>
      </w:r>
      <w:proofErr w:type="spellStart"/>
      <w:r>
        <w:rPr>
          <w:rtl/>
        </w:rPr>
        <w:t>לז</w:t>
      </w:r>
      <w:proofErr w:type="spellEnd"/>
      <w:r>
        <w:rPr>
          <w:rtl/>
        </w:rPr>
        <w:t xml:space="preserve">) </w:t>
      </w:r>
      <w:proofErr w:type="spellStart"/>
      <w:r>
        <w:rPr>
          <w:rtl/>
        </w:rPr>
        <w:t>וַתָּבֹא֙</w:t>
      </w:r>
      <w:proofErr w:type="spellEnd"/>
      <w:r>
        <w:rPr>
          <w:rtl/>
        </w:rPr>
        <w:t xml:space="preserve"> וַתִּפֹּ֣ל עַל־רַגְלָ֔יו </w:t>
      </w:r>
      <w:proofErr w:type="spellStart"/>
      <w:r>
        <w:rPr>
          <w:rtl/>
        </w:rPr>
        <w:t>וַתִּשְׁתַּ֖חוּ</w:t>
      </w:r>
      <w:proofErr w:type="spellEnd"/>
      <w:r>
        <w:rPr>
          <w:rtl/>
        </w:rPr>
        <w:t xml:space="preserve"> אָ֑רְצָה </w:t>
      </w:r>
      <w:proofErr w:type="spellStart"/>
      <w:r>
        <w:rPr>
          <w:rtl/>
        </w:rPr>
        <w:t>וַתִּשָּׂ֥א</w:t>
      </w:r>
      <w:proofErr w:type="spellEnd"/>
      <w:r>
        <w:rPr>
          <w:rtl/>
        </w:rPr>
        <w:t xml:space="preserve"> אֶת־בְּנָ֖הּ וַתֵּצֵֽא: פ</w:t>
      </w:r>
      <w:r>
        <w:rPr>
          <w:rFonts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233046"/>
      <w:docPartObj>
        <w:docPartGallery w:val="Page Numbers (Top of Page)"/>
        <w:docPartUnique/>
      </w:docPartObj>
    </w:sdtPr>
    <w:sdtContent>
      <w:p w:rsidR="00AD0754" w:rsidRDefault="00AD0754">
        <w:pPr>
          <w:pStyle w:val="a5"/>
          <w:jc w:val="center"/>
        </w:pPr>
        <w:fldSimple w:instr=" PAGE   \* MERGEFORMAT ">
          <w:r w:rsidR="00EE7917" w:rsidRPr="00EE7917">
            <w:rPr>
              <w:rFonts w:cs="Calibri"/>
              <w:noProof/>
              <w:rtl/>
              <w:lang w:val="he-IL"/>
            </w:rPr>
            <w:t>2</w:t>
          </w:r>
        </w:fldSimple>
      </w:p>
    </w:sdtContent>
  </w:sdt>
  <w:p w:rsidR="00AD0754" w:rsidRDefault="00AD07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D0754"/>
    <w:rsid w:val="00005F8A"/>
    <w:rsid w:val="0008118E"/>
    <w:rsid w:val="00314094"/>
    <w:rsid w:val="00324FF1"/>
    <w:rsid w:val="004807ED"/>
    <w:rsid w:val="004D377D"/>
    <w:rsid w:val="00554192"/>
    <w:rsid w:val="007E1649"/>
    <w:rsid w:val="009211E8"/>
    <w:rsid w:val="009E4F36"/>
    <w:rsid w:val="00AD0754"/>
    <w:rsid w:val="00CF21FD"/>
    <w:rsid w:val="00D6099C"/>
    <w:rsid w:val="00DD49A7"/>
    <w:rsid w:val="00EE79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54"/>
    <w:pPr>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0754"/>
    <w:pPr>
      <w:bidi/>
      <w:spacing w:after="0" w:line="240" w:lineRule="auto"/>
    </w:pPr>
  </w:style>
  <w:style w:type="paragraph" w:styleId="a5">
    <w:name w:val="header"/>
    <w:basedOn w:val="a"/>
    <w:link w:val="a6"/>
    <w:uiPriority w:val="99"/>
    <w:unhideWhenUsed/>
    <w:rsid w:val="00AD0754"/>
    <w:pPr>
      <w:tabs>
        <w:tab w:val="center" w:pos="4153"/>
        <w:tab w:val="right" w:pos="8306"/>
      </w:tabs>
      <w:bidi/>
    </w:pPr>
    <w:rPr>
      <w:rFonts w:asciiTheme="majorBidi" w:hAnsiTheme="majorBidi"/>
      <w:sz w:val="20"/>
      <w:szCs w:val="20"/>
    </w:rPr>
  </w:style>
  <w:style w:type="character" w:customStyle="1" w:styleId="a6">
    <w:name w:val="כותרת עליונה תו"/>
    <w:basedOn w:val="a0"/>
    <w:link w:val="a5"/>
    <w:uiPriority w:val="99"/>
    <w:rsid w:val="00AD0754"/>
  </w:style>
  <w:style w:type="paragraph" w:styleId="a7">
    <w:name w:val="footer"/>
    <w:basedOn w:val="a"/>
    <w:link w:val="a8"/>
    <w:uiPriority w:val="99"/>
    <w:semiHidden/>
    <w:unhideWhenUsed/>
    <w:rsid w:val="00AD0754"/>
    <w:pPr>
      <w:tabs>
        <w:tab w:val="center" w:pos="4153"/>
        <w:tab w:val="right" w:pos="8306"/>
      </w:tabs>
      <w:bidi/>
    </w:pPr>
    <w:rPr>
      <w:rFonts w:asciiTheme="majorBidi" w:hAnsiTheme="majorBidi"/>
      <w:sz w:val="20"/>
      <w:szCs w:val="20"/>
    </w:rPr>
  </w:style>
  <w:style w:type="character" w:customStyle="1" w:styleId="a8">
    <w:name w:val="כותרת תחתונה תו"/>
    <w:basedOn w:val="a0"/>
    <w:link w:val="a7"/>
    <w:uiPriority w:val="99"/>
    <w:semiHidden/>
    <w:rsid w:val="00AD0754"/>
  </w:style>
  <w:style w:type="character" w:customStyle="1" w:styleId="a4">
    <w:name w:val="ללא מרווח תו"/>
    <w:link w:val="a3"/>
    <w:uiPriority w:val="1"/>
    <w:locked/>
    <w:rsid w:val="00AD0754"/>
  </w:style>
  <w:style w:type="paragraph" w:styleId="a9">
    <w:name w:val="footnote text"/>
    <w:basedOn w:val="a"/>
    <w:link w:val="aa"/>
    <w:autoRedefine/>
    <w:uiPriority w:val="99"/>
    <w:unhideWhenUsed/>
    <w:qFormat/>
    <w:rsid w:val="00554192"/>
    <w:pPr>
      <w:bidi/>
    </w:pPr>
    <w:rPr>
      <w:rFonts w:eastAsia="Calibri"/>
      <w:sz w:val="20"/>
      <w:szCs w:val="20"/>
    </w:rPr>
  </w:style>
  <w:style w:type="character" w:customStyle="1" w:styleId="aa">
    <w:name w:val="טקסט הערת שוליים תו"/>
    <w:basedOn w:val="a0"/>
    <w:link w:val="a9"/>
    <w:uiPriority w:val="99"/>
    <w:rsid w:val="00554192"/>
    <w:rPr>
      <w:rFonts w:ascii="Times New Roman" w:eastAsia="Calibri" w:hAnsi="Times New Roman"/>
    </w:rPr>
  </w:style>
  <w:style w:type="character" w:styleId="ab">
    <w:name w:val="footnote reference"/>
    <w:basedOn w:val="a0"/>
    <w:uiPriority w:val="99"/>
    <w:semiHidden/>
    <w:unhideWhenUsed/>
    <w:rsid w:val="003140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19A0-880D-465B-A807-4BF8D225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2822</Words>
  <Characters>14114</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2016-01-11T20:59:00Z</dcterms:created>
  <dcterms:modified xsi:type="dcterms:W3CDTF">2016-01-11T22:14:00Z</dcterms:modified>
</cp:coreProperties>
</file>