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BE" w:rsidRDefault="00D61176" w:rsidP="0006399D">
      <w:pPr>
        <w:spacing w:line="360" w:lineRule="auto"/>
        <w:rPr>
          <w:rFonts w:ascii="FrankRuehl" w:hAnsi="FrankRuehl" w:cs="FrankRuehl"/>
          <w:sz w:val="16"/>
          <w:szCs w:val="16"/>
          <w:rtl/>
        </w:rPr>
      </w:pPr>
      <w:proofErr w:type="spellStart"/>
      <w:r w:rsidRPr="00D61176">
        <w:rPr>
          <w:rFonts w:ascii="FrankRuehl" w:hAnsi="FrankRuehl" w:cs="FrankRuehl" w:hint="cs"/>
          <w:sz w:val="16"/>
          <w:szCs w:val="16"/>
          <w:rtl/>
        </w:rPr>
        <w:t>לק"י</w:t>
      </w:r>
      <w:proofErr w:type="spellEnd"/>
      <w:r w:rsidRPr="00D61176">
        <w:rPr>
          <w:rFonts w:ascii="FrankRuehl" w:hAnsi="FrankRuehl" w:cs="FrankRuehl" w:hint="cs"/>
          <w:sz w:val="16"/>
          <w:szCs w:val="16"/>
          <w:rtl/>
        </w:rPr>
        <w:t>, ז בסיון תשע"ו</w:t>
      </w:r>
    </w:p>
    <w:p w:rsidR="00D61176" w:rsidRPr="00D61176" w:rsidRDefault="00D61176" w:rsidP="0006399D">
      <w:pPr>
        <w:spacing w:line="360" w:lineRule="auto"/>
        <w:rPr>
          <w:rFonts w:ascii="FrankRuehl" w:hAnsi="FrankRuehl" w:cs="FrankRuehl"/>
          <w:sz w:val="16"/>
          <w:szCs w:val="16"/>
          <w:rtl/>
        </w:rPr>
      </w:pPr>
    </w:p>
    <w:p w:rsidR="002377BE" w:rsidRPr="002377BE" w:rsidRDefault="002377BE" w:rsidP="0006399D">
      <w:pPr>
        <w:spacing w:line="360" w:lineRule="auto"/>
        <w:rPr>
          <w:rFonts w:ascii="FrankRuehl" w:hAnsi="FrankRuehl" w:cs="FrankRuehl"/>
          <w:u w:val="single"/>
          <w:rtl/>
        </w:rPr>
      </w:pPr>
      <w:r w:rsidRPr="002377BE">
        <w:rPr>
          <w:rFonts w:ascii="FrankRuehl" w:hAnsi="FrankRuehl" w:cs="FrankRuehl"/>
          <w:u w:val="single"/>
          <w:rtl/>
        </w:rPr>
        <w:t>גלות התורה</w:t>
      </w:r>
    </w:p>
    <w:p w:rsidR="002377BE" w:rsidRDefault="002377BE" w:rsidP="0006399D">
      <w:pPr>
        <w:spacing w:line="360" w:lineRule="auto"/>
        <w:rPr>
          <w:sz w:val="18"/>
          <w:szCs w:val="18"/>
          <w:rtl/>
        </w:rPr>
      </w:pPr>
    </w:p>
    <w:p w:rsidR="00514451" w:rsidRPr="007C08DC" w:rsidRDefault="00514451" w:rsidP="007C08DC">
      <w:pPr>
        <w:spacing w:line="360" w:lineRule="auto"/>
        <w:rPr>
          <w:rFonts w:asciiTheme="minorBidi" w:hAnsiTheme="minorBidi"/>
          <w:sz w:val="18"/>
          <w:szCs w:val="18"/>
          <w:rtl/>
        </w:rPr>
      </w:pPr>
      <w:r w:rsidRPr="007C08DC">
        <w:rPr>
          <w:rFonts w:asciiTheme="minorBidi" w:hAnsiTheme="minorBidi"/>
          <w:sz w:val="18"/>
          <w:szCs w:val="18"/>
          <w:rtl/>
        </w:rPr>
        <w:t xml:space="preserve">לפני שבועיים התחלנו לעסוק בתיקון חצות. התחלנו בדברי הפוסקים (טור </w:t>
      </w:r>
      <w:proofErr w:type="spellStart"/>
      <w:r w:rsidRPr="007C08DC">
        <w:rPr>
          <w:rFonts w:asciiTheme="minorBidi" w:hAnsiTheme="minorBidi"/>
          <w:sz w:val="18"/>
          <w:szCs w:val="18"/>
          <w:rtl/>
        </w:rPr>
        <w:t>והשו"ע</w:t>
      </w:r>
      <w:proofErr w:type="spellEnd"/>
      <w:r w:rsidRPr="007C08DC">
        <w:rPr>
          <w:rFonts w:asciiTheme="minorBidi" w:hAnsiTheme="minorBidi"/>
          <w:sz w:val="18"/>
          <w:szCs w:val="18"/>
          <w:rtl/>
        </w:rPr>
        <w:t xml:space="preserve">) על העניין בתפילה על החורבן בסוף הלילה, </w:t>
      </w:r>
      <w:proofErr w:type="spellStart"/>
      <w:r w:rsidRPr="007C08DC">
        <w:rPr>
          <w:rFonts w:asciiTheme="minorBidi" w:hAnsiTheme="minorBidi"/>
          <w:sz w:val="18"/>
          <w:szCs w:val="18"/>
          <w:rtl/>
        </w:rPr>
        <w:t>ולאח"מ</w:t>
      </w:r>
      <w:proofErr w:type="spellEnd"/>
      <w:r w:rsidRPr="007C08DC">
        <w:rPr>
          <w:rFonts w:asciiTheme="minorBidi" w:hAnsiTheme="minorBidi"/>
          <w:sz w:val="18"/>
          <w:szCs w:val="18"/>
          <w:rtl/>
        </w:rPr>
        <w:t xml:space="preserve"> נכנסנו לדברי האר"י (</w:t>
      </w:r>
      <w:proofErr w:type="spellStart"/>
      <w:r w:rsidRPr="007C08DC">
        <w:rPr>
          <w:rFonts w:asciiTheme="minorBidi" w:hAnsiTheme="minorBidi"/>
          <w:sz w:val="18"/>
          <w:szCs w:val="18"/>
          <w:rtl/>
        </w:rPr>
        <w:t>בשעה"כ</w:t>
      </w:r>
      <w:proofErr w:type="spellEnd"/>
      <w:r w:rsidRPr="007C08DC">
        <w:rPr>
          <w:rFonts w:asciiTheme="minorBidi" w:hAnsiTheme="minorBidi"/>
          <w:sz w:val="18"/>
          <w:szCs w:val="18"/>
          <w:rtl/>
        </w:rPr>
        <w:t>, דרושי ה</w:t>
      </w:r>
      <w:r w:rsidR="002377BE" w:rsidRPr="007C08DC">
        <w:rPr>
          <w:rFonts w:asciiTheme="minorBidi" w:hAnsiTheme="minorBidi"/>
          <w:sz w:val="18"/>
          <w:szCs w:val="18"/>
          <w:rtl/>
        </w:rPr>
        <w:t>ליל</w:t>
      </w:r>
      <w:r w:rsidRPr="007C08DC">
        <w:rPr>
          <w:rFonts w:asciiTheme="minorBidi" w:hAnsiTheme="minorBidi"/>
          <w:sz w:val="18"/>
          <w:szCs w:val="18"/>
          <w:rtl/>
        </w:rPr>
        <w:t>ה, דרוש ד) ביחס לתהליך המתרחש ב</w:t>
      </w:r>
      <w:r w:rsidRPr="007C08DC">
        <w:rPr>
          <w:rFonts w:asciiTheme="minorBidi" w:hAnsiTheme="minorBidi"/>
          <w:sz w:val="18"/>
          <w:szCs w:val="18"/>
          <w:rtl/>
        </w:rPr>
        <w:t>חצות</w:t>
      </w:r>
      <w:r w:rsidRPr="007C08DC">
        <w:rPr>
          <w:rFonts w:asciiTheme="minorBidi" w:hAnsiTheme="minorBidi"/>
          <w:sz w:val="18"/>
          <w:szCs w:val="18"/>
          <w:rtl/>
        </w:rPr>
        <w:t xml:space="preserve">. על </w:t>
      </w:r>
      <w:r w:rsidRPr="007C08DC">
        <w:rPr>
          <w:rFonts w:asciiTheme="minorBidi" w:hAnsiTheme="minorBidi"/>
          <w:sz w:val="18"/>
          <w:szCs w:val="18"/>
          <w:rtl/>
        </w:rPr>
        <w:t>ייחוד יעקב ולאה</w:t>
      </w:r>
      <w:r w:rsidRPr="007C08DC">
        <w:rPr>
          <w:rFonts w:asciiTheme="minorBidi" w:hAnsiTheme="minorBidi"/>
          <w:sz w:val="18"/>
          <w:szCs w:val="18"/>
          <w:rtl/>
        </w:rPr>
        <w:t xml:space="preserve"> בחצות המתפשט על </w:t>
      </w:r>
      <w:r w:rsidR="002377BE" w:rsidRPr="007C08DC">
        <w:rPr>
          <w:rFonts w:asciiTheme="minorBidi" w:hAnsiTheme="minorBidi"/>
          <w:sz w:val="18"/>
          <w:szCs w:val="18"/>
          <w:rtl/>
        </w:rPr>
        <w:t xml:space="preserve">כל </w:t>
      </w:r>
      <w:r w:rsidRPr="007C08DC">
        <w:rPr>
          <w:rFonts w:asciiTheme="minorBidi" w:hAnsiTheme="minorBidi"/>
          <w:sz w:val="18"/>
          <w:szCs w:val="18"/>
          <w:rtl/>
        </w:rPr>
        <w:t>קומת האצ</w:t>
      </w:r>
      <w:r w:rsidR="002377BE" w:rsidRPr="007C08DC">
        <w:rPr>
          <w:rFonts w:asciiTheme="minorBidi" w:hAnsiTheme="minorBidi"/>
          <w:sz w:val="18"/>
          <w:szCs w:val="18"/>
          <w:rtl/>
        </w:rPr>
        <w:t>יל</w:t>
      </w:r>
      <w:r w:rsidRPr="007C08DC">
        <w:rPr>
          <w:rFonts w:asciiTheme="minorBidi" w:hAnsiTheme="minorBidi"/>
          <w:sz w:val="18"/>
          <w:szCs w:val="18"/>
          <w:rtl/>
        </w:rPr>
        <w:t>ות ויריד</w:t>
      </w:r>
      <w:r w:rsidR="002377BE" w:rsidRPr="007C08DC">
        <w:rPr>
          <w:rFonts w:asciiTheme="minorBidi" w:hAnsiTheme="minorBidi"/>
          <w:sz w:val="18"/>
          <w:szCs w:val="18"/>
          <w:rtl/>
        </w:rPr>
        <w:t>ת רחל לבריאה,</w:t>
      </w:r>
      <w:r w:rsidRPr="007C08DC">
        <w:rPr>
          <w:rFonts w:asciiTheme="minorBidi" w:hAnsiTheme="minorBidi"/>
          <w:sz w:val="18"/>
          <w:szCs w:val="18"/>
          <w:rtl/>
        </w:rPr>
        <w:t xml:space="preserve"> שם היא צועקת על חורבן הבית</w:t>
      </w:r>
      <w:r w:rsidR="002377BE" w:rsidRPr="007C08DC">
        <w:rPr>
          <w:rFonts w:asciiTheme="minorBidi" w:hAnsiTheme="minorBidi"/>
          <w:sz w:val="18"/>
          <w:szCs w:val="18"/>
          <w:rtl/>
        </w:rPr>
        <w:t xml:space="preserve">. </w:t>
      </w:r>
      <w:r w:rsidR="007C08DC" w:rsidRPr="007C08DC">
        <w:rPr>
          <w:rFonts w:asciiTheme="minorBidi" w:hAnsiTheme="minorBidi"/>
          <w:sz w:val="18"/>
          <w:szCs w:val="18"/>
          <w:rtl/>
        </w:rPr>
        <w:t>צעקה שפוגשת את צעקתנו, שלנו ("</w:t>
      </w:r>
      <w:r w:rsidR="007C08DC" w:rsidRPr="007C08DC">
        <w:rPr>
          <w:rFonts w:asciiTheme="minorBidi" w:hAnsiTheme="minorBidi"/>
          <w:sz w:val="18"/>
          <w:szCs w:val="18"/>
          <w:rtl/>
        </w:rPr>
        <w:t xml:space="preserve">וישתף עצמו בצער השכינה שהיא זו הנקוד' </w:t>
      </w:r>
      <w:proofErr w:type="spellStart"/>
      <w:r w:rsidR="007C08DC" w:rsidRPr="007C08DC">
        <w:rPr>
          <w:rFonts w:asciiTheme="minorBidi" w:hAnsiTheme="minorBidi"/>
          <w:sz w:val="18"/>
          <w:szCs w:val="18"/>
          <w:rtl/>
        </w:rPr>
        <w:t>השרשית</w:t>
      </w:r>
      <w:proofErr w:type="spellEnd"/>
      <w:r w:rsidR="007C08DC" w:rsidRPr="007C08DC">
        <w:rPr>
          <w:rFonts w:asciiTheme="minorBidi" w:hAnsiTheme="minorBidi"/>
          <w:sz w:val="18"/>
          <w:szCs w:val="18"/>
          <w:rtl/>
        </w:rPr>
        <w:t xml:space="preserve"> של רחל שירדה למטה ויבכה כמו חצי שעה או יותר על טירוף רחל וגירושה וגלותה ועל חורבן</w:t>
      </w:r>
      <w:r w:rsidR="007C08DC" w:rsidRPr="007C08DC">
        <w:rPr>
          <w:rFonts w:asciiTheme="minorBidi" w:hAnsiTheme="minorBidi"/>
          <w:sz w:val="18"/>
          <w:szCs w:val="18"/>
          <w:rtl/>
        </w:rPr>
        <w:t>"). ה</w:t>
      </w:r>
      <w:r w:rsidR="002377BE" w:rsidRPr="007C08DC">
        <w:rPr>
          <w:rFonts w:asciiTheme="minorBidi" w:hAnsiTheme="minorBidi"/>
          <w:sz w:val="18"/>
          <w:szCs w:val="18"/>
          <w:rtl/>
        </w:rPr>
        <w:t>יום נראה בפועל את התיקון.</w:t>
      </w:r>
    </w:p>
    <w:p w:rsidR="00514451" w:rsidRDefault="00514451" w:rsidP="0006399D">
      <w:pPr>
        <w:spacing w:line="360" w:lineRule="auto"/>
        <w:rPr>
          <w:rtl/>
        </w:rPr>
      </w:pPr>
    </w:p>
    <w:p w:rsidR="00514451" w:rsidRPr="00514451" w:rsidRDefault="00514451" w:rsidP="0006399D">
      <w:pPr>
        <w:spacing w:line="360" w:lineRule="auto"/>
        <w:rPr>
          <w:rFonts w:ascii="FrankRuehl" w:hAnsi="FrankRuehl" w:cs="FrankRuehl"/>
          <w:rtl/>
        </w:rPr>
      </w:pPr>
      <w:r w:rsidRPr="002377BE">
        <w:rPr>
          <w:rFonts w:ascii="FrankRuehl" w:hAnsi="FrankRuehl" w:cs="FrankRuehl"/>
          <w:b/>
          <w:bCs/>
          <w:rtl/>
        </w:rPr>
        <w:t>שער הכוונות - דרושי תיקון חצות דרוש א</w:t>
      </w:r>
      <w:r w:rsidRPr="00514451">
        <w:rPr>
          <w:rFonts w:ascii="FrankRuehl" w:hAnsi="FrankRuehl" w:cs="FrankRuehl"/>
          <w:rtl/>
        </w:rPr>
        <w:t>:</w:t>
      </w:r>
      <w:r w:rsidRPr="00514451">
        <w:rPr>
          <w:rFonts w:ascii="FrankRuehl" w:hAnsi="FrankRuehl" w:cs="FrankRuehl"/>
          <w:rtl/>
        </w:rPr>
        <w:t xml:space="preserve"> </w:t>
      </w:r>
      <w:proofErr w:type="spellStart"/>
      <w:r w:rsidRPr="00514451">
        <w:rPr>
          <w:rFonts w:ascii="FrankRuehl" w:hAnsi="FrankRuehl" w:cs="FrankRuehl"/>
          <w:rtl/>
        </w:rPr>
        <w:t>בענין</w:t>
      </w:r>
      <w:proofErr w:type="spellEnd"/>
      <w:r w:rsidRPr="00514451">
        <w:rPr>
          <w:rFonts w:ascii="FrankRuehl" w:hAnsi="FrankRuehl" w:cs="FrankRuehl"/>
          <w:rtl/>
        </w:rPr>
        <w:t xml:space="preserve"> קומו מן המטה בח"ל אחר שיטהר וינקה גופו וירחץ פניו ידיו ורגליו וילבש מלבושיו ויסדר ברכותיו על סדר </w:t>
      </w:r>
      <w:proofErr w:type="spellStart"/>
      <w:r w:rsidRPr="00514451">
        <w:rPr>
          <w:rFonts w:ascii="FrankRuehl" w:hAnsi="FrankRuehl" w:cs="FrankRuehl"/>
          <w:rtl/>
        </w:rPr>
        <w:t>הנז</w:t>
      </w:r>
      <w:proofErr w:type="spellEnd"/>
      <w:r w:rsidRPr="00514451">
        <w:rPr>
          <w:rFonts w:ascii="FrankRuehl" w:hAnsi="FrankRuehl" w:cs="FrankRuehl"/>
          <w:rtl/>
        </w:rPr>
        <w:t xml:space="preserve">' </w:t>
      </w:r>
      <w:proofErr w:type="spellStart"/>
      <w:r w:rsidRPr="00514451">
        <w:rPr>
          <w:rFonts w:ascii="FrankRuehl" w:hAnsi="FrankRuehl" w:cs="FrankRuehl"/>
          <w:rtl/>
        </w:rPr>
        <w:t>בגמ</w:t>
      </w:r>
      <w:proofErr w:type="spellEnd"/>
      <w:r w:rsidRPr="00514451">
        <w:rPr>
          <w:rFonts w:ascii="FrankRuehl" w:hAnsi="FrankRuehl" w:cs="FrankRuehl"/>
          <w:rtl/>
        </w:rPr>
        <w:t xml:space="preserve">'. </w:t>
      </w:r>
    </w:p>
    <w:p w:rsidR="00514451" w:rsidRDefault="00514451" w:rsidP="0006399D">
      <w:pPr>
        <w:spacing w:line="360" w:lineRule="auto"/>
        <w:rPr>
          <w:rFonts w:ascii="FrankRuehl" w:hAnsi="FrankRuehl" w:cs="FrankRuehl"/>
          <w:rtl/>
        </w:rPr>
      </w:pPr>
      <w:r w:rsidRPr="00514451">
        <w:rPr>
          <w:rFonts w:ascii="FrankRuehl" w:hAnsi="FrankRuehl" w:cs="FrankRuehl"/>
          <w:rtl/>
        </w:rPr>
        <w:t xml:space="preserve">כבר </w:t>
      </w:r>
      <w:proofErr w:type="spellStart"/>
      <w:r w:rsidRPr="00514451">
        <w:rPr>
          <w:rFonts w:ascii="FrankRuehl" w:hAnsi="FrankRuehl" w:cs="FrankRuehl"/>
          <w:rtl/>
        </w:rPr>
        <w:t>נת"ל</w:t>
      </w:r>
      <w:proofErr w:type="spellEnd"/>
      <w:r w:rsidRPr="00514451">
        <w:rPr>
          <w:rFonts w:ascii="FrankRuehl" w:hAnsi="FrankRuehl" w:cs="FrankRuehl"/>
          <w:rtl/>
        </w:rPr>
        <w:t xml:space="preserve"> שאחר </w:t>
      </w:r>
      <w:proofErr w:type="spellStart"/>
      <w:r w:rsidRPr="00514451">
        <w:rPr>
          <w:rFonts w:ascii="FrankRuehl" w:hAnsi="FrankRuehl" w:cs="FrankRuehl"/>
          <w:rtl/>
        </w:rPr>
        <w:t>ח"ל</w:t>
      </w:r>
      <w:proofErr w:type="spellEnd"/>
      <w:r w:rsidRPr="00514451">
        <w:rPr>
          <w:rFonts w:ascii="FrankRuehl" w:hAnsi="FrankRuehl" w:cs="FrankRuehl"/>
          <w:rtl/>
        </w:rPr>
        <w:t xml:space="preserve"> נעשו ב' דברים הא' הוא זווג לאה ויעקב </w:t>
      </w:r>
      <w:proofErr w:type="spellStart"/>
      <w:r w:rsidRPr="00514451">
        <w:rPr>
          <w:rFonts w:ascii="FrankRuehl" w:hAnsi="FrankRuehl" w:cs="FrankRuehl"/>
          <w:rtl/>
        </w:rPr>
        <w:t>והב</w:t>
      </w:r>
      <w:proofErr w:type="spellEnd"/>
      <w:r w:rsidRPr="00514451">
        <w:rPr>
          <w:rFonts w:ascii="FrankRuehl" w:hAnsi="FrankRuehl" w:cs="FrankRuehl"/>
          <w:rtl/>
        </w:rPr>
        <w:t>' הוא לבכות על רחל שירדה בבריאה בסוד שכינה בגלות היורדת למטה בעת הזו ממש</w:t>
      </w:r>
      <w:r w:rsidRPr="00514451">
        <w:rPr>
          <w:rFonts w:ascii="FrankRuehl" w:hAnsi="FrankRuehl" w:cs="FrankRuehl"/>
          <w:rtl/>
        </w:rPr>
        <w:t>,</w:t>
      </w:r>
      <w:r w:rsidRPr="00514451">
        <w:rPr>
          <w:rFonts w:ascii="FrankRuehl" w:hAnsi="FrankRuehl" w:cs="FrankRuehl"/>
          <w:rtl/>
        </w:rPr>
        <w:t xml:space="preserve"> ולכן צריך שתלך ותשב אצל הפתח סמוך </w:t>
      </w:r>
      <w:proofErr w:type="spellStart"/>
      <w:r w:rsidRPr="00514451">
        <w:rPr>
          <w:rFonts w:ascii="FrankRuehl" w:hAnsi="FrankRuehl" w:cs="FrankRuehl"/>
          <w:rtl/>
        </w:rPr>
        <w:t>להמזוזה</w:t>
      </w:r>
      <w:proofErr w:type="spellEnd"/>
      <w:r w:rsidRPr="00514451">
        <w:rPr>
          <w:rFonts w:ascii="FrankRuehl" w:hAnsi="FrankRuehl" w:cs="FrankRuehl"/>
          <w:rtl/>
        </w:rPr>
        <w:t xml:space="preserve"> </w:t>
      </w:r>
      <w:proofErr w:type="spellStart"/>
      <w:r w:rsidRPr="00514451">
        <w:rPr>
          <w:rFonts w:ascii="FrankRuehl" w:hAnsi="FrankRuehl" w:cs="FrankRuehl"/>
          <w:rtl/>
        </w:rPr>
        <w:t>שה"ס</w:t>
      </w:r>
      <w:proofErr w:type="spellEnd"/>
      <w:r w:rsidRPr="00514451">
        <w:rPr>
          <w:rFonts w:ascii="FrankRuehl" w:hAnsi="FrankRuehl" w:cs="FrankRuehl"/>
          <w:rtl/>
        </w:rPr>
        <w:t xml:space="preserve"> השכינה פתח העליון ותסיר המנעלים ותשב יחף ותעטוף ראשך כאבל ותרבה </w:t>
      </w:r>
      <w:proofErr w:type="spellStart"/>
      <w:r w:rsidRPr="00514451">
        <w:rPr>
          <w:rFonts w:ascii="FrankRuehl" w:hAnsi="FrankRuehl" w:cs="FrankRuehl"/>
          <w:rtl/>
        </w:rPr>
        <w:t>בבכיה</w:t>
      </w:r>
      <w:proofErr w:type="spellEnd"/>
      <w:r w:rsidRPr="00514451">
        <w:rPr>
          <w:rFonts w:ascii="FrankRuehl" w:hAnsi="FrankRuehl" w:cs="FrankRuehl"/>
          <w:rtl/>
        </w:rPr>
        <w:t xml:space="preserve"> כפי כחך </w:t>
      </w:r>
      <w:proofErr w:type="spellStart"/>
      <w:r w:rsidRPr="00514451">
        <w:rPr>
          <w:rFonts w:ascii="FrankRuehl" w:hAnsi="FrankRuehl" w:cs="FrankRuehl"/>
          <w:rtl/>
        </w:rPr>
        <w:t>ותקח</w:t>
      </w:r>
      <w:proofErr w:type="spellEnd"/>
      <w:r w:rsidRPr="00514451">
        <w:rPr>
          <w:rFonts w:ascii="FrankRuehl" w:hAnsi="FrankRuehl" w:cs="FrankRuehl"/>
          <w:rtl/>
        </w:rPr>
        <w:t xml:space="preserve"> אפר מקלה ותשים על מצחך במקום הנחת תפילין</w:t>
      </w:r>
      <w:r>
        <w:rPr>
          <w:rFonts w:ascii="FrankRuehl" w:hAnsi="FrankRuehl" w:cs="FrankRuehl" w:hint="cs"/>
          <w:rtl/>
        </w:rPr>
        <w:t>.</w:t>
      </w:r>
    </w:p>
    <w:p w:rsidR="00514451" w:rsidRPr="00514451" w:rsidRDefault="00514451" w:rsidP="0006399D">
      <w:pPr>
        <w:spacing w:line="360" w:lineRule="auto"/>
        <w:rPr>
          <w:rFonts w:ascii="FrankRuehl" w:hAnsi="FrankRuehl" w:cs="FrankRuehl"/>
          <w:rtl/>
        </w:rPr>
      </w:pPr>
      <w:r w:rsidRPr="00514451">
        <w:rPr>
          <w:rFonts w:ascii="FrankRuehl" w:hAnsi="FrankRuehl" w:cs="FrankRuehl"/>
          <w:rtl/>
        </w:rPr>
        <w:t xml:space="preserve">גם תכוף ראשך ותחבק פניך בקרקע ממש </w:t>
      </w:r>
      <w:proofErr w:type="spellStart"/>
      <w:r w:rsidRPr="00514451">
        <w:rPr>
          <w:rFonts w:ascii="FrankRuehl" w:hAnsi="FrankRuehl" w:cs="FrankRuehl"/>
          <w:rtl/>
        </w:rPr>
        <w:t>ותכוין</w:t>
      </w:r>
      <w:proofErr w:type="spellEnd"/>
      <w:r w:rsidRPr="00514451">
        <w:rPr>
          <w:rFonts w:ascii="FrankRuehl" w:hAnsi="FrankRuehl" w:cs="FrankRuehl"/>
          <w:rtl/>
        </w:rPr>
        <w:t xml:space="preserve"> בזה על שריפת התורה שנעשית אפר וגם </w:t>
      </w:r>
      <w:proofErr w:type="spellStart"/>
      <w:r w:rsidRPr="00514451">
        <w:rPr>
          <w:rFonts w:ascii="FrankRuehl" w:hAnsi="FrankRuehl" w:cs="FrankRuehl"/>
          <w:rtl/>
        </w:rPr>
        <w:t>תכוין</w:t>
      </w:r>
      <w:proofErr w:type="spellEnd"/>
      <w:r w:rsidRPr="00514451">
        <w:rPr>
          <w:rFonts w:ascii="FrankRuehl" w:hAnsi="FrankRuehl" w:cs="FrankRuehl"/>
          <w:rtl/>
        </w:rPr>
        <w:t xml:space="preserve"> למה שנתבאר </w:t>
      </w:r>
      <w:proofErr w:type="spellStart"/>
      <w:r w:rsidRPr="00514451">
        <w:rPr>
          <w:rFonts w:ascii="FrankRuehl" w:hAnsi="FrankRuehl" w:cs="FrankRuehl"/>
          <w:rtl/>
        </w:rPr>
        <w:t>אצלינו</w:t>
      </w:r>
      <w:proofErr w:type="spellEnd"/>
      <w:r w:rsidRPr="00514451">
        <w:rPr>
          <w:rFonts w:ascii="FrankRuehl" w:hAnsi="FrankRuehl" w:cs="FrankRuehl"/>
          <w:rtl/>
        </w:rPr>
        <w:t xml:space="preserve"> </w:t>
      </w:r>
      <w:proofErr w:type="spellStart"/>
      <w:r w:rsidRPr="00514451">
        <w:rPr>
          <w:rFonts w:ascii="FrankRuehl" w:hAnsi="FrankRuehl" w:cs="FrankRuehl"/>
          <w:rtl/>
        </w:rPr>
        <w:t>בש</w:t>
      </w:r>
      <w:proofErr w:type="spellEnd"/>
      <w:r w:rsidRPr="00514451">
        <w:rPr>
          <w:rFonts w:ascii="FrankRuehl" w:hAnsi="FrankRuehl" w:cs="FrankRuehl"/>
          <w:rtl/>
        </w:rPr>
        <w:t xml:space="preserve">' </w:t>
      </w:r>
      <w:proofErr w:type="spellStart"/>
      <w:r w:rsidRPr="00514451">
        <w:rPr>
          <w:rFonts w:ascii="FrankRuehl" w:hAnsi="FrankRuehl" w:cs="FrankRuehl"/>
          <w:rtl/>
        </w:rPr>
        <w:t>רה"ק</w:t>
      </w:r>
      <w:proofErr w:type="spellEnd"/>
      <w:r w:rsidRPr="00514451">
        <w:rPr>
          <w:rFonts w:ascii="FrankRuehl" w:hAnsi="FrankRuehl" w:cs="FrankRuehl"/>
          <w:rtl/>
        </w:rPr>
        <w:t xml:space="preserve"> </w:t>
      </w:r>
      <w:r w:rsidRPr="002377BE">
        <w:rPr>
          <w:rFonts w:ascii="FrankRuehl" w:hAnsi="FrankRuehl" w:cs="FrankRuehl"/>
          <w:b/>
          <w:bCs/>
          <w:rtl/>
        </w:rPr>
        <w:t>איך מיום שנחרב בהמ"ק ונשרפה התורה נמסרו סודותיה ורזיה לחיצונים וזה נקרא גלות התורה</w:t>
      </w:r>
      <w:r w:rsidRPr="00514451">
        <w:rPr>
          <w:rFonts w:ascii="FrankRuehl" w:hAnsi="FrankRuehl" w:cs="FrankRuehl"/>
          <w:rtl/>
        </w:rPr>
        <w:t xml:space="preserve"> </w:t>
      </w:r>
      <w:proofErr w:type="spellStart"/>
      <w:r w:rsidRPr="00514451">
        <w:rPr>
          <w:rFonts w:ascii="FrankRuehl" w:hAnsi="FrankRuehl" w:cs="FrankRuehl"/>
          <w:rtl/>
        </w:rPr>
        <w:t>בעו"ה</w:t>
      </w:r>
      <w:proofErr w:type="spellEnd"/>
      <w:r w:rsidRPr="00514451">
        <w:rPr>
          <w:rFonts w:ascii="FrankRuehl" w:hAnsi="FrankRuehl" w:cs="FrankRuehl"/>
          <w:rtl/>
        </w:rPr>
        <w:t xml:space="preserve">. </w:t>
      </w:r>
    </w:p>
    <w:p w:rsidR="00514451" w:rsidRPr="00514451" w:rsidRDefault="00514451" w:rsidP="0006399D">
      <w:pPr>
        <w:pStyle w:val="a3"/>
        <w:spacing w:line="360" w:lineRule="auto"/>
        <w:rPr>
          <w:rFonts w:cs="Arial"/>
          <w:sz w:val="18"/>
          <w:szCs w:val="18"/>
          <w:rtl/>
        </w:rPr>
      </w:pPr>
    </w:p>
    <w:p w:rsidR="002377BE" w:rsidRPr="00D22655" w:rsidRDefault="004B493A" w:rsidP="0006399D">
      <w:pPr>
        <w:spacing w:line="360" w:lineRule="auto"/>
        <w:rPr>
          <w:rFonts w:asciiTheme="minorBidi" w:hAnsiTheme="minorBidi"/>
          <w:sz w:val="18"/>
          <w:szCs w:val="18"/>
          <w:rtl/>
        </w:rPr>
      </w:pPr>
      <w:r w:rsidRPr="00D22655">
        <w:rPr>
          <w:rFonts w:asciiTheme="minorBidi" w:hAnsiTheme="minorBidi"/>
          <w:b/>
          <w:bCs/>
          <w:sz w:val="18"/>
          <w:szCs w:val="18"/>
          <w:rtl/>
        </w:rPr>
        <w:t xml:space="preserve">ליקוטי הלכות יו"ד - הלכות מילה הלכה ה </w:t>
      </w:r>
      <w:proofErr w:type="spellStart"/>
      <w:r w:rsidR="002377BE" w:rsidRPr="00D22655">
        <w:rPr>
          <w:rFonts w:asciiTheme="minorBidi" w:hAnsiTheme="minorBidi"/>
          <w:b/>
          <w:bCs/>
          <w:sz w:val="18"/>
          <w:szCs w:val="18"/>
          <w:rtl/>
        </w:rPr>
        <w:t>יח</w:t>
      </w:r>
      <w:proofErr w:type="spellEnd"/>
      <w:r w:rsidR="002377BE" w:rsidRPr="00D22655">
        <w:rPr>
          <w:rFonts w:asciiTheme="minorBidi" w:hAnsiTheme="minorBidi"/>
          <w:sz w:val="18"/>
          <w:szCs w:val="18"/>
          <w:rtl/>
        </w:rPr>
        <w:t xml:space="preserve">: </w:t>
      </w:r>
      <w:r w:rsidRPr="00D22655">
        <w:rPr>
          <w:rFonts w:asciiTheme="minorBidi" w:hAnsiTheme="minorBidi"/>
          <w:sz w:val="18"/>
          <w:szCs w:val="18"/>
          <w:rtl/>
        </w:rPr>
        <w:t xml:space="preserve">וְזֶה בְּחִינַת בֵּין הַמְּצָרִים שֶׁאָז </w:t>
      </w:r>
      <w:proofErr w:type="spellStart"/>
      <w:r w:rsidRPr="00D22655">
        <w:rPr>
          <w:rFonts w:asciiTheme="minorBidi" w:hAnsiTheme="minorBidi"/>
          <w:sz w:val="18"/>
          <w:szCs w:val="18"/>
          <w:rtl/>
        </w:rPr>
        <w:t>מִתְאַבְּלִין</w:t>
      </w:r>
      <w:proofErr w:type="spellEnd"/>
      <w:r w:rsidRPr="00D22655">
        <w:rPr>
          <w:rFonts w:asciiTheme="minorBidi" w:hAnsiTheme="minorBidi"/>
          <w:sz w:val="18"/>
          <w:szCs w:val="18"/>
          <w:rtl/>
        </w:rPr>
        <w:t xml:space="preserve"> עַל חֻרְבַּן בֵּית - הַמִּקְדָּשׁ וְאַחַר כָּךְ </w:t>
      </w:r>
      <w:proofErr w:type="spellStart"/>
      <w:r w:rsidRPr="00D22655">
        <w:rPr>
          <w:rFonts w:asciiTheme="minorBidi" w:hAnsiTheme="minorBidi"/>
          <w:sz w:val="18"/>
          <w:szCs w:val="18"/>
          <w:rtl/>
        </w:rPr>
        <w:t>מִתְנַחֲמִין</w:t>
      </w:r>
      <w:proofErr w:type="spellEnd"/>
      <w:r w:rsidRPr="00D22655">
        <w:rPr>
          <w:rFonts w:asciiTheme="minorBidi" w:hAnsiTheme="minorBidi"/>
          <w:sz w:val="18"/>
          <w:szCs w:val="18"/>
          <w:rtl/>
        </w:rPr>
        <w:t xml:space="preserve"> בְּשֶׁבַע </w:t>
      </w:r>
      <w:proofErr w:type="spellStart"/>
      <w:r w:rsidRPr="00D22655">
        <w:rPr>
          <w:rFonts w:asciiTheme="minorBidi" w:hAnsiTheme="minorBidi"/>
          <w:sz w:val="18"/>
          <w:szCs w:val="18"/>
          <w:rtl/>
        </w:rPr>
        <w:t>דְּנֶחָמָתָא</w:t>
      </w:r>
      <w:proofErr w:type="spellEnd"/>
      <w:r w:rsidRPr="00D22655">
        <w:rPr>
          <w:rFonts w:asciiTheme="minorBidi" w:hAnsiTheme="minorBidi"/>
          <w:sz w:val="18"/>
          <w:szCs w:val="18"/>
          <w:rtl/>
        </w:rPr>
        <w:t xml:space="preserve"> שֶׁקּוֹרִין מִשַּׁבַּת נַחֲמוּ עַד רֹאשׁ הַשָּׁנָה, כִּי עִקַּר הָאֲבֵלוּת </w:t>
      </w:r>
      <w:proofErr w:type="spellStart"/>
      <w:r w:rsidRPr="00D22655">
        <w:rPr>
          <w:rFonts w:asciiTheme="minorBidi" w:hAnsiTheme="minorBidi"/>
          <w:sz w:val="18"/>
          <w:szCs w:val="18"/>
          <w:rtl/>
        </w:rPr>
        <w:t>וְהַבְּכִיָּה</w:t>
      </w:r>
      <w:proofErr w:type="spellEnd"/>
      <w:r w:rsidRPr="00D22655">
        <w:rPr>
          <w:rFonts w:asciiTheme="minorBidi" w:hAnsiTheme="minorBidi"/>
          <w:sz w:val="18"/>
          <w:szCs w:val="18"/>
          <w:rtl/>
        </w:rPr>
        <w:t xml:space="preserve"> עַל חֻרְבַּן בֵּית - הַמִּקְדָּשׁ הוּא עַל מַה </w:t>
      </w:r>
      <w:proofErr w:type="spellStart"/>
      <w:r w:rsidRPr="00D22655">
        <w:rPr>
          <w:rFonts w:asciiTheme="minorBidi" w:hAnsiTheme="minorBidi"/>
          <w:sz w:val="18"/>
          <w:szCs w:val="18"/>
          <w:rtl/>
        </w:rPr>
        <w:t>שֶּׁנִּתְרַחַקְנו</w:t>
      </w:r>
      <w:proofErr w:type="spellEnd"/>
      <w:r w:rsidRPr="00D22655">
        <w:rPr>
          <w:rFonts w:asciiTheme="minorBidi" w:hAnsiTheme="minorBidi"/>
          <w:sz w:val="18"/>
          <w:szCs w:val="18"/>
          <w:rtl/>
        </w:rPr>
        <w:t xml:space="preserve">ּ מֵעַל אָבִינוּ שֶׁבַּשָּׁמַיִם כָּל כָּךְ וְאֵין אָנוּ </w:t>
      </w:r>
      <w:proofErr w:type="spellStart"/>
      <w:r w:rsidRPr="00D22655">
        <w:rPr>
          <w:rFonts w:asciiTheme="minorBidi" w:hAnsiTheme="minorBidi"/>
          <w:sz w:val="18"/>
          <w:szCs w:val="18"/>
          <w:rtl/>
        </w:rPr>
        <w:t>יְכוֹלִין</w:t>
      </w:r>
      <w:proofErr w:type="spellEnd"/>
      <w:r w:rsidRPr="00D22655">
        <w:rPr>
          <w:rFonts w:asciiTheme="minorBidi" w:hAnsiTheme="minorBidi"/>
          <w:sz w:val="18"/>
          <w:szCs w:val="18"/>
          <w:rtl/>
        </w:rPr>
        <w:t xml:space="preserve"> לְבַטֵּל עַצְמֵנוּ וּלְהִסְתַּכֵּל עַל הַתַּכְלִית מִגֹּדֶל </w:t>
      </w:r>
      <w:proofErr w:type="spellStart"/>
      <w:r w:rsidRPr="00D22655">
        <w:rPr>
          <w:rFonts w:asciiTheme="minorBidi" w:hAnsiTheme="minorBidi"/>
          <w:sz w:val="18"/>
          <w:szCs w:val="18"/>
          <w:rtl/>
        </w:rPr>
        <w:t>הַחֻרְבָּן</w:t>
      </w:r>
      <w:proofErr w:type="spellEnd"/>
      <w:r w:rsidRPr="00D22655">
        <w:rPr>
          <w:rFonts w:asciiTheme="minorBidi" w:hAnsiTheme="minorBidi"/>
          <w:sz w:val="18"/>
          <w:szCs w:val="18"/>
          <w:rtl/>
        </w:rPr>
        <w:t xml:space="preserve">, כִּי עִקַּר </w:t>
      </w:r>
      <w:proofErr w:type="spellStart"/>
      <w:r w:rsidRPr="00D22655">
        <w:rPr>
          <w:rFonts w:asciiTheme="minorBidi" w:hAnsiTheme="minorBidi"/>
          <w:sz w:val="18"/>
          <w:szCs w:val="18"/>
          <w:rtl/>
        </w:rPr>
        <w:t>הַבִּטּוּל</w:t>
      </w:r>
      <w:proofErr w:type="spellEnd"/>
      <w:r w:rsidRPr="00D22655">
        <w:rPr>
          <w:rFonts w:asciiTheme="minorBidi" w:hAnsiTheme="minorBidi"/>
          <w:sz w:val="18"/>
          <w:szCs w:val="18"/>
          <w:rtl/>
        </w:rPr>
        <w:t xml:space="preserve"> הַנַּ"ל כָּרָאוּי </w:t>
      </w:r>
      <w:proofErr w:type="spellStart"/>
      <w:r w:rsidRPr="00D22655">
        <w:rPr>
          <w:rFonts w:asciiTheme="minorBidi" w:hAnsiTheme="minorBidi"/>
          <w:sz w:val="18"/>
          <w:szCs w:val="18"/>
          <w:rtl/>
        </w:rPr>
        <w:t>זוֹכִין</w:t>
      </w:r>
      <w:proofErr w:type="spellEnd"/>
      <w:r w:rsidRPr="00D22655">
        <w:rPr>
          <w:rFonts w:asciiTheme="minorBidi" w:hAnsiTheme="minorBidi"/>
          <w:sz w:val="18"/>
          <w:szCs w:val="18"/>
          <w:rtl/>
        </w:rPr>
        <w:t xml:space="preserve"> בְּבֵית - הַמִּקְדָּשׁ שֶׁהוּא גְּאוֹן עֻזֵּנוּ מַחְמַד עֵינֵינוּ. וּכְמוֹ שֶׁכָּתוּב, וְהָיוּ עֵינַי וְלִבִּי שָׁם. </w:t>
      </w:r>
    </w:p>
    <w:p w:rsidR="002377BE" w:rsidRPr="00D22655" w:rsidRDefault="004B493A" w:rsidP="0006399D">
      <w:pPr>
        <w:spacing w:line="360" w:lineRule="auto"/>
        <w:rPr>
          <w:rFonts w:asciiTheme="minorBidi" w:hAnsiTheme="minorBidi"/>
          <w:sz w:val="18"/>
          <w:szCs w:val="18"/>
          <w:rtl/>
        </w:rPr>
      </w:pPr>
      <w:r w:rsidRPr="00D22655">
        <w:rPr>
          <w:rFonts w:asciiTheme="minorBidi" w:hAnsiTheme="minorBidi"/>
          <w:sz w:val="18"/>
          <w:szCs w:val="18"/>
          <w:rtl/>
        </w:rPr>
        <w:t xml:space="preserve">כִּי </w:t>
      </w:r>
      <w:proofErr w:type="spellStart"/>
      <w:r w:rsidRPr="00D22655">
        <w:rPr>
          <w:rFonts w:asciiTheme="minorBidi" w:hAnsiTheme="minorBidi"/>
          <w:sz w:val="18"/>
          <w:szCs w:val="18"/>
          <w:rtl/>
        </w:rPr>
        <w:t>בְּעִנְיַן</w:t>
      </w:r>
      <w:proofErr w:type="spellEnd"/>
      <w:r w:rsidRPr="00D22655">
        <w:rPr>
          <w:rFonts w:asciiTheme="minorBidi" w:hAnsiTheme="minorBidi"/>
          <w:sz w:val="18"/>
          <w:szCs w:val="18"/>
          <w:rtl/>
        </w:rPr>
        <w:t xml:space="preserve"> </w:t>
      </w:r>
      <w:proofErr w:type="spellStart"/>
      <w:r w:rsidRPr="00D22655">
        <w:rPr>
          <w:rFonts w:asciiTheme="minorBidi" w:hAnsiTheme="minorBidi"/>
          <w:sz w:val="18"/>
          <w:szCs w:val="18"/>
          <w:rtl/>
        </w:rPr>
        <w:t>הַבִּטּוּל</w:t>
      </w:r>
      <w:proofErr w:type="spellEnd"/>
      <w:r w:rsidRPr="00D22655">
        <w:rPr>
          <w:rFonts w:asciiTheme="minorBidi" w:hAnsiTheme="minorBidi"/>
          <w:sz w:val="18"/>
          <w:szCs w:val="18"/>
          <w:rtl/>
        </w:rPr>
        <w:t xml:space="preserve"> הַנַּ"ל יֵשׁ כַּמָּה בְּחִינוֹת בָּאָדָם וּבַזְּמַן וּבַמָּקוֹם, כִּי כָּל מַה שֶּׁגּוּף הָאָדָם קָדוֹשׁ וְטָהוֹר בְּיוֹתֵר כֵּן יָכוֹל לְבַטֵּל עַצְמוֹ בְּיוֹתֵר </w:t>
      </w:r>
      <w:proofErr w:type="spellStart"/>
      <w:r w:rsidRPr="00D22655">
        <w:rPr>
          <w:rFonts w:asciiTheme="minorBidi" w:hAnsiTheme="minorBidi"/>
          <w:sz w:val="18"/>
          <w:szCs w:val="18"/>
          <w:rtl/>
        </w:rPr>
        <w:t>וְלִשְׁאֹב</w:t>
      </w:r>
      <w:proofErr w:type="spellEnd"/>
      <w:r w:rsidRPr="00D22655">
        <w:rPr>
          <w:rFonts w:asciiTheme="minorBidi" w:hAnsiTheme="minorBidi"/>
          <w:sz w:val="18"/>
          <w:szCs w:val="18"/>
          <w:rtl/>
        </w:rPr>
        <w:t xml:space="preserve"> מֵימֵי הַתּוֹרָה מִשָּׁם, כִּי יֵשׁ לוֹ כֵּלִים רְאוּיִים לְקַבֵּל וְכֵן יֵשׁ זְמַן שֶׁמְּסֻגָּל בְּיוֹתֵר לִבְחִינַת בִּטּוּל הַנַּ"ל שֶׁהוּא זְמַנִּים הַמְקֻדָּשִׁים שֶׁהֵם כָּל הַיָּמִים טוֹבִים וּבְרֹאשָׁם שַׁבָּת שֶׁהִוא מֵעֵין עוֹלָם הַבָּא שֶׁשָּׁם עִקַּר </w:t>
      </w:r>
      <w:proofErr w:type="spellStart"/>
      <w:r w:rsidRPr="00D22655">
        <w:rPr>
          <w:rFonts w:asciiTheme="minorBidi" w:hAnsiTheme="minorBidi"/>
          <w:sz w:val="18"/>
          <w:szCs w:val="18"/>
          <w:rtl/>
        </w:rPr>
        <w:t>הַבִּטּוּל</w:t>
      </w:r>
      <w:proofErr w:type="spellEnd"/>
      <w:r w:rsidRPr="00D22655">
        <w:rPr>
          <w:rFonts w:asciiTheme="minorBidi" w:hAnsiTheme="minorBidi"/>
          <w:sz w:val="18"/>
          <w:szCs w:val="18"/>
          <w:rtl/>
        </w:rPr>
        <w:t xml:space="preserve">, כַּמְבֹאָר בְּסוֹף הַתּוֹרָה </w:t>
      </w:r>
      <w:proofErr w:type="spellStart"/>
      <w:r w:rsidRPr="00D22655">
        <w:rPr>
          <w:rFonts w:asciiTheme="minorBidi" w:hAnsiTheme="minorBidi"/>
          <w:sz w:val="18"/>
          <w:szCs w:val="18"/>
          <w:rtl/>
        </w:rPr>
        <w:t>שֶׁהַבִּטּוּל</w:t>
      </w:r>
      <w:proofErr w:type="spellEnd"/>
      <w:r w:rsidRPr="00D22655">
        <w:rPr>
          <w:rFonts w:asciiTheme="minorBidi" w:hAnsiTheme="minorBidi"/>
          <w:sz w:val="18"/>
          <w:szCs w:val="18"/>
          <w:rtl/>
        </w:rPr>
        <w:t xml:space="preserve"> הַנַּ"ל, שֶׁהוּא בְּחִינַת עוֹלָם הַבָּא, בְּחִינַת מַה שֶּׁאָמְרוּ רַבּוֹתֵינוּ </w:t>
      </w:r>
      <w:proofErr w:type="spellStart"/>
      <w:r w:rsidRPr="00D22655">
        <w:rPr>
          <w:rFonts w:asciiTheme="minorBidi" w:hAnsiTheme="minorBidi"/>
          <w:sz w:val="18"/>
          <w:szCs w:val="18"/>
          <w:rtl/>
        </w:rPr>
        <w:t>זִכְרוֹנָם</w:t>
      </w:r>
      <w:proofErr w:type="spellEnd"/>
      <w:r w:rsidRPr="00D22655">
        <w:rPr>
          <w:rFonts w:asciiTheme="minorBidi" w:hAnsiTheme="minorBidi"/>
          <w:sz w:val="18"/>
          <w:szCs w:val="18"/>
          <w:rtl/>
        </w:rPr>
        <w:t xml:space="preserve"> לִבְרָכָה, עָתִיד הַקָּדוֹשׁ בָּרוּךְ הוּא לַעֲשׂוֹת מָחוֹל לַצַּדִּיקִים לֶעָתִיד לָבֹא וְכָל אֶחָד מַרְאֶה בְּאֶצְבָּעוֹ </w:t>
      </w:r>
      <w:proofErr w:type="spellStart"/>
      <w:r w:rsidRPr="00D22655">
        <w:rPr>
          <w:rFonts w:asciiTheme="minorBidi" w:hAnsiTheme="minorBidi"/>
          <w:sz w:val="18"/>
          <w:szCs w:val="18"/>
          <w:rtl/>
        </w:rPr>
        <w:t>וְכו</w:t>
      </w:r>
      <w:proofErr w:type="spellEnd"/>
      <w:r w:rsidRPr="00D22655">
        <w:rPr>
          <w:rFonts w:asciiTheme="minorBidi" w:hAnsiTheme="minorBidi"/>
          <w:sz w:val="18"/>
          <w:szCs w:val="18"/>
          <w:rtl/>
        </w:rPr>
        <w:t xml:space="preserve">ּ', </w:t>
      </w:r>
    </w:p>
    <w:p w:rsidR="002377BE" w:rsidRPr="00D22655" w:rsidRDefault="004B493A" w:rsidP="0006399D">
      <w:pPr>
        <w:spacing w:line="360" w:lineRule="auto"/>
        <w:rPr>
          <w:rFonts w:asciiTheme="minorBidi" w:hAnsiTheme="minorBidi"/>
          <w:sz w:val="18"/>
          <w:szCs w:val="18"/>
          <w:rtl/>
        </w:rPr>
      </w:pPr>
      <w:r w:rsidRPr="00D22655">
        <w:rPr>
          <w:rFonts w:asciiTheme="minorBidi" w:hAnsiTheme="minorBidi"/>
          <w:sz w:val="18"/>
          <w:szCs w:val="18"/>
          <w:rtl/>
        </w:rPr>
        <w:t xml:space="preserve">כִּי הִתְנוֹצְצוּת </w:t>
      </w:r>
      <w:proofErr w:type="spellStart"/>
      <w:r w:rsidRPr="00D22655">
        <w:rPr>
          <w:rFonts w:asciiTheme="minorBidi" w:hAnsiTheme="minorBidi"/>
          <w:sz w:val="18"/>
          <w:szCs w:val="18"/>
          <w:rtl/>
        </w:rPr>
        <w:t>הַבִּטּוּל</w:t>
      </w:r>
      <w:proofErr w:type="spellEnd"/>
      <w:r w:rsidRPr="00D22655">
        <w:rPr>
          <w:rFonts w:asciiTheme="minorBidi" w:hAnsiTheme="minorBidi"/>
          <w:sz w:val="18"/>
          <w:szCs w:val="18"/>
          <w:rtl/>
        </w:rPr>
        <w:t xml:space="preserve"> הַנַּ"ל אִי אֶפְשָׁר לְבָאֵר בִּכְתָב וְלֹא בְּעַל פֶּה כִּי אִם לְכָל חַד </w:t>
      </w:r>
      <w:proofErr w:type="spellStart"/>
      <w:r w:rsidRPr="00D22655">
        <w:rPr>
          <w:rFonts w:asciiTheme="minorBidi" w:hAnsiTheme="minorBidi"/>
          <w:sz w:val="18"/>
          <w:szCs w:val="18"/>
          <w:rtl/>
        </w:rPr>
        <w:t>כְּפוּם</w:t>
      </w:r>
      <w:proofErr w:type="spellEnd"/>
      <w:r w:rsidRPr="00D22655">
        <w:rPr>
          <w:rFonts w:asciiTheme="minorBidi" w:hAnsiTheme="minorBidi"/>
          <w:sz w:val="18"/>
          <w:szCs w:val="18"/>
          <w:rtl/>
        </w:rPr>
        <w:t xml:space="preserve"> מַה </w:t>
      </w:r>
      <w:proofErr w:type="spellStart"/>
      <w:r w:rsidRPr="00D22655">
        <w:rPr>
          <w:rFonts w:asciiTheme="minorBidi" w:hAnsiTheme="minorBidi"/>
          <w:sz w:val="18"/>
          <w:szCs w:val="18"/>
          <w:rtl/>
        </w:rPr>
        <w:t>דִּמְשַׁעֵר</w:t>
      </w:r>
      <w:proofErr w:type="spellEnd"/>
      <w:r w:rsidRPr="00D22655">
        <w:rPr>
          <w:rFonts w:asciiTheme="minorBidi" w:hAnsiTheme="minorBidi"/>
          <w:sz w:val="18"/>
          <w:szCs w:val="18"/>
          <w:rtl/>
        </w:rPr>
        <w:t xml:space="preserve"> בְּלִבֵּהּ וְכֵן יֵשׁ שִׁנּוּיִים בַּמָּקוֹם. וְזֶהוּ בְּחִינַת גֹּדֶל מַעֲלַת קְדֻשַּׁת אֶרֶץ - יִשְׂרָאֵל, כִּי שָׁם הַמָּקוֹם הַמְקֻדָּשׁ </w:t>
      </w:r>
      <w:proofErr w:type="spellStart"/>
      <w:r w:rsidRPr="00D22655">
        <w:rPr>
          <w:rFonts w:asciiTheme="minorBidi" w:hAnsiTheme="minorBidi"/>
          <w:sz w:val="18"/>
          <w:szCs w:val="18"/>
          <w:rtl/>
        </w:rPr>
        <w:t>שֶׁיְּכוֹלִין</w:t>
      </w:r>
      <w:proofErr w:type="spellEnd"/>
      <w:r w:rsidRPr="00D22655">
        <w:rPr>
          <w:rFonts w:asciiTheme="minorBidi" w:hAnsiTheme="minorBidi"/>
          <w:sz w:val="18"/>
          <w:szCs w:val="18"/>
          <w:rtl/>
        </w:rPr>
        <w:t xml:space="preserve"> שָׁם לְבַטֵּל עַצְמוֹ בְּאוֹר אֵין סוֹף וּלְהַמְשִׁיךְ </w:t>
      </w:r>
      <w:proofErr w:type="spellStart"/>
      <w:r w:rsidRPr="00D22655">
        <w:rPr>
          <w:rFonts w:asciiTheme="minorBidi" w:hAnsiTheme="minorBidi"/>
          <w:sz w:val="18"/>
          <w:szCs w:val="18"/>
          <w:rtl/>
        </w:rPr>
        <w:t>אֱלֹקוּתו</w:t>
      </w:r>
      <w:proofErr w:type="spellEnd"/>
      <w:r w:rsidRPr="00D22655">
        <w:rPr>
          <w:rFonts w:asciiTheme="minorBidi" w:hAnsiTheme="minorBidi"/>
          <w:sz w:val="18"/>
          <w:szCs w:val="18"/>
          <w:rtl/>
        </w:rPr>
        <w:t xml:space="preserve">ֹ יִתְבָּרַךְ עַל עַצְמוֹ עַל - יְדֵי הַתּוֹרָה </w:t>
      </w:r>
      <w:proofErr w:type="spellStart"/>
      <w:r w:rsidRPr="00D22655">
        <w:rPr>
          <w:rFonts w:asciiTheme="minorBidi" w:hAnsiTheme="minorBidi"/>
          <w:sz w:val="18"/>
          <w:szCs w:val="18"/>
          <w:rtl/>
        </w:rPr>
        <w:t>שֶׁמַּמְשִׁיכִין</w:t>
      </w:r>
      <w:proofErr w:type="spellEnd"/>
      <w:r w:rsidRPr="00D22655">
        <w:rPr>
          <w:rFonts w:asciiTheme="minorBidi" w:hAnsiTheme="minorBidi"/>
          <w:sz w:val="18"/>
          <w:szCs w:val="18"/>
          <w:rtl/>
        </w:rPr>
        <w:t xml:space="preserve"> מִשָּׁם בְּכָל פַּעַם וְעַל - כֵּן אֵין תּוֹרָה כְּתוֹרַת אֶרֶץ - יִשְׂרָאֵל וְכָל הַדָּר בְּאֶרֶץ - יִשְׂרָאֵל דּוֹמֶה כְּמִי שֶׁיֵּשׁ לוֹ </w:t>
      </w:r>
      <w:proofErr w:type="spellStart"/>
      <w:r w:rsidRPr="00D22655">
        <w:rPr>
          <w:rFonts w:asciiTheme="minorBidi" w:hAnsiTheme="minorBidi"/>
          <w:sz w:val="18"/>
          <w:szCs w:val="18"/>
          <w:rtl/>
        </w:rPr>
        <w:t>אֱלוֹק</w:t>
      </w:r>
      <w:proofErr w:type="spellEnd"/>
      <w:r w:rsidRPr="00D22655">
        <w:rPr>
          <w:rFonts w:asciiTheme="minorBidi" w:hAnsiTheme="minorBidi"/>
          <w:sz w:val="18"/>
          <w:szCs w:val="18"/>
          <w:rtl/>
        </w:rPr>
        <w:t xml:space="preserve">ַּ </w:t>
      </w:r>
      <w:proofErr w:type="spellStart"/>
      <w:r w:rsidRPr="00D22655">
        <w:rPr>
          <w:rFonts w:asciiTheme="minorBidi" w:hAnsiTheme="minorBidi"/>
          <w:sz w:val="18"/>
          <w:szCs w:val="18"/>
          <w:rtl/>
        </w:rPr>
        <w:t>וְכו</w:t>
      </w:r>
      <w:proofErr w:type="spellEnd"/>
      <w:r w:rsidRPr="00D22655">
        <w:rPr>
          <w:rFonts w:asciiTheme="minorBidi" w:hAnsiTheme="minorBidi"/>
          <w:sz w:val="18"/>
          <w:szCs w:val="18"/>
          <w:rtl/>
        </w:rPr>
        <w:t xml:space="preserve">ּ', כִּי שָׁם </w:t>
      </w:r>
      <w:proofErr w:type="spellStart"/>
      <w:r w:rsidRPr="00D22655">
        <w:rPr>
          <w:rFonts w:asciiTheme="minorBidi" w:hAnsiTheme="minorBidi"/>
          <w:sz w:val="18"/>
          <w:szCs w:val="18"/>
          <w:rtl/>
        </w:rPr>
        <w:t>דַּיְקָא</w:t>
      </w:r>
      <w:proofErr w:type="spellEnd"/>
      <w:r w:rsidRPr="00D22655">
        <w:rPr>
          <w:rFonts w:asciiTheme="minorBidi" w:hAnsiTheme="minorBidi"/>
          <w:sz w:val="18"/>
          <w:szCs w:val="18"/>
          <w:rtl/>
        </w:rPr>
        <w:t xml:space="preserve"> </w:t>
      </w:r>
      <w:proofErr w:type="spellStart"/>
      <w:r w:rsidRPr="00D22655">
        <w:rPr>
          <w:rFonts w:asciiTheme="minorBidi" w:hAnsiTheme="minorBidi"/>
          <w:sz w:val="18"/>
          <w:szCs w:val="18"/>
          <w:rtl/>
        </w:rPr>
        <w:t>זוֹכִין</w:t>
      </w:r>
      <w:proofErr w:type="spellEnd"/>
      <w:r w:rsidRPr="00D22655">
        <w:rPr>
          <w:rFonts w:asciiTheme="minorBidi" w:hAnsiTheme="minorBidi"/>
          <w:sz w:val="18"/>
          <w:szCs w:val="18"/>
          <w:rtl/>
        </w:rPr>
        <w:t xml:space="preserve"> לְהַמְשִׁיךְ עַל עַצְמוֹ </w:t>
      </w:r>
      <w:proofErr w:type="spellStart"/>
      <w:r w:rsidRPr="00D22655">
        <w:rPr>
          <w:rFonts w:asciiTheme="minorBidi" w:hAnsiTheme="minorBidi"/>
          <w:sz w:val="18"/>
          <w:szCs w:val="18"/>
          <w:rtl/>
        </w:rPr>
        <w:t>אֱלֹקוּתו</w:t>
      </w:r>
      <w:proofErr w:type="spellEnd"/>
      <w:r w:rsidRPr="00D22655">
        <w:rPr>
          <w:rFonts w:asciiTheme="minorBidi" w:hAnsiTheme="minorBidi"/>
          <w:sz w:val="18"/>
          <w:szCs w:val="18"/>
          <w:rtl/>
        </w:rPr>
        <w:t xml:space="preserve">ֹ יִתְבָּרַךְ עַל - יְדֵי </w:t>
      </w:r>
      <w:proofErr w:type="spellStart"/>
      <w:r w:rsidRPr="00D22655">
        <w:rPr>
          <w:rFonts w:asciiTheme="minorBidi" w:hAnsiTheme="minorBidi"/>
          <w:sz w:val="18"/>
          <w:szCs w:val="18"/>
          <w:rtl/>
        </w:rPr>
        <w:t>הַבִּטּוּל</w:t>
      </w:r>
      <w:proofErr w:type="spellEnd"/>
      <w:r w:rsidRPr="00D22655">
        <w:rPr>
          <w:rFonts w:asciiTheme="minorBidi" w:hAnsiTheme="minorBidi"/>
          <w:sz w:val="18"/>
          <w:szCs w:val="18"/>
          <w:rtl/>
        </w:rPr>
        <w:t xml:space="preserve"> הַנַּ"ל. </w:t>
      </w:r>
    </w:p>
    <w:p w:rsidR="004B493A" w:rsidRPr="00D22655" w:rsidRDefault="004B493A" w:rsidP="0006399D">
      <w:pPr>
        <w:spacing w:line="360" w:lineRule="auto"/>
        <w:rPr>
          <w:rFonts w:asciiTheme="minorBidi" w:hAnsiTheme="minorBidi"/>
          <w:sz w:val="18"/>
          <w:szCs w:val="18"/>
          <w:rtl/>
        </w:rPr>
      </w:pPr>
      <w:r w:rsidRPr="00D22655">
        <w:rPr>
          <w:rFonts w:asciiTheme="minorBidi" w:hAnsiTheme="minorBidi"/>
          <w:sz w:val="18"/>
          <w:szCs w:val="18"/>
          <w:rtl/>
        </w:rPr>
        <w:t xml:space="preserve">וְעַל זֶה </w:t>
      </w:r>
      <w:proofErr w:type="spellStart"/>
      <w:r w:rsidRPr="00D22655">
        <w:rPr>
          <w:rFonts w:asciiTheme="minorBidi" w:hAnsiTheme="minorBidi"/>
          <w:sz w:val="18"/>
          <w:szCs w:val="18"/>
          <w:rtl/>
        </w:rPr>
        <w:t>צְרִיכִין</w:t>
      </w:r>
      <w:proofErr w:type="spellEnd"/>
      <w:r w:rsidRPr="00D22655">
        <w:rPr>
          <w:rFonts w:asciiTheme="minorBidi" w:hAnsiTheme="minorBidi"/>
          <w:sz w:val="18"/>
          <w:szCs w:val="18"/>
          <w:rtl/>
        </w:rPr>
        <w:t xml:space="preserve"> לִבְכּוֹת וּלְהִתְאַבֵּל מְאֹד, כִּי שָׁבַת מְשׂוֹשׂ לִבֵּנוּ נֶהְפַּךְ לְאֵבֶל מְחוֹלֵנוּ, 'מְחוֹלֵנוּ' </w:t>
      </w:r>
      <w:proofErr w:type="spellStart"/>
      <w:r w:rsidRPr="00D22655">
        <w:rPr>
          <w:rFonts w:asciiTheme="minorBidi" w:hAnsiTheme="minorBidi"/>
          <w:sz w:val="18"/>
          <w:szCs w:val="18"/>
          <w:rtl/>
        </w:rPr>
        <w:t>דַּיְקָא</w:t>
      </w:r>
      <w:proofErr w:type="spellEnd"/>
      <w:r w:rsidRPr="00D22655">
        <w:rPr>
          <w:rFonts w:asciiTheme="minorBidi" w:hAnsiTheme="minorBidi"/>
          <w:sz w:val="18"/>
          <w:szCs w:val="18"/>
          <w:rtl/>
        </w:rPr>
        <w:t xml:space="preserve"> בְּחִינַת הַמָּחוֹל הַנַּ"ל שֶׁעָתִיד הַקָּדוֹשׁ בָּרוּךְ הוּא לַעֲשׂוֹת לַצַּדִּיקִים לֶעָתִיד לָבֹא שֶׁהוּא בְּחִינַת </w:t>
      </w:r>
      <w:proofErr w:type="spellStart"/>
      <w:r w:rsidRPr="00D22655">
        <w:rPr>
          <w:rFonts w:asciiTheme="minorBidi" w:hAnsiTheme="minorBidi"/>
          <w:sz w:val="18"/>
          <w:szCs w:val="18"/>
          <w:rtl/>
        </w:rPr>
        <w:t>הַבִּטּוּל</w:t>
      </w:r>
      <w:proofErr w:type="spellEnd"/>
      <w:r w:rsidRPr="00D22655">
        <w:rPr>
          <w:rFonts w:asciiTheme="minorBidi" w:hAnsiTheme="minorBidi"/>
          <w:sz w:val="18"/>
          <w:szCs w:val="18"/>
          <w:rtl/>
        </w:rPr>
        <w:t xml:space="preserve"> הַנַּ"ל שֶׁמִּשָּׁם הָיִינוּ זוֹכִים בְּבֵית - הַמִּקְדָּשׁ לְהַמְשִׁיךְ עַל עַצְמֵנוּ בְּחִינַת בִּטּוּל גַּם בְּזֶה הָעוֹלָם וּמִשָּׁם עִקַּר הַשִּמְחָה וְהַמָּשׂוֹשׂ. וּבַעֲוֹנוֹתֵינוּ הָרַבִּים עַל - יְדֵי </w:t>
      </w:r>
      <w:proofErr w:type="spellStart"/>
      <w:r w:rsidRPr="00D22655">
        <w:rPr>
          <w:rFonts w:asciiTheme="minorBidi" w:hAnsiTheme="minorBidi"/>
          <w:sz w:val="18"/>
          <w:szCs w:val="18"/>
          <w:rtl/>
        </w:rPr>
        <w:t>הַחֻרְבָּן</w:t>
      </w:r>
      <w:proofErr w:type="spellEnd"/>
      <w:r w:rsidRPr="00D22655">
        <w:rPr>
          <w:rFonts w:asciiTheme="minorBidi" w:hAnsiTheme="minorBidi"/>
          <w:sz w:val="18"/>
          <w:szCs w:val="18"/>
          <w:rtl/>
        </w:rPr>
        <w:t xml:space="preserve"> שָׁבַת מְשׂוֹשׂ לִבֵּנוּ נֶהְפַּךְ </w:t>
      </w:r>
      <w:proofErr w:type="spellStart"/>
      <w:r w:rsidRPr="00D22655">
        <w:rPr>
          <w:rFonts w:asciiTheme="minorBidi" w:hAnsiTheme="minorBidi"/>
          <w:sz w:val="18"/>
          <w:szCs w:val="18"/>
          <w:rtl/>
        </w:rPr>
        <w:t>וְכו</w:t>
      </w:r>
      <w:proofErr w:type="spellEnd"/>
      <w:r w:rsidRPr="00D22655">
        <w:rPr>
          <w:rFonts w:asciiTheme="minorBidi" w:hAnsiTheme="minorBidi"/>
          <w:sz w:val="18"/>
          <w:szCs w:val="18"/>
          <w:rtl/>
        </w:rPr>
        <w:t xml:space="preserve">ּ', כִּי עָרְבָה כָּל שִׂמְחָה, כִּי עַתָּה קָשֶׁה מְאֹד </w:t>
      </w:r>
      <w:proofErr w:type="spellStart"/>
      <w:r w:rsidRPr="00D22655">
        <w:rPr>
          <w:rFonts w:asciiTheme="minorBidi" w:hAnsiTheme="minorBidi"/>
          <w:sz w:val="18"/>
          <w:szCs w:val="18"/>
          <w:rtl/>
        </w:rPr>
        <w:t>מְאֹד</w:t>
      </w:r>
      <w:proofErr w:type="spellEnd"/>
      <w:r w:rsidRPr="00D22655">
        <w:rPr>
          <w:rFonts w:asciiTheme="minorBidi" w:hAnsiTheme="minorBidi"/>
          <w:sz w:val="18"/>
          <w:szCs w:val="18"/>
          <w:rtl/>
        </w:rPr>
        <w:t xml:space="preserve"> לְבַטֵּל עַצְמֵנוּ מֵחֲמַת תֹּקֶף </w:t>
      </w:r>
      <w:proofErr w:type="spellStart"/>
      <w:r w:rsidRPr="00D22655">
        <w:rPr>
          <w:rFonts w:asciiTheme="minorBidi" w:hAnsiTheme="minorBidi"/>
          <w:sz w:val="18"/>
          <w:szCs w:val="18"/>
          <w:rtl/>
        </w:rPr>
        <w:t>הַסִּטְרָא</w:t>
      </w:r>
      <w:proofErr w:type="spellEnd"/>
      <w:r w:rsidRPr="00D22655">
        <w:rPr>
          <w:rFonts w:asciiTheme="minorBidi" w:hAnsiTheme="minorBidi"/>
          <w:sz w:val="18"/>
          <w:szCs w:val="18"/>
          <w:rtl/>
        </w:rPr>
        <w:t xml:space="preserve"> אָחֳרָא שֶׁהִתְפַּשְּׁטָה בָּעוֹלָם מְאֹד הַמְבַלְבֶּלֶת מְאֹד רְאוּת הָעַיִן </w:t>
      </w:r>
      <w:proofErr w:type="spellStart"/>
      <w:r w:rsidRPr="00D22655">
        <w:rPr>
          <w:rFonts w:asciiTheme="minorBidi" w:hAnsiTheme="minorBidi"/>
          <w:sz w:val="18"/>
          <w:szCs w:val="18"/>
          <w:rtl/>
        </w:rPr>
        <w:t>בְּחֵיזו</w:t>
      </w:r>
      <w:proofErr w:type="spellEnd"/>
      <w:r w:rsidRPr="00D22655">
        <w:rPr>
          <w:rFonts w:asciiTheme="minorBidi" w:hAnsiTheme="minorBidi"/>
          <w:sz w:val="18"/>
          <w:szCs w:val="18"/>
          <w:rtl/>
        </w:rPr>
        <w:t xml:space="preserve">ּ </w:t>
      </w:r>
      <w:proofErr w:type="spellStart"/>
      <w:r w:rsidRPr="00D22655">
        <w:rPr>
          <w:rFonts w:asciiTheme="minorBidi" w:hAnsiTheme="minorBidi"/>
          <w:sz w:val="18"/>
          <w:szCs w:val="18"/>
          <w:rtl/>
        </w:rPr>
        <w:t>דְּהַאי</w:t>
      </w:r>
      <w:proofErr w:type="spellEnd"/>
      <w:r w:rsidRPr="00D22655">
        <w:rPr>
          <w:rFonts w:asciiTheme="minorBidi" w:hAnsiTheme="minorBidi"/>
          <w:sz w:val="18"/>
          <w:szCs w:val="18"/>
          <w:rtl/>
        </w:rPr>
        <w:t xml:space="preserve"> עָלְמָא וְאֵינָהּ מַנַּחַת לְהִסְתַּכֵּל עַל הַתַּכְלִית שֶׁהִוא כֻּלּוֹ טוֹב שֶׁזֶּה עִקַּר </w:t>
      </w:r>
      <w:proofErr w:type="spellStart"/>
      <w:r w:rsidRPr="00D22655">
        <w:rPr>
          <w:rFonts w:asciiTheme="minorBidi" w:hAnsiTheme="minorBidi"/>
          <w:sz w:val="18"/>
          <w:szCs w:val="18"/>
          <w:rtl/>
        </w:rPr>
        <w:t>הַיִּסּוּרִין</w:t>
      </w:r>
      <w:proofErr w:type="spellEnd"/>
      <w:r w:rsidRPr="00D22655">
        <w:rPr>
          <w:rFonts w:asciiTheme="minorBidi" w:hAnsiTheme="minorBidi"/>
          <w:sz w:val="18"/>
          <w:szCs w:val="18"/>
          <w:rtl/>
        </w:rPr>
        <w:t xml:space="preserve"> וּמְרִירוּת וְהַצָּרָה שֶׁל הַגָּלוּת וְעַל - כֵּן </w:t>
      </w:r>
      <w:proofErr w:type="spellStart"/>
      <w:r w:rsidRPr="00D22655">
        <w:rPr>
          <w:rFonts w:asciiTheme="minorBidi" w:hAnsiTheme="minorBidi"/>
          <w:sz w:val="18"/>
          <w:szCs w:val="18"/>
          <w:rtl/>
        </w:rPr>
        <w:t>צְרִיכִין</w:t>
      </w:r>
      <w:proofErr w:type="spellEnd"/>
      <w:r w:rsidRPr="00D22655">
        <w:rPr>
          <w:rFonts w:asciiTheme="minorBidi" w:hAnsiTheme="minorBidi"/>
          <w:sz w:val="18"/>
          <w:szCs w:val="18"/>
          <w:rtl/>
        </w:rPr>
        <w:t xml:space="preserve"> לִבְכּוֹת מְאֹד</w:t>
      </w:r>
      <w:r w:rsidRPr="00D22655">
        <w:rPr>
          <w:rFonts w:asciiTheme="minorBidi" w:hAnsiTheme="minorBidi"/>
          <w:sz w:val="18"/>
          <w:szCs w:val="18"/>
          <w:rtl/>
        </w:rPr>
        <w:t>.</w:t>
      </w:r>
      <w:r w:rsidRPr="00D22655">
        <w:rPr>
          <w:rFonts w:asciiTheme="minorBidi" w:hAnsiTheme="minorBidi"/>
          <w:sz w:val="18"/>
          <w:szCs w:val="18"/>
          <w:rtl/>
        </w:rPr>
        <w:t xml:space="preserve"> </w:t>
      </w:r>
    </w:p>
    <w:p w:rsidR="00514451" w:rsidRPr="00D22655" w:rsidRDefault="004B493A" w:rsidP="0006399D">
      <w:pPr>
        <w:spacing w:line="360" w:lineRule="auto"/>
        <w:rPr>
          <w:rFonts w:asciiTheme="minorBidi" w:hAnsiTheme="minorBidi"/>
          <w:b/>
          <w:bCs/>
          <w:sz w:val="18"/>
          <w:szCs w:val="18"/>
          <w:rtl/>
        </w:rPr>
      </w:pPr>
      <w:r w:rsidRPr="00735845">
        <w:rPr>
          <w:rFonts w:asciiTheme="minorBidi" w:hAnsiTheme="minorBidi"/>
          <w:b/>
          <w:bCs/>
          <w:sz w:val="18"/>
          <w:szCs w:val="18"/>
          <w:rtl/>
        </w:rPr>
        <w:t xml:space="preserve">וְעִקַּר </w:t>
      </w:r>
      <w:proofErr w:type="spellStart"/>
      <w:r w:rsidRPr="00735845">
        <w:rPr>
          <w:rFonts w:asciiTheme="minorBidi" w:hAnsiTheme="minorBidi"/>
          <w:b/>
          <w:bCs/>
          <w:sz w:val="18"/>
          <w:szCs w:val="18"/>
          <w:rtl/>
        </w:rPr>
        <w:t>הַבְּכִיָּה</w:t>
      </w:r>
      <w:proofErr w:type="spellEnd"/>
      <w:r w:rsidRPr="00735845">
        <w:rPr>
          <w:rFonts w:asciiTheme="minorBidi" w:hAnsiTheme="minorBidi"/>
          <w:b/>
          <w:bCs/>
          <w:sz w:val="18"/>
          <w:szCs w:val="18"/>
          <w:rtl/>
        </w:rPr>
        <w:t xml:space="preserve"> הִוא עַל שְׂרֵפַת הַתּוֹרָה שֶׁנִּמְסְרוּ רָזֶיהָ לַחִיצוֹנִים וְאֵין אָנוּ יְכוֹלִים לְהַמְשִׁיךְ תּוֹרָה </w:t>
      </w:r>
      <w:proofErr w:type="spellStart"/>
      <w:r w:rsidRPr="00735845">
        <w:rPr>
          <w:rFonts w:asciiTheme="minorBidi" w:hAnsiTheme="minorBidi"/>
          <w:b/>
          <w:bCs/>
          <w:sz w:val="18"/>
          <w:szCs w:val="18"/>
          <w:rtl/>
        </w:rPr>
        <w:t>מֵהַבִּטּוּל</w:t>
      </w:r>
      <w:proofErr w:type="spellEnd"/>
      <w:r w:rsidRPr="00735845">
        <w:rPr>
          <w:rFonts w:asciiTheme="minorBidi" w:hAnsiTheme="minorBidi"/>
          <w:b/>
          <w:bCs/>
          <w:sz w:val="18"/>
          <w:szCs w:val="18"/>
          <w:rtl/>
        </w:rPr>
        <w:t xml:space="preserve"> הַנַּ"ל מֵחֲמַת שֶׁהָעוֹלָם מְבֻלְבָּל מְאֹד </w:t>
      </w:r>
      <w:proofErr w:type="spellStart"/>
      <w:r w:rsidRPr="00735845">
        <w:rPr>
          <w:rFonts w:asciiTheme="minorBidi" w:hAnsiTheme="minorBidi"/>
          <w:b/>
          <w:bCs/>
          <w:sz w:val="18"/>
          <w:szCs w:val="18"/>
          <w:rtl/>
        </w:rPr>
        <w:t>מְאֹד</w:t>
      </w:r>
      <w:proofErr w:type="spellEnd"/>
      <w:r w:rsidRPr="00735845">
        <w:rPr>
          <w:rFonts w:asciiTheme="minorBidi" w:hAnsiTheme="minorBidi"/>
          <w:b/>
          <w:bCs/>
          <w:sz w:val="18"/>
          <w:szCs w:val="18"/>
          <w:rtl/>
        </w:rPr>
        <w:t xml:space="preserve"> </w:t>
      </w:r>
      <w:proofErr w:type="spellStart"/>
      <w:r w:rsidRPr="00735845">
        <w:rPr>
          <w:rFonts w:asciiTheme="minorBidi" w:hAnsiTheme="minorBidi"/>
          <w:b/>
          <w:bCs/>
          <w:sz w:val="18"/>
          <w:szCs w:val="18"/>
          <w:rtl/>
        </w:rPr>
        <w:t>בְּתַאֲוֹת</w:t>
      </w:r>
      <w:proofErr w:type="spellEnd"/>
      <w:r w:rsidRPr="00735845">
        <w:rPr>
          <w:rFonts w:asciiTheme="minorBidi" w:hAnsiTheme="minorBidi"/>
          <w:b/>
          <w:bCs/>
          <w:sz w:val="18"/>
          <w:szCs w:val="18"/>
          <w:rtl/>
        </w:rPr>
        <w:t xml:space="preserve"> וְהַבְלֵי עוֹלָם הַזֶּה. וְזֶה, עַל אֵלֶּה אֲנִי </w:t>
      </w:r>
      <w:proofErr w:type="spellStart"/>
      <w:r w:rsidRPr="00735845">
        <w:rPr>
          <w:rFonts w:asciiTheme="minorBidi" w:hAnsiTheme="minorBidi"/>
          <w:b/>
          <w:bCs/>
          <w:sz w:val="18"/>
          <w:szCs w:val="18"/>
          <w:rtl/>
        </w:rPr>
        <w:t>בוֹכִיָּה</w:t>
      </w:r>
      <w:proofErr w:type="spellEnd"/>
      <w:r w:rsidRPr="00735845">
        <w:rPr>
          <w:rFonts w:asciiTheme="minorBidi" w:hAnsiTheme="minorBidi"/>
          <w:b/>
          <w:bCs/>
          <w:sz w:val="18"/>
          <w:szCs w:val="18"/>
          <w:rtl/>
        </w:rPr>
        <w:t xml:space="preserve"> עֵינִי </w:t>
      </w:r>
      <w:proofErr w:type="spellStart"/>
      <w:r w:rsidRPr="00735845">
        <w:rPr>
          <w:rFonts w:asciiTheme="minorBidi" w:hAnsiTheme="minorBidi"/>
          <w:b/>
          <w:bCs/>
          <w:sz w:val="18"/>
          <w:szCs w:val="18"/>
          <w:rtl/>
        </w:rPr>
        <w:t>עֵינִי</w:t>
      </w:r>
      <w:proofErr w:type="spellEnd"/>
      <w:r w:rsidRPr="00735845">
        <w:rPr>
          <w:rFonts w:asciiTheme="minorBidi" w:hAnsiTheme="minorBidi"/>
          <w:b/>
          <w:bCs/>
          <w:sz w:val="18"/>
          <w:szCs w:val="18"/>
          <w:rtl/>
        </w:rPr>
        <w:t xml:space="preserve"> יֹרְדָה מַּיִם כִּי רָחַק מִמֶּנִּי מְנַחֵם </w:t>
      </w:r>
      <w:proofErr w:type="spellStart"/>
      <w:r w:rsidRPr="00735845">
        <w:rPr>
          <w:rFonts w:asciiTheme="minorBidi" w:hAnsiTheme="minorBidi"/>
          <w:b/>
          <w:bCs/>
          <w:sz w:val="18"/>
          <w:szCs w:val="18"/>
          <w:rtl/>
        </w:rPr>
        <w:t>וְכו</w:t>
      </w:r>
      <w:proofErr w:type="spellEnd"/>
      <w:r w:rsidRPr="00735845">
        <w:rPr>
          <w:rFonts w:asciiTheme="minorBidi" w:hAnsiTheme="minorBidi"/>
          <w:b/>
          <w:bCs/>
          <w:sz w:val="18"/>
          <w:szCs w:val="18"/>
          <w:rtl/>
        </w:rPr>
        <w:t xml:space="preserve">ּ'. 'רָחַק' </w:t>
      </w:r>
      <w:proofErr w:type="spellStart"/>
      <w:r w:rsidRPr="00735845">
        <w:rPr>
          <w:rFonts w:asciiTheme="minorBidi" w:hAnsiTheme="minorBidi"/>
          <w:b/>
          <w:bCs/>
          <w:sz w:val="18"/>
          <w:szCs w:val="18"/>
          <w:rtl/>
        </w:rPr>
        <w:t>דַּיְקָא</w:t>
      </w:r>
      <w:proofErr w:type="spellEnd"/>
      <w:r w:rsidRPr="00735845">
        <w:rPr>
          <w:rFonts w:asciiTheme="minorBidi" w:hAnsiTheme="minorBidi"/>
          <w:b/>
          <w:bCs/>
          <w:sz w:val="18"/>
          <w:szCs w:val="18"/>
          <w:rtl/>
        </w:rPr>
        <w:t xml:space="preserve">, כִּי הַתַּכְלִית שֶׁמִּשָּׁם כָּל הַנֶּחָמוֹת רָחַק מִמֶּנּוּ מְאֹד מֵחֲמַת גֹּדֶל </w:t>
      </w:r>
      <w:proofErr w:type="spellStart"/>
      <w:r w:rsidRPr="00735845">
        <w:rPr>
          <w:rFonts w:asciiTheme="minorBidi" w:hAnsiTheme="minorBidi"/>
          <w:b/>
          <w:bCs/>
          <w:sz w:val="18"/>
          <w:szCs w:val="18"/>
          <w:rtl/>
        </w:rPr>
        <w:t>הַחֻרְבָּן</w:t>
      </w:r>
      <w:proofErr w:type="spellEnd"/>
      <w:r w:rsidRPr="00735845">
        <w:rPr>
          <w:rFonts w:asciiTheme="minorBidi" w:hAnsiTheme="minorBidi"/>
          <w:b/>
          <w:bCs/>
          <w:sz w:val="18"/>
          <w:szCs w:val="18"/>
          <w:rtl/>
        </w:rPr>
        <w:t xml:space="preserve"> וְעַל - כֵּן </w:t>
      </w:r>
      <w:proofErr w:type="spellStart"/>
      <w:r w:rsidRPr="00735845">
        <w:rPr>
          <w:rFonts w:asciiTheme="minorBidi" w:hAnsiTheme="minorBidi"/>
          <w:b/>
          <w:bCs/>
          <w:sz w:val="18"/>
          <w:szCs w:val="18"/>
          <w:rtl/>
        </w:rPr>
        <w:t>צְרִיכִין</w:t>
      </w:r>
      <w:proofErr w:type="spellEnd"/>
      <w:r w:rsidRPr="00735845">
        <w:rPr>
          <w:rFonts w:asciiTheme="minorBidi" w:hAnsiTheme="minorBidi"/>
          <w:b/>
          <w:bCs/>
          <w:sz w:val="18"/>
          <w:szCs w:val="18"/>
          <w:rtl/>
        </w:rPr>
        <w:t xml:space="preserve"> לִבְכּוֹת הַרְבֵּה וְעַל - יְדֵי </w:t>
      </w:r>
      <w:proofErr w:type="spellStart"/>
      <w:r w:rsidRPr="00735845">
        <w:rPr>
          <w:rFonts w:asciiTheme="minorBidi" w:hAnsiTheme="minorBidi"/>
          <w:b/>
          <w:bCs/>
          <w:sz w:val="18"/>
          <w:szCs w:val="18"/>
          <w:rtl/>
        </w:rPr>
        <w:t>הַבְּכִיָּה</w:t>
      </w:r>
      <w:proofErr w:type="spellEnd"/>
      <w:r w:rsidRPr="00735845">
        <w:rPr>
          <w:rFonts w:asciiTheme="minorBidi" w:hAnsiTheme="minorBidi"/>
          <w:b/>
          <w:bCs/>
          <w:sz w:val="18"/>
          <w:szCs w:val="18"/>
          <w:rtl/>
        </w:rPr>
        <w:t xml:space="preserve"> </w:t>
      </w:r>
      <w:proofErr w:type="spellStart"/>
      <w:r w:rsidRPr="00735845">
        <w:rPr>
          <w:rFonts w:asciiTheme="minorBidi" w:hAnsiTheme="minorBidi"/>
          <w:b/>
          <w:bCs/>
          <w:sz w:val="18"/>
          <w:szCs w:val="18"/>
          <w:rtl/>
        </w:rPr>
        <w:t>דּוֹחִין</w:t>
      </w:r>
      <w:proofErr w:type="spellEnd"/>
      <w:r w:rsidRPr="00735845">
        <w:rPr>
          <w:rFonts w:asciiTheme="minorBidi" w:hAnsiTheme="minorBidi"/>
          <w:b/>
          <w:bCs/>
          <w:sz w:val="18"/>
          <w:szCs w:val="18"/>
          <w:rtl/>
        </w:rPr>
        <w:t xml:space="preserve"> הַדְּמָעוֹת לַחוּץ שֶׁהֵם חֶלְקֵי הָרְאוּת. וְעַל - יְדֵי זֶה </w:t>
      </w:r>
      <w:proofErr w:type="spellStart"/>
      <w:r w:rsidRPr="00735845">
        <w:rPr>
          <w:rFonts w:asciiTheme="minorBidi" w:hAnsiTheme="minorBidi"/>
          <w:b/>
          <w:bCs/>
          <w:sz w:val="18"/>
          <w:szCs w:val="18"/>
          <w:rtl/>
        </w:rPr>
        <w:t>דּוֹחִין</w:t>
      </w:r>
      <w:proofErr w:type="spellEnd"/>
      <w:r w:rsidRPr="00735845">
        <w:rPr>
          <w:rFonts w:asciiTheme="minorBidi" w:hAnsiTheme="minorBidi"/>
          <w:b/>
          <w:bCs/>
          <w:sz w:val="18"/>
          <w:szCs w:val="18"/>
          <w:rtl/>
        </w:rPr>
        <w:t xml:space="preserve"> </w:t>
      </w:r>
      <w:proofErr w:type="spellStart"/>
      <w:r w:rsidRPr="00735845">
        <w:rPr>
          <w:rFonts w:asciiTheme="minorBidi" w:hAnsiTheme="minorBidi"/>
          <w:b/>
          <w:bCs/>
          <w:sz w:val="18"/>
          <w:szCs w:val="18"/>
          <w:rtl/>
        </w:rPr>
        <w:t>וּמְגָרְשִׁין</w:t>
      </w:r>
      <w:proofErr w:type="spellEnd"/>
      <w:r w:rsidRPr="00735845">
        <w:rPr>
          <w:rFonts w:asciiTheme="minorBidi" w:hAnsiTheme="minorBidi"/>
          <w:b/>
          <w:bCs/>
          <w:sz w:val="18"/>
          <w:szCs w:val="18"/>
          <w:rtl/>
        </w:rPr>
        <w:t xml:space="preserve"> הָרְאוּת שֶׁל </w:t>
      </w:r>
      <w:proofErr w:type="spellStart"/>
      <w:r w:rsidRPr="00735845">
        <w:rPr>
          <w:rFonts w:asciiTheme="minorBidi" w:hAnsiTheme="minorBidi"/>
          <w:b/>
          <w:bCs/>
          <w:sz w:val="18"/>
          <w:szCs w:val="18"/>
          <w:rtl/>
        </w:rPr>
        <w:t>חֵיזו</w:t>
      </w:r>
      <w:proofErr w:type="spellEnd"/>
      <w:r w:rsidRPr="00735845">
        <w:rPr>
          <w:rFonts w:asciiTheme="minorBidi" w:hAnsiTheme="minorBidi"/>
          <w:b/>
          <w:bCs/>
          <w:sz w:val="18"/>
          <w:szCs w:val="18"/>
          <w:rtl/>
        </w:rPr>
        <w:t xml:space="preserve">ּ </w:t>
      </w:r>
      <w:proofErr w:type="spellStart"/>
      <w:r w:rsidRPr="00735845">
        <w:rPr>
          <w:rFonts w:asciiTheme="minorBidi" w:hAnsiTheme="minorBidi"/>
          <w:b/>
          <w:bCs/>
          <w:sz w:val="18"/>
          <w:szCs w:val="18"/>
          <w:rtl/>
        </w:rPr>
        <w:t>דְּהַאי</w:t>
      </w:r>
      <w:proofErr w:type="spellEnd"/>
      <w:r w:rsidRPr="00735845">
        <w:rPr>
          <w:rFonts w:asciiTheme="minorBidi" w:hAnsiTheme="minorBidi"/>
          <w:b/>
          <w:bCs/>
          <w:sz w:val="18"/>
          <w:szCs w:val="18"/>
          <w:rtl/>
        </w:rPr>
        <w:t xml:space="preserve"> עָלְמָא שֶׁהֵם גָּרְמוּ </w:t>
      </w:r>
      <w:proofErr w:type="spellStart"/>
      <w:r w:rsidRPr="00735845">
        <w:rPr>
          <w:rFonts w:asciiTheme="minorBidi" w:hAnsiTheme="minorBidi"/>
          <w:b/>
          <w:bCs/>
          <w:sz w:val="18"/>
          <w:szCs w:val="18"/>
          <w:rtl/>
        </w:rPr>
        <w:t>הַחֻרְבָּן</w:t>
      </w:r>
      <w:proofErr w:type="spellEnd"/>
      <w:r w:rsidRPr="00735845">
        <w:rPr>
          <w:rFonts w:asciiTheme="minorBidi" w:hAnsiTheme="minorBidi"/>
          <w:b/>
          <w:bCs/>
          <w:sz w:val="18"/>
          <w:szCs w:val="18"/>
          <w:rtl/>
        </w:rPr>
        <w:t xml:space="preserve"> שֶׁעַל זֶה אָנוּ </w:t>
      </w:r>
      <w:proofErr w:type="spellStart"/>
      <w:r w:rsidRPr="00735845">
        <w:rPr>
          <w:rFonts w:asciiTheme="minorBidi" w:hAnsiTheme="minorBidi"/>
          <w:b/>
          <w:bCs/>
          <w:sz w:val="18"/>
          <w:szCs w:val="18"/>
          <w:rtl/>
        </w:rPr>
        <w:t>בּוֹכִין</w:t>
      </w:r>
      <w:proofErr w:type="spellEnd"/>
      <w:r w:rsidRPr="00735845">
        <w:rPr>
          <w:rFonts w:asciiTheme="minorBidi" w:hAnsiTheme="minorBidi"/>
          <w:b/>
          <w:bCs/>
          <w:sz w:val="18"/>
          <w:szCs w:val="18"/>
          <w:rtl/>
        </w:rPr>
        <w:t xml:space="preserve"> </w:t>
      </w:r>
      <w:proofErr w:type="spellStart"/>
      <w:r w:rsidRPr="00735845">
        <w:rPr>
          <w:rFonts w:asciiTheme="minorBidi" w:hAnsiTheme="minorBidi"/>
          <w:b/>
          <w:bCs/>
          <w:sz w:val="18"/>
          <w:szCs w:val="18"/>
          <w:rtl/>
        </w:rPr>
        <w:t>וּמִתְוַדִּין</w:t>
      </w:r>
      <w:proofErr w:type="spellEnd"/>
      <w:r w:rsidRPr="00735845">
        <w:rPr>
          <w:rFonts w:asciiTheme="minorBidi" w:hAnsiTheme="minorBidi"/>
          <w:b/>
          <w:bCs/>
          <w:sz w:val="18"/>
          <w:szCs w:val="18"/>
          <w:rtl/>
        </w:rPr>
        <w:t xml:space="preserve"> שֶׁאֲנַחְנוּ גָּרַמְנוּ כָּל זֶה בַּעֲוֹנוֹתֵינוּ שֶׁהָלַכְנוּ אַחַר עֵינֵינוּ</w:t>
      </w:r>
      <w:r w:rsidRPr="00D22655">
        <w:rPr>
          <w:rFonts w:asciiTheme="minorBidi" w:hAnsiTheme="minorBidi"/>
          <w:sz w:val="18"/>
          <w:szCs w:val="18"/>
          <w:rtl/>
        </w:rPr>
        <w:t xml:space="preserve">. וּמֵאַחַר שֶׁאָנוּ </w:t>
      </w:r>
      <w:proofErr w:type="spellStart"/>
      <w:r w:rsidRPr="00D22655">
        <w:rPr>
          <w:rFonts w:asciiTheme="minorBidi" w:hAnsiTheme="minorBidi"/>
          <w:sz w:val="18"/>
          <w:szCs w:val="18"/>
          <w:rtl/>
        </w:rPr>
        <w:t>בּוֹכִין</w:t>
      </w:r>
      <w:proofErr w:type="spellEnd"/>
      <w:r w:rsidRPr="00D22655">
        <w:rPr>
          <w:rFonts w:asciiTheme="minorBidi" w:hAnsiTheme="minorBidi"/>
          <w:sz w:val="18"/>
          <w:szCs w:val="18"/>
          <w:rtl/>
        </w:rPr>
        <w:t xml:space="preserve"> עַל זֶה אָנוּ </w:t>
      </w:r>
      <w:proofErr w:type="spellStart"/>
      <w:r w:rsidRPr="00D22655">
        <w:rPr>
          <w:rFonts w:asciiTheme="minorBidi" w:hAnsiTheme="minorBidi"/>
          <w:sz w:val="18"/>
          <w:szCs w:val="18"/>
          <w:rtl/>
        </w:rPr>
        <w:t>מְגָרְשִׁין</w:t>
      </w:r>
      <w:proofErr w:type="spellEnd"/>
      <w:r w:rsidRPr="00D22655">
        <w:rPr>
          <w:rFonts w:asciiTheme="minorBidi" w:hAnsiTheme="minorBidi"/>
          <w:sz w:val="18"/>
          <w:szCs w:val="18"/>
          <w:rtl/>
        </w:rPr>
        <w:t xml:space="preserve"> עַל - יְדֵי הַדְּמָעוֹת אֶת חֶלְקֵי הָרְאוּת שֶׁנָּטוּ אַחַר </w:t>
      </w:r>
      <w:proofErr w:type="spellStart"/>
      <w:r w:rsidRPr="00D22655">
        <w:rPr>
          <w:rFonts w:asciiTheme="minorBidi" w:hAnsiTheme="minorBidi"/>
          <w:sz w:val="18"/>
          <w:szCs w:val="18"/>
          <w:rtl/>
        </w:rPr>
        <w:t>חֵיזו</w:t>
      </w:r>
      <w:proofErr w:type="spellEnd"/>
      <w:r w:rsidRPr="00D22655">
        <w:rPr>
          <w:rFonts w:asciiTheme="minorBidi" w:hAnsiTheme="minorBidi"/>
          <w:sz w:val="18"/>
          <w:szCs w:val="18"/>
          <w:rtl/>
        </w:rPr>
        <w:t xml:space="preserve">ּ </w:t>
      </w:r>
      <w:proofErr w:type="spellStart"/>
      <w:r w:rsidRPr="00D22655">
        <w:rPr>
          <w:rFonts w:asciiTheme="minorBidi" w:hAnsiTheme="minorBidi"/>
          <w:sz w:val="18"/>
          <w:szCs w:val="18"/>
          <w:rtl/>
        </w:rPr>
        <w:t>דְּהַאי</w:t>
      </w:r>
      <w:proofErr w:type="spellEnd"/>
      <w:r w:rsidRPr="00D22655">
        <w:rPr>
          <w:rFonts w:asciiTheme="minorBidi" w:hAnsiTheme="minorBidi"/>
          <w:sz w:val="18"/>
          <w:szCs w:val="18"/>
          <w:rtl/>
        </w:rPr>
        <w:t xml:space="preserve"> עָלְמָא </w:t>
      </w:r>
      <w:proofErr w:type="spellStart"/>
      <w:r w:rsidRPr="00D22655">
        <w:rPr>
          <w:rFonts w:asciiTheme="minorBidi" w:hAnsiTheme="minorBidi"/>
          <w:sz w:val="18"/>
          <w:szCs w:val="18"/>
          <w:rtl/>
        </w:rPr>
        <w:t>וּצְרִיכִין</w:t>
      </w:r>
      <w:proofErr w:type="spellEnd"/>
      <w:r w:rsidRPr="00D22655">
        <w:rPr>
          <w:rFonts w:asciiTheme="minorBidi" w:hAnsiTheme="minorBidi"/>
          <w:sz w:val="18"/>
          <w:szCs w:val="18"/>
          <w:rtl/>
        </w:rPr>
        <w:t xml:space="preserve"> לִבְכּוֹת כָּל כָּךְ עַד שֶׁמִּתּוֹךְ גֹּדֶל הַצַּעַר וְהַמְרִירוּת הַכְּאֵב שֶׁיַּרְגִּישׁ מִגֹּדֶל </w:t>
      </w:r>
      <w:proofErr w:type="spellStart"/>
      <w:r w:rsidRPr="00D22655">
        <w:rPr>
          <w:rFonts w:asciiTheme="minorBidi" w:hAnsiTheme="minorBidi"/>
          <w:sz w:val="18"/>
          <w:szCs w:val="18"/>
          <w:rtl/>
        </w:rPr>
        <w:t>הַחֻרְבָּן</w:t>
      </w:r>
      <w:proofErr w:type="spellEnd"/>
      <w:r w:rsidRPr="00D22655">
        <w:rPr>
          <w:rFonts w:asciiTheme="minorBidi" w:hAnsiTheme="minorBidi"/>
          <w:sz w:val="18"/>
          <w:szCs w:val="18"/>
          <w:rtl/>
        </w:rPr>
        <w:t xml:space="preserve"> שֶׁגָּרַם בַּעֲוֹנוֹתָיו </w:t>
      </w:r>
      <w:proofErr w:type="spellStart"/>
      <w:r w:rsidRPr="00D22655">
        <w:rPr>
          <w:rFonts w:asciiTheme="minorBidi" w:hAnsiTheme="minorBidi"/>
          <w:sz w:val="18"/>
          <w:szCs w:val="18"/>
          <w:rtl/>
        </w:rPr>
        <w:t>שֶׁמְּעַכְּבִין</w:t>
      </w:r>
      <w:proofErr w:type="spellEnd"/>
      <w:r w:rsidRPr="00D22655">
        <w:rPr>
          <w:rFonts w:asciiTheme="minorBidi" w:hAnsiTheme="minorBidi"/>
          <w:sz w:val="18"/>
          <w:szCs w:val="18"/>
          <w:rtl/>
        </w:rPr>
        <w:t xml:space="preserve"> </w:t>
      </w:r>
      <w:proofErr w:type="spellStart"/>
      <w:r w:rsidRPr="00D22655">
        <w:rPr>
          <w:rFonts w:asciiTheme="minorBidi" w:hAnsiTheme="minorBidi"/>
          <w:sz w:val="18"/>
          <w:szCs w:val="18"/>
          <w:rtl/>
        </w:rPr>
        <w:t>הַבִּנְיָן</w:t>
      </w:r>
      <w:proofErr w:type="spellEnd"/>
      <w:r w:rsidRPr="00D22655">
        <w:rPr>
          <w:rFonts w:asciiTheme="minorBidi" w:hAnsiTheme="minorBidi"/>
          <w:sz w:val="18"/>
          <w:szCs w:val="18"/>
          <w:rtl/>
        </w:rPr>
        <w:t xml:space="preserve"> שֶׁנֶּחְשָׁב כְּאִלּוּ הֶחֱרִיבוֹ, כְּמוֹ שֶׁאָמְרוּ רַבּוֹתֵינוּ </w:t>
      </w:r>
      <w:proofErr w:type="spellStart"/>
      <w:r w:rsidRPr="00D22655">
        <w:rPr>
          <w:rFonts w:asciiTheme="minorBidi" w:hAnsiTheme="minorBidi"/>
          <w:sz w:val="18"/>
          <w:szCs w:val="18"/>
          <w:rtl/>
        </w:rPr>
        <w:lastRenderedPageBreak/>
        <w:t>זִכְרוֹנָם</w:t>
      </w:r>
      <w:proofErr w:type="spellEnd"/>
      <w:r w:rsidRPr="00D22655">
        <w:rPr>
          <w:rFonts w:asciiTheme="minorBidi" w:hAnsiTheme="minorBidi"/>
          <w:sz w:val="18"/>
          <w:szCs w:val="18"/>
          <w:rtl/>
        </w:rPr>
        <w:t xml:space="preserve"> לִבְרָכָה, עַד שֶׁיָּבֹא עַל - יְדֵי זֶה לִבְחִינַת בִּטּוּל הַנַּ"ל בִּבְחִינַת עֵינִי נִגְּרָה וְלֹא תִּדְמֶה מֵאֵין הֲפוּגוֹת עַד יַשְׁקִיף וְיֵרֶא ה' מִשָּׁמַיִם, כִּי כְּשֶׁסּוֹתֵם עֵינָיו כַּנַּ"ל וּמִסְתַּכֵּל רַק עַל הַתַּכְלִית כַּנַּ"ל, כְּמוֹ כֵן הַקָּדוֹשׁ בָּרוּךְ הוּא מַשְׁקִיף וּמַשְׁגִּיחַ עָלָיו מִלְּמַעְלָה</w:t>
      </w:r>
      <w:r w:rsidR="002377BE" w:rsidRPr="00D22655">
        <w:rPr>
          <w:rFonts w:asciiTheme="minorBidi" w:hAnsiTheme="minorBidi"/>
          <w:b/>
          <w:bCs/>
          <w:sz w:val="18"/>
          <w:szCs w:val="18"/>
          <w:rtl/>
        </w:rPr>
        <w:t>.</w:t>
      </w:r>
    </w:p>
    <w:p w:rsidR="00D22655" w:rsidRPr="00D22655" w:rsidRDefault="002377BE" w:rsidP="0006399D">
      <w:pPr>
        <w:spacing w:line="360" w:lineRule="auto"/>
        <w:rPr>
          <w:rFonts w:asciiTheme="minorBidi" w:hAnsiTheme="minorBidi"/>
          <w:color w:val="252525"/>
          <w:sz w:val="18"/>
          <w:szCs w:val="18"/>
          <w:shd w:val="clear" w:color="auto" w:fill="FFFFFF"/>
          <w:rtl/>
        </w:rPr>
      </w:pPr>
      <w:r w:rsidRPr="00D22655">
        <w:rPr>
          <w:rFonts w:asciiTheme="minorBidi" w:hAnsiTheme="minorBidi"/>
          <w:b/>
          <w:bCs/>
          <w:color w:val="252525"/>
          <w:sz w:val="18"/>
          <w:szCs w:val="18"/>
          <w:shd w:val="clear" w:color="auto" w:fill="FFFFFF"/>
          <w:rtl/>
        </w:rPr>
        <w:t>אורות המלחמה י</w:t>
      </w:r>
      <w:r w:rsidR="00613538">
        <w:rPr>
          <w:rFonts w:asciiTheme="minorBidi" w:hAnsiTheme="minorBidi" w:hint="cs"/>
          <w:color w:val="252525"/>
          <w:sz w:val="18"/>
          <w:szCs w:val="18"/>
          <w:shd w:val="clear" w:color="auto" w:fill="FFFFFF"/>
          <w:rtl/>
        </w:rPr>
        <w:t>/</w:t>
      </w:r>
      <w:r w:rsidR="00613538" w:rsidRPr="00613538">
        <w:rPr>
          <w:rFonts w:asciiTheme="minorBidi" w:hAnsiTheme="minorBidi" w:hint="cs"/>
          <w:b/>
          <w:bCs/>
          <w:color w:val="252525"/>
          <w:sz w:val="18"/>
          <w:szCs w:val="18"/>
          <w:shd w:val="clear" w:color="auto" w:fill="FFFFFF"/>
          <w:rtl/>
        </w:rPr>
        <w:t xml:space="preserve">ש"ק ז, </w:t>
      </w:r>
      <w:proofErr w:type="spellStart"/>
      <w:r w:rsidR="00613538" w:rsidRPr="00613538">
        <w:rPr>
          <w:rFonts w:asciiTheme="minorBidi" w:hAnsiTheme="minorBidi" w:hint="cs"/>
          <w:b/>
          <w:bCs/>
          <w:color w:val="252525"/>
          <w:sz w:val="18"/>
          <w:szCs w:val="18"/>
          <w:shd w:val="clear" w:color="auto" w:fill="FFFFFF"/>
          <w:rtl/>
        </w:rPr>
        <w:t>יב</w:t>
      </w:r>
      <w:proofErr w:type="spellEnd"/>
      <w:r w:rsidRPr="00D22655">
        <w:rPr>
          <w:rFonts w:asciiTheme="minorBidi" w:hAnsiTheme="minorBidi"/>
          <w:color w:val="252525"/>
          <w:sz w:val="18"/>
          <w:szCs w:val="18"/>
          <w:shd w:val="clear" w:color="auto" w:fill="FFFFFF"/>
          <w:rtl/>
        </w:rPr>
        <w:t xml:space="preserve">: </w:t>
      </w:r>
      <w:r w:rsidRPr="00D22655">
        <w:rPr>
          <w:rFonts w:asciiTheme="minorBidi" w:hAnsiTheme="minorBidi"/>
          <w:color w:val="252525"/>
          <w:sz w:val="18"/>
          <w:szCs w:val="18"/>
          <w:shd w:val="clear" w:color="auto" w:fill="FFFFFF"/>
          <w:rtl/>
        </w:rPr>
        <w:t xml:space="preserve">בגדולת העולם, בהופעת הזיו של קדושת ישראל ברוממותו, אין אחיזה לכל זונים, לכל העומדים מבחוץ, לבסס איזה מוסד הדוחק רגלי אור ישראל, לבצר איזו הארה </w:t>
      </w:r>
      <w:proofErr w:type="spellStart"/>
      <w:r w:rsidRPr="00D22655">
        <w:rPr>
          <w:rFonts w:asciiTheme="minorBidi" w:hAnsiTheme="minorBidi"/>
          <w:color w:val="252525"/>
          <w:sz w:val="18"/>
          <w:szCs w:val="18"/>
          <w:shd w:val="clear" w:color="auto" w:fill="FFFFFF"/>
          <w:rtl/>
        </w:rPr>
        <w:t>מיסתית</w:t>
      </w:r>
      <w:proofErr w:type="spellEnd"/>
      <w:r w:rsidRPr="00D22655">
        <w:rPr>
          <w:rFonts w:asciiTheme="minorBidi" w:hAnsiTheme="minorBidi"/>
          <w:color w:val="252525"/>
          <w:sz w:val="18"/>
          <w:szCs w:val="18"/>
          <w:shd w:val="clear" w:color="auto" w:fill="FFFFFF"/>
          <w:rtl/>
        </w:rPr>
        <w:t xml:space="preserve">, מכונה </w:t>
      </w:r>
      <w:proofErr w:type="spellStart"/>
      <w:r w:rsidRPr="00D22655">
        <w:rPr>
          <w:rFonts w:asciiTheme="minorBidi" w:hAnsiTheme="minorBidi"/>
          <w:color w:val="252525"/>
          <w:sz w:val="18"/>
          <w:szCs w:val="18"/>
          <w:shd w:val="clear" w:color="auto" w:fill="FFFFFF"/>
          <w:rtl/>
        </w:rPr>
        <w:t>אמונית</w:t>
      </w:r>
      <w:proofErr w:type="spellEnd"/>
      <w:r w:rsidRPr="00D22655">
        <w:rPr>
          <w:rFonts w:asciiTheme="minorBidi" w:hAnsiTheme="minorBidi"/>
          <w:color w:val="252525"/>
          <w:sz w:val="18"/>
          <w:szCs w:val="18"/>
          <w:shd w:val="clear" w:color="auto" w:fill="FFFFFF"/>
          <w:rtl/>
        </w:rPr>
        <w:t xml:space="preserve">, אשר תוכל עמוד חוץ ממציאות האומה, כבודה ושפעת יקרת קדשה. כי האור העליון וזיו </w:t>
      </w:r>
      <w:proofErr w:type="spellStart"/>
      <w:r w:rsidRPr="00D22655">
        <w:rPr>
          <w:rFonts w:asciiTheme="minorBidi" w:hAnsiTheme="minorBidi"/>
          <w:color w:val="252525"/>
          <w:sz w:val="18"/>
          <w:szCs w:val="18"/>
          <w:shd w:val="clear" w:color="auto" w:fill="FFFFFF"/>
          <w:rtl/>
        </w:rPr>
        <w:t>היחוד</w:t>
      </w:r>
      <w:proofErr w:type="spellEnd"/>
      <w:r w:rsidRPr="00D22655">
        <w:rPr>
          <w:rFonts w:asciiTheme="minorBidi" w:hAnsiTheme="minorBidi"/>
          <w:color w:val="252525"/>
          <w:sz w:val="18"/>
          <w:szCs w:val="18"/>
          <w:shd w:val="clear" w:color="auto" w:fill="FFFFFF"/>
          <w:rtl/>
        </w:rPr>
        <w:t xml:space="preserve"> המאוחד, שיסודו העליון, אור האמת בבהירותו, </w:t>
      </w:r>
      <w:r w:rsidR="00D22655" w:rsidRPr="00D22655">
        <w:rPr>
          <w:rFonts w:asciiTheme="minorBidi" w:hAnsiTheme="minorBidi"/>
          <w:color w:val="252525"/>
          <w:sz w:val="18"/>
          <w:szCs w:val="18"/>
          <w:shd w:val="clear" w:color="auto" w:fill="FFFFFF"/>
          <w:rtl/>
        </w:rPr>
        <w:t>חי בו, הרי הוא קשור בסגולת יש</w:t>
      </w:r>
      <w:r w:rsidR="00D22655" w:rsidRPr="00D22655">
        <w:rPr>
          <w:rStyle w:val="psuq"/>
          <w:rFonts w:asciiTheme="minorBidi" w:hAnsiTheme="minorBidi"/>
          <w:color w:val="111155"/>
          <w:sz w:val="18"/>
          <w:szCs w:val="18"/>
          <w:shd w:val="clear" w:color="auto" w:fill="FFFFFF"/>
          <w:rtl/>
        </w:rPr>
        <w:t xml:space="preserve">ראל: "ד' </w:t>
      </w:r>
      <w:proofErr w:type="spellStart"/>
      <w:r w:rsidR="00D22655" w:rsidRPr="00D22655">
        <w:rPr>
          <w:rStyle w:val="psuq"/>
          <w:rFonts w:asciiTheme="minorBidi" w:hAnsiTheme="minorBidi"/>
          <w:color w:val="111155"/>
          <w:sz w:val="18"/>
          <w:szCs w:val="18"/>
          <w:shd w:val="clear" w:color="auto" w:fill="FFFFFF"/>
          <w:rtl/>
        </w:rPr>
        <w:t>אלהיו</w:t>
      </w:r>
      <w:proofErr w:type="spellEnd"/>
      <w:r w:rsidR="00D22655" w:rsidRPr="00D22655">
        <w:rPr>
          <w:rStyle w:val="psuq"/>
          <w:rFonts w:asciiTheme="minorBidi" w:hAnsiTheme="minorBidi"/>
          <w:color w:val="111155"/>
          <w:sz w:val="18"/>
          <w:szCs w:val="18"/>
          <w:shd w:val="clear" w:color="auto" w:fill="FFFFFF"/>
          <w:rtl/>
        </w:rPr>
        <w:t xml:space="preserve"> עמו ותרועת מלך </w:t>
      </w:r>
      <w:r w:rsidR="00D22655" w:rsidRPr="00D22655">
        <w:rPr>
          <w:rFonts w:asciiTheme="minorBidi" w:hAnsiTheme="minorBidi"/>
          <w:color w:val="252525"/>
          <w:sz w:val="18"/>
          <w:szCs w:val="18"/>
          <w:shd w:val="clear" w:color="auto" w:fill="FFFFFF"/>
          <w:rtl/>
        </w:rPr>
        <w:t>בו".</w:t>
      </w:r>
    </w:p>
    <w:p w:rsidR="00D22655" w:rsidRPr="00D22655" w:rsidRDefault="002377BE" w:rsidP="0006399D">
      <w:pPr>
        <w:spacing w:line="360" w:lineRule="auto"/>
        <w:rPr>
          <w:rFonts w:asciiTheme="minorBidi" w:hAnsiTheme="minorBidi"/>
          <w:color w:val="252525"/>
          <w:sz w:val="18"/>
          <w:szCs w:val="18"/>
          <w:shd w:val="clear" w:color="auto" w:fill="FFFFFF"/>
          <w:rtl/>
        </w:rPr>
      </w:pPr>
      <w:r w:rsidRPr="00D22655">
        <w:rPr>
          <w:rFonts w:asciiTheme="minorBidi" w:hAnsiTheme="minorBidi"/>
          <w:color w:val="252525"/>
          <w:sz w:val="18"/>
          <w:szCs w:val="18"/>
          <w:shd w:val="clear" w:color="auto" w:fill="FFFFFF"/>
          <w:rtl/>
        </w:rPr>
        <w:t xml:space="preserve">מירידת העולם והשפלת הנשמה הישראלית נפרד </w:t>
      </w:r>
      <w:proofErr w:type="spellStart"/>
      <w:r w:rsidRPr="00D22655">
        <w:rPr>
          <w:rFonts w:asciiTheme="minorBidi" w:hAnsiTheme="minorBidi"/>
          <w:color w:val="252525"/>
          <w:sz w:val="18"/>
          <w:szCs w:val="18"/>
          <w:shd w:val="clear" w:color="auto" w:fill="FFFFFF"/>
          <w:rtl/>
        </w:rPr>
        <w:t>היחוד</w:t>
      </w:r>
      <w:proofErr w:type="spellEnd"/>
      <w:r w:rsidRPr="00D22655">
        <w:rPr>
          <w:rFonts w:asciiTheme="minorBidi" w:hAnsiTheme="minorBidi"/>
          <w:color w:val="252525"/>
          <w:sz w:val="18"/>
          <w:szCs w:val="18"/>
          <w:shd w:val="clear" w:color="auto" w:fill="FFFFFF"/>
          <w:rtl/>
        </w:rPr>
        <w:t xml:space="preserve"> העליון ממקור אחדותו ועלה למעלה להרקיע לשחקים. בעולם החיים לא יופיע כי אם </w:t>
      </w:r>
      <w:proofErr w:type="spellStart"/>
      <w:r w:rsidRPr="00D22655">
        <w:rPr>
          <w:rFonts w:asciiTheme="minorBidi" w:hAnsiTheme="minorBidi"/>
          <w:color w:val="252525"/>
          <w:sz w:val="18"/>
          <w:szCs w:val="18"/>
          <w:shd w:val="clear" w:color="auto" w:fill="FFFFFF"/>
          <w:rtl/>
        </w:rPr>
        <w:t>נגהי</w:t>
      </w:r>
      <w:proofErr w:type="spellEnd"/>
      <w:r w:rsidRPr="00D22655">
        <w:rPr>
          <w:rFonts w:asciiTheme="minorBidi" w:hAnsiTheme="minorBidi"/>
          <w:color w:val="252525"/>
          <w:sz w:val="18"/>
          <w:szCs w:val="18"/>
          <w:shd w:val="clear" w:color="auto" w:fill="FFFFFF"/>
          <w:rtl/>
        </w:rPr>
        <w:t xml:space="preserve"> הזהרורית של </w:t>
      </w:r>
      <w:proofErr w:type="spellStart"/>
      <w:r w:rsidRPr="00D22655">
        <w:rPr>
          <w:rFonts w:asciiTheme="minorBidi" w:hAnsiTheme="minorBidi"/>
          <w:color w:val="252525"/>
          <w:sz w:val="18"/>
          <w:szCs w:val="18"/>
          <w:shd w:val="clear" w:color="auto" w:fill="FFFFFF"/>
          <w:rtl/>
        </w:rPr>
        <w:t>היחוד</w:t>
      </w:r>
      <w:proofErr w:type="spellEnd"/>
      <w:r w:rsidRPr="00D22655">
        <w:rPr>
          <w:rFonts w:asciiTheme="minorBidi" w:hAnsiTheme="minorBidi"/>
          <w:color w:val="252525"/>
          <w:sz w:val="18"/>
          <w:szCs w:val="18"/>
          <w:shd w:val="clear" w:color="auto" w:fill="FFFFFF"/>
          <w:rtl/>
        </w:rPr>
        <w:t xml:space="preserve"> התחתון, הנשאב מהבורות השאובים ויד זרים בו נוגעת. וכנסת ישראל תחיל תזעק </w:t>
      </w:r>
      <w:proofErr w:type="spellStart"/>
      <w:r w:rsidRPr="00D22655">
        <w:rPr>
          <w:rFonts w:asciiTheme="minorBidi" w:hAnsiTheme="minorBidi"/>
          <w:color w:val="252525"/>
          <w:sz w:val="18"/>
          <w:szCs w:val="18"/>
          <w:shd w:val="clear" w:color="auto" w:fill="FFFFFF"/>
          <w:rtl/>
        </w:rPr>
        <w:t>בחבלית</w:t>
      </w:r>
      <w:proofErr w:type="spellEnd"/>
      <w:r w:rsidRPr="00D22655">
        <w:rPr>
          <w:rFonts w:asciiTheme="minorBidi" w:hAnsiTheme="minorBidi"/>
          <w:color w:val="252525"/>
          <w:sz w:val="18"/>
          <w:szCs w:val="18"/>
          <w:shd w:val="clear" w:color="auto" w:fill="FFFFFF"/>
          <w:rtl/>
        </w:rPr>
        <w:t xml:space="preserve">: אוי נא לי, כי </w:t>
      </w:r>
      <w:proofErr w:type="spellStart"/>
      <w:r w:rsidRPr="00D22655">
        <w:rPr>
          <w:rFonts w:asciiTheme="minorBidi" w:hAnsiTheme="minorBidi"/>
          <w:color w:val="252525"/>
          <w:sz w:val="18"/>
          <w:szCs w:val="18"/>
          <w:shd w:val="clear" w:color="auto" w:fill="FFFFFF"/>
          <w:rtl/>
        </w:rPr>
        <w:t>עיפה</w:t>
      </w:r>
      <w:proofErr w:type="spellEnd"/>
      <w:r w:rsidRPr="00D22655">
        <w:rPr>
          <w:rFonts w:asciiTheme="minorBidi" w:hAnsiTheme="minorBidi"/>
          <w:color w:val="252525"/>
          <w:sz w:val="18"/>
          <w:szCs w:val="18"/>
          <w:shd w:val="clear" w:color="auto" w:fill="FFFFFF"/>
          <w:rtl/>
        </w:rPr>
        <w:t xml:space="preserve"> נפשי. </w:t>
      </w:r>
      <w:r w:rsidRPr="00D22655">
        <w:rPr>
          <w:rFonts w:asciiTheme="minorBidi" w:hAnsiTheme="minorBidi"/>
          <w:b/>
          <w:bCs/>
          <w:color w:val="252525"/>
          <w:sz w:val="18"/>
          <w:szCs w:val="18"/>
          <w:shd w:val="clear" w:color="auto" w:fill="FFFFFF"/>
          <w:rtl/>
        </w:rPr>
        <w:t xml:space="preserve">רזי תורה לחיצונים נמסרו. התורה נשרפת, </w:t>
      </w:r>
      <w:proofErr w:type="spellStart"/>
      <w:r w:rsidRPr="00D22655">
        <w:rPr>
          <w:rFonts w:asciiTheme="minorBidi" w:hAnsiTheme="minorBidi"/>
          <w:b/>
          <w:bCs/>
          <w:color w:val="252525"/>
          <w:sz w:val="18"/>
          <w:szCs w:val="18"/>
          <w:shd w:val="clear" w:color="auto" w:fill="FFFFFF"/>
          <w:rtl/>
        </w:rPr>
        <w:t>גויליה</w:t>
      </w:r>
      <w:proofErr w:type="spellEnd"/>
      <w:r w:rsidRPr="00D22655">
        <w:rPr>
          <w:rFonts w:asciiTheme="minorBidi" w:hAnsiTheme="minorBidi"/>
          <w:b/>
          <w:bCs/>
          <w:color w:val="252525"/>
          <w:sz w:val="18"/>
          <w:szCs w:val="18"/>
          <w:shd w:val="clear" w:color="auto" w:fill="FFFFFF"/>
          <w:rtl/>
        </w:rPr>
        <w:t xml:space="preserve"> נשרפים ואותיות פורחו</w:t>
      </w:r>
      <w:r w:rsidR="00D22655" w:rsidRPr="00D22655">
        <w:rPr>
          <w:rFonts w:asciiTheme="minorBidi" w:hAnsiTheme="minorBidi"/>
          <w:b/>
          <w:bCs/>
          <w:color w:val="252525"/>
          <w:sz w:val="18"/>
          <w:szCs w:val="18"/>
          <w:shd w:val="clear" w:color="auto" w:fill="FFFFFF"/>
          <w:rtl/>
        </w:rPr>
        <w:t>ת</w:t>
      </w:r>
      <w:r w:rsidRPr="00D22655">
        <w:rPr>
          <w:rFonts w:asciiTheme="minorBidi" w:hAnsiTheme="minorBidi"/>
          <w:color w:val="252525"/>
          <w:sz w:val="18"/>
          <w:szCs w:val="18"/>
          <w:shd w:val="clear" w:color="auto" w:fill="FFFFFF"/>
        </w:rPr>
        <w:t xml:space="preserve">, </w:t>
      </w:r>
      <w:r w:rsidRPr="00D22655">
        <w:rPr>
          <w:rFonts w:asciiTheme="minorBidi" w:hAnsiTheme="minorBidi"/>
          <w:color w:val="252525"/>
          <w:sz w:val="18"/>
          <w:szCs w:val="18"/>
          <w:shd w:val="clear" w:color="auto" w:fill="FFFFFF"/>
          <w:rtl/>
        </w:rPr>
        <w:t xml:space="preserve">ולבני ציון היקרים אפר תחת פאר הושם. </w:t>
      </w:r>
    </w:p>
    <w:p w:rsidR="00514451" w:rsidRPr="00D22655" w:rsidRDefault="002377BE" w:rsidP="0006399D">
      <w:pPr>
        <w:spacing w:line="360" w:lineRule="auto"/>
        <w:rPr>
          <w:rFonts w:cs="Arial"/>
          <w:sz w:val="18"/>
          <w:szCs w:val="18"/>
          <w:rtl/>
        </w:rPr>
      </w:pPr>
      <w:r w:rsidRPr="00D22655">
        <w:rPr>
          <w:rFonts w:ascii="Arial" w:hAnsi="Arial" w:cs="Arial"/>
          <w:color w:val="252525"/>
          <w:sz w:val="18"/>
          <w:szCs w:val="18"/>
          <w:shd w:val="clear" w:color="auto" w:fill="FFFFFF"/>
          <w:rtl/>
        </w:rPr>
        <w:t xml:space="preserve">קמים </w:t>
      </w:r>
      <w:proofErr w:type="spellStart"/>
      <w:r w:rsidRPr="00D22655">
        <w:rPr>
          <w:rFonts w:ascii="Arial" w:hAnsi="Arial" w:cs="Arial"/>
          <w:color w:val="252525"/>
          <w:sz w:val="18"/>
          <w:szCs w:val="18"/>
          <w:shd w:val="clear" w:color="auto" w:fill="FFFFFF"/>
          <w:rtl/>
        </w:rPr>
        <w:t>נבוני</w:t>
      </w:r>
      <w:proofErr w:type="spellEnd"/>
      <w:r w:rsidRPr="00D22655">
        <w:rPr>
          <w:rFonts w:ascii="Arial" w:hAnsi="Arial" w:cs="Arial"/>
          <w:color w:val="252525"/>
          <w:sz w:val="18"/>
          <w:szCs w:val="18"/>
          <w:shd w:val="clear" w:color="auto" w:fill="FFFFFF"/>
          <w:rtl/>
        </w:rPr>
        <w:t xml:space="preserve"> לבב בחצות לילה וידיהם על חלציהם </w:t>
      </w:r>
      <w:proofErr w:type="spellStart"/>
      <w:r w:rsidRPr="00D22655">
        <w:rPr>
          <w:rFonts w:ascii="Arial" w:hAnsi="Arial" w:cs="Arial"/>
          <w:color w:val="252525"/>
          <w:sz w:val="18"/>
          <w:szCs w:val="18"/>
          <w:shd w:val="clear" w:color="auto" w:fill="FFFFFF"/>
          <w:rtl/>
        </w:rPr>
        <w:t>כיולדה</w:t>
      </w:r>
      <w:proofErr w:type="spellEnd"/>
      <w:r w:rsidRPr="00D22655">
        <w:rPr>
          <w:rFonts w:ascii="Arial" w:hAnsi="Arial" w:cs="Arial"/>
          <w:color w:val="252525"/>
          <w:sz w:val="18"/>
          <w:szCs w:val="18"/>
          <w:shd w:val="clear" w:color="auto" w:fill="FFFFFF"/>
          <w:rtl/>
        </w:rPr>
        <w:t xml:space="preserve">: על צרת העולם, צרת ישראל, צרת השכינה, צרת התורה, הם בוכים ומבכים. ויודעים הם ומכירים את עמק הצער במקורו ובתולדותיו, יודעים הם, שכל הצרות והמחשכים, כל נהרי נחלי הדמים הנשפכים, כל התלאות והנדודים, כל הבוז והמשטמה, כל הרשעה </w:t>
      </w:r>
      <w:proofErr w:type="spellStart"/>
      <w:r w:rsidRPr="00D22655">
        <w:rPr>
          <w:rFonts w:ascii="Arial" w:hAnsi="Arial" w:cs="Arial"/>
          <w:color w:val="252525"/>
          <w:sz w:val="18"/>
          <w:szCs w:val="18"/>
          <w:shd w:val="clear" w:color="auto" w:fill="FFFFFF"/>
          <w:rtl/>
        </w:rPr>
        <w:t>והזוהמא</w:t>
      </w:r>
      <w:proofErr w:type="spellEnd"/>
      <w:r w:rsidRPr="00D22655">
        <w:rPr>
          <w:rFonts w:ascii="Arial" w:hAnsi="Arial" w:cs="Arial"/>
          <w:color w:val="252525"/>
          <w:sz w:val="18"/>
          <w:szCs w:val="18"/>
          <w:shd w:val="clear" w:color="auto" w:fill="FFFFFF"/>
          <w:rtl/>
        </w:rPr>
        <w:t>, אינם אלא תולדה קלושה מהד הקול של אותו הצער העליון, צער השמים, צער השכינה, צער האידיאליות המהותית בהפרדה ממקור תענוגיה, והאידיאליות העליונה ברוחם של הבריות ובחירת האדם, תשובת ישראל ורוממות אצילות הרוח הרציני, היא קשורה. והם קוראים לתשובה, ואנו ליה ועינינו ליה</w:t>
      </w:r>
      <w:r w:rsidR="00D22655" w:rsidRPr="00D22655">
        <w:rPr>
          <w:rFonts w:ascii="Arial" w:hAnsi="Arial" w:cs="Arial" w:hint="cs"/>
          <w:color w:val="252525"/>
          <w:sz w:val="18"/>
          <w:szCs w:val="18"/>
          <w:shd w:val="clear" w:color="auto" w:fill="FFFFFF"/>
          <w:rtl/>
        </w:rPr>
        <w:t>.</w:t>
      </w:r>
    </w:p>
    <w:p w:rsidR="002377BE" w:rsidRDefault="002377BE" w:rsidP="0006399D">
      <w:pPr>
        <w:spacing w:line="360" w:lineRule="auto"/>
        <w:rPr>
          <w:rFonts w:cs="Arial"/>
          <w:rtl/>
        </w:rPr>
      </w:pPr>
    </w:p>
    <w:p w:rsidR="00D22655" w:rsidRPr="0006399D" w:rsidRDefault="0006399D" w:rsidP="0006399D">
      <w:pPr>
        <w:spacing w:line="360" w:lineRule="auto"/>
        <w:rPr>
          <w:rFonts w:ascii="FrankRuehl" w:hAnsi="FrankRuehl" w:cs="FrankRuehl"/>
          <w:rtl/>
        </w:rPr>
      </w:pPr>
      <w:r w:rsidRPr="0006399D">
        <w:rPr>
          <w:rFonts w:ascii="FrankRuehl" w:hAnsi="FrankRuehl" w:cs="FrankRuehl"/>
          <w:b/>
          <w:bCs/>
          <w:rtl/>
        </w:rPr>
        <w:t xml:space="preserve">המשך </w:t>
      </w:r>
      <w:proofErr w:type="spellStart"/>
      <w:r w:rsidRPr="0006399D">
        <w:rPr>
          <w:rFonts w:ascii="FrankRuehl" w:hAnsi="FrankRuehl" w:cs="FrankRuehl"/>
          <w:b/>
          <w:bCs/>
          <w:rtl/>
        </w:rPr>
        <w:t>שעה"כ</w:t>
      </w:r>
      <w:proofErr w:type="spellEnd"/>
      <w:r w:rsidRPr="0006399D">
        <w:rPr>
          <w:rFonts w:ascii="FrankRuehl" w:hAnsi="FrankRuehl" w:cs="FrankRuehl"/>
          <w:rtl/>
        </w:rPr>
        <w:t xml:space="preserve">: </w:t>
      </w:r>
      <w:r w:rsidR="00514451" w:rsidRPr="0006399D">
        <w:rPr>
          <w:rFonts w:ascii="FrankRuehl" w:hAnsi="FrankRuehl" w:cs="FrankRuehl"/>
          <w:rtl/>
        </w:rPr>
        <w:t xml:space="preserve">ותאמר תחילה על נהרו' בבל </w:t>
      </w:r>
      <w:proofErr w:type="spellStart"/>
      <w:r w:rsidR="00514451" w:rsidRPr="0006399D">
        <w:rPr>
          <w:rFonts w:ascii="FrankRuehl" w:hAnsi="FrankRuehl" w:cs="FrankRuehl"/>
          <w:rtl/>
        </w:rPr>
        <w:t>כו</w:t>
      </w:r>
      <w:proofErr w:type="spellEnd"/>
      <w:r w:rsidR="00514451" w:rsidRPr="0006399D">
        <w:rPr>
          <w:rFonts w:ascii="FrankRuehl" w:hAnsi="FrankRuehl" w:cs="FrankRuehl"/>
          <w:rtl/>
        </w:rPr>
        <w:t xml:space="preserve">' </w:t>
      </w:r>
      <w:proofErr w:type="spellStart"/>
      <w:r w:rsidR="00514451" w:rsidRPr="0006399D">
        <w:rPr>
          <w:rFonts w:ascii="FrankRuehl" w:hAnsi="FrankRuehl" w:cs="FrankRuehl"/>
          <w:rtl/>
        </w:rPr>
        <w:t>ותכוין</w:t>
      </w:r>
      <w:proofErr w:type="spellEnd"/>
      <w:r w:rsidR="00514451" w:rsidRPr="0006399D">
        <w:rPr>
          <w:rFonts w:ascii="FrankRuehl" w:hAnsi="FrankRuehl" w:cs="FrankRuehl"/>
          <w:rtl/>
        </w:rPr>
        <w:t xml:space="preserve"> לבכות על חורבן הבית ואח"כ מזמור לאסף </w:t>
      </w:r>
      <w:proofErr w:type="spellStart"/>
      <w:r w:rsidR="00514451" w:rsidRPr="0006399D">
        <w:rPr>
          <w:rFonts w:ascii="FrankRuehl" w:hAnsi="FrankRuehl" w:cs="FrankRuehl"/>
          <w:rtl/>
        </w:rPr>
        <w:t>אלהי</w:t>
      </w:r>
      <w:proofErr w:type="spellEnd"/>
      <w:r w:rsidR="00514451" w:rsidRPr="0006399D">
        <w:rPr>
          <w:rFonts w:ascii="FrankRuehl" w:hAnsi="FrankRuehl" w:cs="FrankRuehl"/>
          <w:rtl/>
        </w:rPr>
        <w:t xml:space="preserve">' באו גוים </w:t>
      </w:r>
      <w:proofErr w:type="spellStart"/>
      <w:r w:rsidR="00514451" w:rsidRPr="0006399D">
        <w:rPr>
          <w:rFonts w:ascii="FrankRuehl" w:hAnsi="FrankRuehl" w:cs="FrankRuehl"/>
          <w:rtl/>
        </w:rPr>
        <w:t>כו</w:t>
      </w:r>
      <w:proofErr w:type="spellEnd"/>
      <w:r w:rsidR="00514451" w:rsidRPr="0006399D">
        <w:rPr>
          <w:rFonts w:ascii="FrankRuehl" w:hAnsi="FrankRuehl" w:cs="FrankRuehl"/>
          <w:rtl/>
        </w:rPr>
        <w:t xml:space="preserve">' </w:t>
      </w:r>
      <w:proofErr w:type="spellStart"/>
      <w:r w:rsidR="00514451" w:rsidRPr="0006399D">
        <w:rPr>
          <w:rFonts w:ascii="FrankRuehl" w:hAnsi="FrankRuehl" w:cs="FrankRuehl"/>
          <w:rtl/>
        </w:rPr>
        <w:t>ותכוין</w:t>
      </w:r>
      <w:proofErr w:type="spellEnd"/>
      <w:r w:rsidR="00514451" w:rsidRPr="0006399D">
        <w:rPr>
          <w:rFonts w:ascii="FrankRuehl" w:hAnsi="FrankRuehl" w:cs="FrankRuehl"/>
          <w:rtl/>
        </w:rPr>
        <w:t xml:space="preserve"> לבכות על הריגת הצדי' ואח"כ תאמר פסוקי' אלו זכור ה' מה היה לנו </w:t>
      </w:r>
      <w:proofErr w:type="spellStart"/>
      <w:r w:rsidR="00514451" w:rsidRPr="0006399D">
        <w:rPr>
          <w:rFonts w:ascii="FrankRuehl" w:hAnsi="FrankRuehl" w:cs="FrankRuehl"/>
          <w:rtl/>
        </w:rPr>
        <w:t>כו</w:t>
      </w:r>
      <w:proofErr w:type="spellEnd"/>
      <w:r w:rsidR="00514451" w:rsidRPr="0006399D">
        <w:rPr>
          <w:rFonts w:ascii="FrankRuehl" w:hAnsi="FrankRuehl" w:cs="FrankRuehl"/>
          <w:rtl/>
        </w:rPr>
        <w:t xml:space="preserve">' עד סיום מגילת איכה ותכפול בסוף פסוק השיבנו </w:t>
      </w:r>
      <w:proofErr w:type="spellStart"/>
      <w:r w:rsidR="00514451" w:rsidRPr="0006399D">
        <w:rPr>
          <w:rFonts w:ascii="FrankRuehl" w:hAnsi="FrankRuehl" w:cs="FrankRuehl"/>
          <w:rtl/>
        </w:rPr>
        <w:t>כו</w:t>
      </w:r>
      <w:proofErr w:type="spellEnd"/>
      <w:r w:rsidR="00514451" w:rsidRPr="0006399D">
        <w:rPr>
          <w:rFonts w:ascii="FrankRuehl" w:hAnsi="FrankRuehl" w:cs="FrankRuehl"/>
          <w:rtl/>
        </w:rPr>
        <w:t xml:space="preserve">'. הכוונות אשר יש בפסוקים אלו הם אלו </w:t>
      </w:r>
      <w:proofErr w:type="spellStart"/>
      <w:r w:rsidR="00514451" w:rsidRPr="0006399D">
        <w:rPr>
          <w:rFonts w:ascii="FrankRuehl" w:hAnsi="FrankRuehl" w:cs="FrankRuehl"/>
          <w:rtl/>
        </w:rPr>
        <w:t>בפ</w:t>
      </w:r>
      <w:proofErr w:type="spellEnd"/>
      <w:r w:rsidR="00514451" w:rsidRPr="0006399D">
        <w:rPr>
          <w:rFonts w:ascii="FrankRuehl" w:hAnsi="FrankRuehl" w:cs="FrankRuehl"/>
          <w:rtl/>
        </w:rPr>
        <w:t xml:space="preserve">' זכור ה' מה היה לנו </w:t>
      </w:r>
      <w:proofErr w:type="spellStart"/>
      <w:r w:rsidR="00514451" w:rsidRPr="0006399D">
        <w:rPr>
          <w:rFonts w:ascii="FrankRuehl" w:hAnsi="FrankRuehl" w:cs="FrankRuehl"/>
          <w:rtl/>
        </w:rPr>
        <w:t>תכוין</w:t>
      </w:r>
      <w:proofErr w:type="spellEnd"/>
      <w:r w:rsidR="00514451" w:rsidRPr="0006399D">
        <w:rPr>
          <w:rFonts w:ascii="FrankRuehl" w:hAnsi="FrankRuehl" w:cs="FrankRuehl"/>
          <w:rtl/>
        </w:rPr>
        <w:t xml:space="preserve"> ר"ת מילה ר"ל שבמקום המיל' נכנסה הערלה הנקרא חרפה כמ"ש בבני יעקב כי חרפה היא לנו </w:t>
      </w:r>
      <w:proofErr w:type="spellStart"/>
      <w:r w:rsidR="00514451" w:rsidRPr="0006399D">
        <w:rPr>
          <w:rFonts w:ascii="FrankRuehl" w:hAnsi="FrankRuehl" w:cs="FrankRuehl"/>
          <w:rtl/>
        </w:rPr>
        <w:t>וז"ש</w:t>
      </w:r>
      <w:proofErr w:type="spellEnd"/>
      <w:r w:rsidR="00514451" w:rsidRPr="0006399D">
        <w:rPr>
          <w:rFonts w:ascii="FrankRuehl" w:hAnsi="FrankRuehl" w:cs="FrankRuehl"/>
          <w:rtl/>
        </w:rPr>
        <w:t xml:space="preserve"> זכור ה' מה היה לנו בתחילה המילה והקדושה. ואח"כ הביטה וראה את </w:t>
      </w:r>
      <w:proofErr w:type="spellStart"/>
      <w:r w:rsidR="00514451" w:rsidRPr="0006399D">
        <w:rPr>
          <w:rFonts w:ascii="FrankRuehl" w:hAnsi="FrankRuehl" w:cs="FrankRuehl"/>
          <w:rtl/>
        </w:rPr>
        <w:t>חרפתינו</w:t>
      </w:r>
      <w:proofErr w:type="spellEnd"/>
      <w:r w:rsidR="00514451" w:rsidRPr="0006399D">
        <w:rPr>
          <w:rFonts w:ascii="FrankRuehl" w:hAnsi="FrankRuehl" w:cs="FrankRuehl"/>
          <w:rtl/>
        </w:rPr>
        <w:t xml:space="preserve"> עתה ששלטה הערלה בעולם </w:t>
      </w:r>
    </w:p>
    <w:p w:rsidR="00514451" w:rsidRPr="0006399D" w:rsidRDefault="00514451" w:rsidP="0006399D">
      <w:pPr>
        <w:spacing w:line="360" w:lineRule="auto"/>
        <w:rPr>
          <w:rFonts w:ascii="FrankRuehl" w:hAnsi="FrankRuehl" w:cs="FrankRuehl"/>
          <w:rtl/>
        </w:rPr>
      </w:pPr>
      <w:proofErr w:type="spellStart"/>
      <w:r w:rsidRPr="0006399D">
        <w:rPr>
          <w:rFonts w:ascii="FrankRuehl" w:hAnsi="FrankRuehl" w:cs="FrankRuehl"/>
          <w:rtl/>
        </w:rPr>
        <w:t>ובפ</w:t>
      </w:r>
      <w:proofErr w:type="spellEnd"/>
      <w:r w:rsidRPr="0006399D">
        <w:rPr>
          <w:rFonts w:ascii="FrankRuehl" w:hAnsi="FrankRuehl" w:cs="FrankRuehl"/>
          <w:rtl/>
        </w:rPr>
        <w:t xml:space="preserve">' על זה היה </w:t>
      </w:r>
      <w:proofErr w:type="spellStart"/>
      <w:r w:rsidRPr="0006399D">
        <w:rPr>
          <w:rFonts w:ascii="FrankRuehl" w:hAnsi="FrankRuehl" w:cs="FrankRuehl"/>
          <w:rtl/>
        </w:rPr>
        <w:t>דוה</w:t>
      </w:r>
      <w:proofErr w:type="spellEnd"/>
      <w:r w:rsidRPr="0006399D">
        <w:rPr>
          <w:rFonts w:ascii="FrankRuehl" w:hAnsi="FrankRuehl" w:cs="FrankRuehl"/>
          <w:rtl/>
        </w:rPr>
        <w:t xml:space="preserve"> לבנו </w:t>
      </w:r>
      <w:proofErr w:type="spellStart"/>
      <w:r w:rsidRPr="0006399D">
        <w:rPr>
          <w:rFonts w:ascii="FrankRuehl" w:hAnsi="FrankRuehl" w:cs="FrankRuehl"/>
          <w:rtl/>
        </w:rPr>
        <w:t>כו</w:t>
      </w:r>
      <w:proofErr w:type="spellEnd"/>
      <w:r w:rsidRPr="0006399D">
        <w:rPr>
          <w:rFonts w:ascii="FrankRuehl" w:hAnsi="FrankRuehl" w:cs="FrankRuehl"/>
          <w:rtl/>
        </w:rPr>
        <w:t xml:space="preserve">' </w:t>
      </w:r>
      <w:proofErr w:type="spellStart"/>
      <w:r w:rsidRPr="0006399D">
        <w:rPr>
          <w:rFonts w:ascii="FrankRuehl" w:hAnsi="FrankRuehl" w:cs="FrankRuehl"/>
          <w:rtl/>
        </w:rPr>
        <w:t>תכוין</w:t>
      </w:r>
      <w:proofErr w:type="spellEnd"/>
      <w:r w:rsidRPr="0006399D">
        <w:rPr>
          <w:rFonts w:ascii="FrankRuehl" w:hAnsi="FrankRuehl" w:cs="FrankRuehl"/>
          <w:rtl/>
        </w:rPr>
        <w:t xml:space="preserve"> כי זה הוא יסוד ועל היסוד שזה הוא ההוד ועתה ההוד נהפך </w:t>
      </w:r>
      <w:proofErr w:type="spellStart"/>
      <w:r w:rsidRPr="0006399D">
        <w:rPr>
          <w:rFonts w:ascii="FrankRuehl" w:hAnsi="FrankRuehl" w:cs="FrankRuehl"/>
          <w:rtl/>
        </w:rPr>
        <w:t>לדוה</w:t>
      </w:r>
      <w:proofErr w:type="spellEnd"/>
      <w:r w:rsidRPr="0006399D">
        <w:rPr>
          <w:rFonts w:ascii="FrankRuehl" w:hAnsi="FrankRuehl" w:cs="FrankRuehl"/>
          <w:rtl/>
        </w:rPr>
        <w:t xml:space="preserve"> ונמצא כי ע"ז שהוא היסוד היה </w:t>
      </w:r>
      <w:proofErr w:type="spellStart"/>
      <w:r w:rsidRPr="0006399D">
        <w:rPr>
          <w:rFonts w:ascii="FrankRuehl" w:hAnsi="FrankRuehl" w:cs="FrankRuehl"/>
          <w:rtl/>
        </w:rPr>
        <w:t>דו"ה</w:t>
      </w:r>
      <w:proofErr w:type="spellEnd"/>
      <w:r w:rsidRPr="0006399D">
        <w:rPr>
          <w:rFonts w:ascii="FrankRuehl" w:hAnsi="FrankRuehl" w:cs="FrankRuehl"/>
          <w:rtl/>
        </w:rPr>
        <w:t xml:space="preserve"> תמורת הוד ועל אלה שהם </w:t>
      </w:r>
      <w:proofErr w:type="spellStart"/>
      <w:r w:rsidRPr="0006399D">
        <w:rPr>
          <w:rFonts w:ascii="FrankRuehl" w:hAnsi="FrankRuehl" w:cs="FrankRuehl"/>
          <w:rtl/>
        </w:rPr>
        <w:t>ו"ק</w:t>
      </w:r>
      <w:proofErr w:type="spellEnd"/>
      <w:r w:rsidRPr="0006399D">
        <w:rPr>
          <w:rFonts w:ascii="FrankRuehl" w:hAnsi="FrankRuehl" w:cs="FrankRuehl"/>
          <w:rtl/>
        </w:rPr>
        <w:t xml:space="preserve"> </w:t>
      </w:r>
      <w:proofErr w:type="spellStart"/>
      <w:r w:rsidRPr="0006399D">
        <w:rPr>
          <w:rFonts w:ascii="FrankRuehl" w:hAnsi="FrankRuehl" w:cs="FrankRuehl"/>
          <w:rtl/>
        </w:rPr>
        <w:t>הנק</w:t>
      </w:r>
      <w:proofErr w:type="spellEnd"/>
      <w:r w:rsidRPr="0006399D">
        <w:rPr>
          <w:rFonts w:ascii="FrankRuehl" w:hAnsi="FrankRuehl" w:cs="FrankRuehl"/>
          <w:rtl/>
        </w:rPr>
        <w:t xml:space="preserve">' אלה חשכו עינינו. או </w:t>
      </w:r>
      <w:proofErr w:type="spellStart"/>
      <w:r w:rsidRPr="0006399D">
        <w:rPr>
          <w:rFonts w:ascii="FrankRuehl" w:hAnsi="FrankRuehl" w:cs="FrankRuehl"/>
          <w:rtl/>
        </w:rPr>
        <w:t>תכוין</w:t>
      </w:r>
      <w:proofErr w:type="spellEnd"/>
      <w:r w:rsidRPr="0006399D">
        <w:rPr>
          <w:rFonts w:ascii="FrankRuehl" w:hAnsi="FrankRuehl" w:cs="FrankRuehl"/>
          <w:rtl/>
        </w:rPr>
        <w:t xml:space="preserve"> ג"כ אל ס"א בסוד אלה </w:t>
      </w:r>
      <w:proofErr w:type="spellStart"/>
      <w:r w:rsidRPr="0006399D">
        <w:rPr>
          <w:rFonts w:ascii="FrankRuehl" w:hAnsi="FrankRuehl" w:cs="FrankRuehl"/>
          <w:rtl/>
        </w:rPr>
        <w:t>אלהיך</w:t>
      </w:r>
      <w:proofErr w:type="spellEnd"/>
      <w:r w:rsidRPr="0006399D">
        <w:rPr>
          <w:rFonts w:ascii="FrankRuehl" w:hAnsi="FrankRuehl" w:cs="FrankRuehl"/>
          <w:rtl/>
        </w:rPr>
        <w:t xml:space="preserve"> ישראל כי על אלה חשכו עינינו. ואח"כ תאמר פסוקי ישעיה בסי' ס"ג והם הבט משמים וראה </w:t>
      </w:r>
      <w:proofErr w:type="spellStart"/>
      <w:r w:rsidRPr="0006399D">
        <w:rPr>
          <w:rFonts w:ascii="FrankRuehl" w:hAnsi="FrankRuehl" w:cs="FrankRuehl"/>
          <w:rtl/>
        </w:rPr>
        <w:t>כו</w:t>
      </w:r>
      <w:proofErr w:type="spellEnd"/>
      <w:r w:rsidRPr="0006399D">
        <w:rPr>
          <w:rFonts w:ascii="FrankRuehl" w:hAnsi="FrankRuehl" w:cs="FrankRuehl"/>
          <w:rtl/>
        </w:rPr>
        <w:t xml:space="preserve">' אתה אבינו </w:t>
      </w:r>
      <w:proofErr w:type="spellStart"/>
      <w:r w:rsidRPr="0006399D">
        <w:rPr>
          <w:rFonts w:ascii="FrankRuehl" w:hAnsi="FrankRuehl" w:cs="FrankRuehl"/>
          <w:rtl/>
        </w:rPr>
        <w:t>כו</w:t>
      </w:r>
      <w:proofErr w:type="spellEnd"/>
      <w:r w:rsidRPr="0006399D">
        <w:rPr>
          <w:rFonts w:ascii="FrankRuehl" w:hAnsi="FrankRuehl" w:cs="FrankRuehl"/>
          <w:rtl/>
        </w:rPr>
        <w:t xml:space="preserve">' למה תתענו </w:t>
      </w:r>
      <w:proofErr w:type="spellStart"/>
      <w:r w:rsidRPr="0006399D">
        <w:rPr>
          <w:rFonts w:ascii="FrankRuehl" w:hAnsi="FrankRuehl" w:cs="FrankRuehl"/>
          <w:rtl/>
        </w:rPr>
        <w:t>כו</w:t>
      </w:r>
      <w:proofErr w:type="spellEnd"/>
      <w:r w:rsidRPr="0006399D">
        <w:rPr>
          <w:rFonts w:ascii="FrankRuehl" w:hAnsi="FrankRuehl" w:cs="FrankRuehl"/>
          <w:rtl/>
        </w:rPr>
        <w:t xml:space="preserve">' למצער ירשו </w:t>
      </w:r>
      <w:proofErr w:type="spellStart"/>
      <w:r w:rsidRPr="0006399D">
        <w:rPr>
          <w:rFonts w:ascii="FrankRuehl" w:hAnsi="FrankRuehl" w:cs="FrankRuehl"/>
          <w:rtl/>
        </w:rPr>
        <w:t>כו</w:t>
      </w:r>
      <w:proofErr w:type="spellEnd"/>
      <w:r w:rsidRPr="0006399D">
        <w:rPr>
          <w:rFonts w:ascii="FrankRuehl" w:hAnsi="FrankRuehl" w:cs="FrankRuehl"/>
          <w:rtl/>
        </w:rPr>
        <w:t xml:space="preserve">' ואח"כ פסוקים שבסי' ס"ד והם ועתה ה' אבינו </w:t>
      </w:r>
      <w:proofErr w:type="spellStart"/>
      <w:r w:rsidRPr="0006399D">
        <w:rPr>
          <w:rFonts w:ascii="FrankRuehl" w:hAnsi="FrankRuehl" w:cs="FrankRuehl"/>
          <w:rtl/>
        </w:rPr>
        <w:t>כו</w:t>
      </w:r>
      <w:proofErr w:type="spellEnd"/>
      <w:r w:rsidRPr="0006399D">
        <w:rPr>
          <w:rFonts w:ascii="FrankRuehl" w:hAnsi="FrankRuehl" w:cs="FrankRuehl"/>
          <w:rtl/>
        </w:rPr>
        <w:t xml:space="preserve">' אל תקצוף </w:t>
      </w:r>
      <w:proofErr w:type="spellStart"/>
      <w:r w:rsidRPr="0006399D">
        <w:rPr>
          <w:rFonts w:ascii="FrankRuehl" w:hAnsi="FrankRuehl" w:cs="FrankRuehl"/>
          <w:rtl/>
        </w:rPr>
        <w:t>כו</w:t>
      </w:r>
      <w:proofErr w:type="spellEnd"/>
      <w:r w:rsidRPr="0006399D">
        <w:rPr>
          <w:rFonts w:ascii="FrankRuehl" w:hAnsi="FrankRuehl" w:cs="FrankRuehl"/>
          <w:rtl/>
        </w:rPr>
        <w:t xml:space="preserve">' ערי קדשיך </w:t>
      </w:r>
      <w:proofErr w:type="spellStart"/>
      <w:r w:rsidRPr="0006399D">
        <w:rPr>
          <w:rFonts w:ascii="FrankRuehl" w:hAnsi="FrankRuehl" w:cs="FrankRuehl"/>
          <w:rtl/>
        </w:rPr>
        <w:t>כו</w:t>
      </w:r>
      <w:proofErr w:type="spellEnd"/>
      <w:r w:rsidRPr="0006399D">
        <w:rPr>
          <w:rFonts w:ascii="FrankRuehl" w:hAnsi="FrankRuehl" w:cs="FrankRuehl"/>
          <w:rtl/>
        </w:rPr>
        <w:t xml:space="preserve">' העל אלה </w:t>
      </w:r>
      <w:proofErr w:type="spellStart"/>
      <w:r w:rsidRPr="0006399D">
        <w:rPr>
          <w:rFonts w:ascii="FrankRuehl" w:hAnsi="FrankRuehl" w:cs="FrankRuehl"/>
          <w:rtl/>
        </w:rPr>
        <w:t>כו</w:t>
      </w:r>
      <w:proofErr w:type="spellEnd"/>
      <w:r w:rsidRPr="0006399D">
        <w:rPr>
          <w:rFonts w:ascii="FrankRuehl" w:hAnsi="FrankRuehl" w:cs="FrankRuehl"/>
          <w:rtl/>
        </w:rPr>
        <w:t xml:space="preserve">'. ואח"כ תאמר פסוקים </w:t>
      </w:r>
      <w:proofErr w:type="spellStart"/>
      <w:r w:rsidRPr="0006399D">
        <w:rPr>
          <w:rFonts w:ascii="FrankRuehl" w:hAnsi="FrankRuehl" w:cs="FrankRuehl"/>
          <w:rtl/>
        </w:rPr>
        <w:t>דנחמה</w:t>
      </w:r>
      <w:proofErr w:type="spellEnd"/>
      <w:r w:rsidRPr="0006399D">
        <w:rPr>
          <w:rFonts w:ascii="FrankRuehl" w:hAnsi="FrankRuehl" w:cs="FrankRuehl"/>
          <w:rtl/>
        </w:rPr>
        <w:t xml:space="preserve"> שבסי' ס"ב והם על חומותיך ירושלים </w:t>
      </w:r>
      <w:proofErr w:type="spellStart"/>
      <w:r w:rsidRPr="0006399D">
        <w:rPr>
          <w:rFonts w:ascii="FrankRuehl" w:hAnsi="FrankRuehl" w:cs="FrankRuehl"/>
          <w:rtl/>
        </w:rPr>
        <w:t>כו</w:t>
      </w:r>
      <w:proofErr w:type="spellEnd"/>
      <w:r w:rsidRPr="0006399D">
        <w:rPr>
          <w:rFonts w:ascii="FrankRuehl" w:hAnsi="FrankRuehl" w:cs="FrankRuehl"/>
          <w:rtl/>
        </w:rPr>
        <w:t xml:space="preserve">' ואל תתנו דמי לו </w:t>
      </w:r>
      <w:proofErr w:type="spellStart"/>
      <w:r w:rsidRPr="0006399D">
        <w:rPr>
          <w:rFonts w:ascii="FrankRuehl" w:hAnsi="FrankRuehl" w:cs="FrankRuehl"/>
          <w:rtl/>
        </w:rPr>
        <w:t>כו</w:t>
      </w:r>
      <w:proofErr w:type="spellEnd"/>
      <w:r w:rsidRPr="0006399D">
        <w:rPr>
          <w:rFonts w:ascii="FrankRuehl" w:hAnsi="FrankRuehl" w:cs="FrankRuehl"/>
          <w:rtl/>
        </w:rPr>
        <w:t xml:space="preserve">' נשבע ה' בימינו </w:t>
      </w:r>
      <w:proofErr w:type="spellStart"/>
      <w:r w:rsidRPr="0006399D">
        <w:rPr>
          <w:rFonts w:ascii="FrankRuehl" w:hAnsi="FrankRuehl" w:cs="FrankRuehl"/>
          <w:rtl/>
        </w:rPr>
        <w:t>כו</w:t>
      </w:r>
      <w:proofErr w:type="spellEnd"/>
      <w:r w:rsidRPr="0006399D">
        <w:rPr>
          <w:rFonts w:ascii="FrankRuehl" w:hAnsi="FrankRuehl" w:cs="FrankRuehl"/>
          <w:rtl/>
        </w:rPr>
        <w:t xml:space="preserve">' כי </w:t>
      </w:r>
      <w:proofErr w:type="spellStart"/>
      <w:r w:rsidRPr="0006399D">
        <w:rPr>
          <w:rFonts w:ascii="FrankRuehl" w:hAnsi="FrankRuehl" w:cs="FrankRuehl"/>
          <w:rtl/>
        </w:rPr>
        <w:t>מאספיו</w:t>
      </w:r>
      <w:proofErr w:type="spellEnd"/>
      <w:r w:rsidRPr="0006399D">
        <w:rPr>
          <w:rFonts w:ascii="FrankRuehl" w:hAnsi="FrankRuehl" w:cs="FrankRuehl"/>
          <w:rtl/>
        </w:rPr>
        <w:t xml:space="preserve"> יאכלוהו </w:t>
      </w:r>
      <w:proofErr w:type="spellStart"/>
      <w:r w:rsidRPr="0006399D">
        <w:rPr>
          <w:rFonts w:ascii="FrankRuehl" w:hAnsi="FrankRuehl" w:cs="FrankRuehl"/>
          <w:rtl/>
        </w:rPr>
        <w:t>כו</w:t>
      </w:r>
      <w:proofErr w:type="spellEnd"/>
      <w:r w:rsidRPr="0006399D">
        <w:rPr>
          <w:rFonts w:ascii="FrankRuehl" w:hAnsi="FrankRuehl" w:cs="FrankRuehl"/>
          <w:rtl/>
        </w:rPr>
        <w:t xml:space="preserve">'. ואח"כ תאמר ג' פסוקים אלו והם אתה </w:t>
      </w:r>
      <w:proofErr w:type="spellStart"/>
      <w:r w:rsidRPr="0006399D">
        <w:rPr>
          <w:rFonts w:ascii="FrankRuehl" w:hAnsi="FrankRuehl" w:cs="FrankRuehl"/>
          <w:rtl/>
        </w:rPr>
        <w:t>תקו</w:t>
      </w:r>
      <w:proofErr w:type="spellEnd"/>
      <w:r w:rsidRPr="0006399D">
        <w:rPr>
          <w:rFonts w:ascii="FrankRuehl" w:hAnsi="FrankRuehl" w:cs="FrankRuehl"/>
          <w:rtl/>
        </w:rPr>
        <w:t xml:space="preserve">' תרחם ציון </w:t>
      </w:r>
      <w:proofErr w:type="spellStart"/>
      <w:r w:rsidRPr="0006399D">
        <w:rPr>
          <w:rFonts w:ascii="FrankRuehl" w:hAnsi="FrankRuehl" w:cs="FrankRuehl"/>
          <w:rtl/>
        </w:rPr>
        <w:t>כו</w:t>
      </w:r>
      <w:proofErr w:type="spellEnd"/>
      <w:r w:rsidRPr="0006399D">
        <w:rPr>
          <w:rFonts w:ascii="FrankRuehl" w:hAnsi="FrankRuehl" w:cs="FrankRuehl"/>
          <w:rtl/>
        </w:rPr>
        <w:t xml:space="preserve">' כי רצו עבדיך </w:t>
      </w:r>
      <w:proofErr w:type="spellStart"/>
      <w:r w:rsidRPr="0006399D">
        <w:rPr>
          <w:rFonts w:ascii="FrankRuehl" w:hAnsi="FrankRuehl" w:cs="FrankRuehl"/>
          <w:rtl/>
        </w:rPr>
        <w:t>כו</w:t>
      </w:r>
      <w:proofErr w:type="spellEnd"/>
      <w:r w:rsidRPr="0006399D">
        <w:rPr>
          <w:rFonts w:ascii="FrankRuehl" w:hAnsi="FrankRuehl" w:cs="FrankRuehl"/>
          <w:rtl/>
        </w:rPr>
        <w:t xml:space="preserve">' בונה ירושלם </w:t>
      </w:r>
      <w:proofErr w:type="spellStart"/>
      <w:r w:rsidRPr="0006399D">
        <w:rPr>
          <w:rFonts w:ascii="FrankRuehl" w:hAnsi="FrankRuehl" w:cs="FrankRuehl"/>
          <w:rtl/>
        </w:rPr>
        <w:t>כו</w:t>
      </w:r>
      <w:proofErr w:type="spellEnd"/>
      <w:r w:rsidRPr="0006399D">
        <w:rPr>
          <w:rFonts w:ascii="FrankRuehl" w:hAnsi="FrankRuehl" w:cs="FrankRuehl"/>
          <w:rtl/>
        </w:rPr>
        <w:t>' והרי נשלם ענין תיקון רחל:</w:t>
      </w:r>
    </w:p>
    <w:p w:rsidR="0006399D" w:rsidRDefault="0006399D" w:rsidP="0006399D">
      <w:pPr>
        <w:spacing w:line="360" w:lineRule="auto"/>
        <w:rPr>
          <w:rtl/>
        </w:rPr>
      </w:pPr>
    </w:p>
    <w:p w:rsidR="00D22655" w:rsidRPr="0006399D" w:rsidRDefault="0006399D" w:rsidP="0006399D">
      <w:pPr>
        <w:pStyle w:val="a3"/>
        <w:numPr>
          <w:ilvl w:val="0"/>
          <w:numId w:val="3"/>
        </w:numPr>
        <w:spacing w:line="360" w:lineRule="auto"/>
        <w:rPr>
          <w:rFonts w:cs="Arial"/>
          <w:sz w:val="18"/>
          <w:szCs w:val="18"/>
          <w:rtl/>
        </w:rPr>
      </w:pPr>
      <w:r w:rsidRPr="0006399D">
        <w:rPr>
          <w:rFonts w:cs="Arial" w:hint="cs"/>
          <w:sz w:val="18"/>
          <w:szCs w:val="18"/>
          <w:rtl/>
        </w:rPr>
        <w:t>כעת קראו את תיקון רחל. מה התחושה שעולה ממנו?</w:t>
      </w:r>
    </w:p>
    <w:p w:rsidR="00D22655" w:rsidRPr="00735845" w:rsidRDefault="00D22655" w:rsidP="0006399D">
      <w:pPr>
        <w:spacing w:line="360" w:lineRule="auto"/>
        <w:rPr>
          <w:rFonts w:ascii="FrankRuehl" w:hAnsi="FrankRuehl" w:cs="FrankRuehl"/>
          <w:rtl/>
        </w:rPr>
      </w:pPr>
      <w:r w:rsidRPr="0006399D">
        <w:rPr>
          <w:rFonts w:ascii="FrankRuehl" w:hAnsi="FrankRuehl" w:cs="FrankRuehl"/>
          <w:b/>
          <w:bCs/>
          <w:rtl/>
        </w:rPr>
        <w:t>סדר תיקון חצות</w:t>
      </w:r>
      <w:r w:rsidRPr="0006399D">
        <w:rPr>
          <w:rFonts w:ascii="FrankRuehl" w:hAnsi="FrankRuehl" w:cs="FrankRuehl"/>
          <w:b/>
          <w:bCs/>
          <w:rtl/>
        </w:rPr>
        <w:t>, תיקון רחל</w:t>
      </w:r>
      <w:r w:rsidRPr="00735845">
        <w:rPr>
          <w:rFonts w:ascii="FrankRuehl" w:hAnsi="FrankRuehl" w:cs="FrankRuehl"/>
          <w:rtl/>
        </w:rPr>
        <w:t>: עַל נַהֲרוֹת בָּבֶל שָׁם יָשַׁבְנוּ גַּם בָּכִינוּ. בְּזָכְרֵנוּ אֶת צִיּוֹן:</w:t>
      </w:r>
      <w:r w:rsidR="00735845" w:rsidRPr="00735845">
        <w:rPr>
          <w:rFonts w:ascii="FrankRuehl" w:hAnsi="FrankRuehl" w:cs="FrankRuehl"/>
          <w:rtl/>
        </w:rPr>
        <w:t xml:space="preserve"> </w:t>
      </w:r>
      <w:r w:rsidRPr="00735845">
        <w:rPr>
          <w:rFonts w:ascii="FrankRuehl" w:hAnsi="FrankRuehl" w:cs="FrankRuehl"/>
          <w:rtl/>
        </w:rPr>
        <w:t>עַל עֲרָבִים בְּתוֹכָהּ. תָּלִינוּ כִּנֹּרוֹתֵינוּ:</w:t>
      </w:r>
      <w:r w:rsidR="00735845">
        <w:rPr>
          <w:rFonts w:ascii="FrankRuehl" w:hAnsi="FrankRuehl" w:cs="FrankRuehl" w:hint="cs"/>
          <w:rtl/>
        </w:rPr>
        <w:t xml:space="preserve"> </w:t>
      </w:r>
      <w:r w:rsidRPr="00735845">
        <w:rPr>
          <w:rFonts w:ascii="FrankRuehl" w:hAnsi="FrankRuehl" w:cs="FrankRuehl"/>
          <w:rtl/>
        </w:rPr>
        <w:t xml:space="preserve">כִּי שָׁם שְׁאֵלוּנוּ שׁוֹבֵינוּ דִּבְרֵי שִׁיר </w:t>
      </w:r>
      <w:proofErr w:type="spellStart"/>
      <w:r w:rsidRPr="00735845">
        <w:rPr>
          <w:rFonts w:ascii="FrankRuehl" w:hAnsi="FrankRuehl" w:cs="FrankRuehl"/>
          <w:rtl/>
        </w:rPr>
        <w:t>וְתוֹלָלֵינו</w:t>
      </w:r>
      <w:proofErr w:type="spellEnd"/>
      <w:r w:rsidRPr="00735845">
        <w:rPr>
          <w:rFonts w:ascii="FrankRuehl" w:hAnsi="FrankRuehl" w:cs="FrankRuehl"/>
          <w:rtl/>
        </w:rPr>
        <w:t>ּ שִֹמְחָה. שִׁירוּ לָנוּ מִשִּׁיר צִיּוֹן:</w:t>
      </w:r>
      <w:r w:rsidR="00735845">
        <w:rPr>
          <w:rFonts w:ascii="FrankRuehl" w:hAnsi="FrankRuehl" w:cs="FrankRuehl" w:hint="cs"/>
          <w:rtl/>
        </w:rPr>
        <w:t xml:space="preserve"> </w:t>
      </w:r>
      <w:r w:rsidRPr="00735845">
        <w:rPr>
          <w:rFonts w:ascii="FrankRuehl" w:hAnsi="FrankRuehl" w:cs="FrankRuehl"/>
          <w:rtl/>
        </w:rPr>
        <w:t xml:space="preserve">אֵיךְ נָשִׁיר אֶת שִׁיר </w:t>
      </w:r>
      <w:proofErr w:type="spellStart"/>
      <w:r w:rsidRPr="00735845">
        <w:rPr>
          <w:rFonts w:ascii="FrankRuehl" w:hAnsi="FrankRuehl" w:cs="FrankRuehl"/>
          <w:rtl/>
        </w:rPr>
        <w:t>יְדֹוָד</w:t>
      </w:r>
      <w:proofErr w:type="spellEnd"/>
      <w:r w:rsidRPr="00735845">
        <w:rPr>
          <w:rFonts w:ascii="FrankRuehl" w:hAnsi="FrankRuehl" w:cs="FrankRuehl"/>
          <w:rtl/>
        </w:rPr>
        <w:t xml:space="preserve">. עַל אַדְמַת </w:t>
      </w:r>
      <w:proofErr w:type="spellStart"/>
      <w:r w:rsidRPr="00735845">
        <w:rPr>
          <w:rFonts w:ascii="FrankRuehl" w:hAnsi="FrankRuehl" w:cs="FrankRuehl"/>
          <w:rtl/>
        </w:rPr>
        <w:t>נֵכָר</w:t>
      </w:r>
      <w:proofErr w:type="spellEnd"/>
      <w:r w:rsidRPr="00735845">
        <w:rPr>
          <w:rFonts w:ascii="FrankRuehl" w:hAnsi="FrankRuehl" w:cs="FrankRuehl"/>
          <w:rtl/>
        </w:rPr>
        <w:t>:</w:t>
      </w:r>
      <w:r w:rsidR="00735845" w:rsidRPr="00735845">
        <w:rPr>
          <w:rFonts w:ascii="FrankRuehl" w:hAnsi="FrankRuehl" w:cs="FrankRuehl"/>
          <w:rtl/>
        </w:rPr>
        <w:t xml:space="preserve"> </w:t>
      </w:r>
      <w:r w:rsidRPr="00735845">
        <w:rPr>
          <w:rFonts w:ascii="FrankRuehl" w:hAnsi="FrankRuehl" w:cs="FrankRuehl"/>
          <w:rtl/>
        </w:rPr>
        <w:t>אִם אֶשְׁכָּחֵךְ יְרוּשָׁלָיִם תִּשְׁכַּח יְמִינִי:</w:t>
      </w:r>
      <w:r w:rsidR="00735845">
        <w:rPr>
          <w:rFonts w:ascii="FrankRuehl" w:hAnsi="FrankRuehl" w:cs="FrankRuehl" w:hint="cs"/>
          <w:rtl/>
        </w:rPr>
        <w:t xml:space="preserve"> </w:t>
      </w:r>
      <w:r w:rsidRPr="00735845">
        <w:rPr>
          <w:rFonts w:ascii="FrankRuehl" w:hAnsi="FrankRuehl" w:cs="FrankRuehl"/>
          <w:rtl/>
        </w:rPr>
        <w:t xml:space="preserve">תִּדְבַּק לְשׁוֹנִי לְחִכִּי אִם לֹא </w:t>
      </w:r>
      <w:proofErr w:type="spellStart"/>
      <w:r w:rsidRPr="00735845">
        <w:rPr>
          <w:rFonts w:ascii="FrankRuehl" w:hAnsi="FrankRuehl" w:cs="FrankRuehl"/>
          <w:rtl/>
        </w:rPr>
        <w:t>אֶזְכְּרֵכִי</w:t>
      </w:r>
      <w:proofErr w:type="spellEnd"/>
      <w:r w:rsidRPr="00735845">
        <w:rPr>
          <w:rFonts w:ascii="FrankRuehl" w:hAnsi="FrankRuehl" w:cs="FrankRuehl"/>
          <w:rtl/>
        </w:rPr>
        <w:t>. אִם לֹא אַעֲלֶה אֶת יְרוּשָׁלַיִם. עַל רֹאשׁ שִֹמְחָתִי:</w:t>
      </w:r>
      <w:r w:rsidR="00735845">
        <w:rPr>
          <w:rFonts w:ascii="FrankRuehl" w:hAnsi="FrankRuehl" w:cs="FrankRuehl" w:hint="cs"/>
          <w:rtl/>
        </w:rPr>
        <w:t xml:space="preserve"> </w:t>
      </w:r>
      <w:r w:rsidRPr="00735845">
        <w:rPr>
          <w:rFonts w:ascii="FrankRuehl" w:hAnsi="FrankRuehl" w:cs="FrankRuehl"/>
          <w:rtl/>
        </w:rPr>
        <w:t xml:space="preserve">זְכֹר </w:t>
      </w:r>
      <w:proofErr w:type="spellStart"/>
      <w:r w:rsidRPr="00735845">
        <w:rPr>
          <w:rFonts w:ascii="FrankRuehl" w:hAnsi="FrankRuehl" w:cs="FrankRuehl"/>
          <w:rtl/>
        </w:rPr>
        <w:t>יְדֹוָד</w:t>
      </w:r>
      <w:proofErr w:type="spellEnd"/>
      <w:r w:rsidRPr="00735845">
        <w:rPr>
          <w:rFonts w:ascii="FrankRuehl" w:hAnsi="FrankRuehl" w:cs="FrankRuehl"/>
          <w:rtl/>
        </w:rPr>
        <w:t xml:space="preserve"> לִבְנֵי אֱדוֹם אֵת יוֹם יְרוּשָׁלָיִם. הָאֹמְרִים עָרוּ </w:t>
      </w:r>
      <w:proofErr w:type="spellStart"/>
      <w:r w:rsidRPr="00735845">
        <w:rPr>
          <w:rFonts w:ascii="FrankRuehl" w:hAnsi="FrankRuehl" w:cs="FrankRuehl"/>
          <w:rtl/>
        </w:rPr>
        <w:t>עָרוּ</w:t>
      </w:r>
      <w:proofErr w:type="spellEnd"/>
      <w:r w:rsidRPr="00735845">
        <w:rPr>
          <w:rFonts w:ascii="FrankRuehl" w:hAnsi="FrankRuehl" w:cs="FrankRuehl"/>
          <w:rtl/>
        </w:rPr>
        <w:t>, עַד הַיְסוֹד בָּהּ:</w:t>
      </w:r>
      <w:r w:rsidR="00735845">
        <w:rPr>
          <w:rFonts w:ascii="FrankRuehl" w:hAnsi="FrankRuehl" w:cs="FrankRuehl" w:hint="cs"/>
          <w:rtl/>
        </w:rPr>
        <w:t xml:space="preserve"> </w:t>
      </w:r>
      <w:r w:rsidRPr="00735845">
        <w:rPr>
          <w:rFonts w:ascii="FrankRuehl" w:hAnsi="FrankRuehl" w:cs="FrankRuehl"/>
          <w:rtl/>
        </w:rPr>
        <w:t>בַּת בָּבֶל הַשְּׁדוּדָה. אַשְׁרֵי שֶׁיְּשַׁלֶּם לָךְ, אֶת גְּמוּלֵךְ שֶׁגָּמַלְתְּ לָנוּ:</w:t>
      </w:r>
      <w:r w:rsidR="00735845" w:rsidRPr="00735845">
        <w:rPr>
          <w:rFonts w:ascii="FrankRuehl" w:hAnsi="FrankRuehl" w:cs="FrankRuehl"/>
          <w:rtl/>
        </w:rPr>
        <w:t xml:space="preserve"> </w:t>
      </w:r>
      <w:r w:rsidRPr="00735845">
        <w:rPr>
          <w:rFonts w:ascii="FrankRuehl" w:hAnsi="FrankRuehl" w:cs="FrankRuehl"/>
          <w:rtl/>
        </w:rPr>
        <w:t xml:space="preserve">אַשְׁרֵי שֶׁיֹּאחֵז וְנִפֵּץ אֶת </w:t>
      </w:r>
      <w:proofErr w:type="spellStart"/>
      <w:r w:rsidRPr="00735845">
        <w:rPr>
          <w:rFonts w:ascii="FrankRuehl" w:hAnsi="FrankRuehl" w:cs="FrankRuehl"/>
          <w:rtl/>
        </w:rPr>
        <w:t>עֹלָלַיִך</w:t>
      </w:r>
      <w:proofErr w:type="spellEnd"/>
      <w:r w:rsidRPr="00735845">
        <w:rPr>
          <w:rFonts w:ascii="FrankRuehl" w:hAnsi="FrankRuehl" w:cs="FrankRuehl"/>
          <w:rtl/>
        </w:rPr>
        <w:t>ְ אֶל הַסָּלַע:</w:t>
      </w:r>
    </w:p>
    <w:p w:rsidR="00D22655" w:rsidRPr="00735845" w:rsidRDefault="00D22655" w:rsidP="0006399D">
      <w:pPr>
        <w:spacing w:line="360" w:lineRule="auto"/>
        <w:rPr>
          <w:rFonts w:ascii="FrankRuehl" w:hAnsi="FrankRuehl" w:cs="FrankRuehl"/>
          <w:rtl/>
        </w:rPr>
      </w:pPr>
      <w:r w:rsidRPr="00735845">
        <w:rPr>
          <w:rFonts w:ascii="FrankRuehl" w:hAnsi="FrankRuehl" w:cs="FrankRuehl"/>
          <w:rtl/>
        </w:rPr>
        <w:t xml:space="preserve">מִזְמוֹר לְאָסָף. </w:t>
      </w:r>
      <w:proofErr w:type="spellStart"/>
      <w:r w:rsidRPr="00735845">
        <w:rPr>
          <w:rFonts w:ascii="FrankRuehl" w:hAnsi="FrankRuehl" w:cs="FrankRuehl"/>
          <w:rtl/>
        </w:rPr>
        <w:t>אֱלֹהִים</w:t>
      </w:r>
      <w:proofErr w:type="spellEnd"/>
      <w:r w:rsidRPr="00735845">
        <w:rPr>
          <w:rFonts w:ascii="FrankRuehl" w:hAnsi="FrankRuehl" w:cs="FrankRuehl"/>
          <w:rtl/>
        </w:rPr>
        <w:t xml:space="preserve"> בָּאוּ גוֹיִם בְּנַחֲלָתֶךָ טִמְּאוּ אֶת הֵיכַל </w:t>
      </w:r>
      <w:proofErr w:type="spellStart"/>
      <w:r w:rsidRPr="00735845">
        <w:rPr>
          <w:rFonts w:ascii="FrankRuehl" w:hAnsi="FrankRuehl" w:cs="FrankRuehl"/>
          <w:rtl/>
        </w:rPr>
        <w:t>קָדְשֶׁך</w:t>
      </w:r>
      <w:proofErr w:type="spellEnd"/>
      <w:r w:rsidRPr="00735845">
        <w:rPr>
          <w:rFonts w:ascii="FrankRuehl" w:hAnsi="FrankRuehl" w:cs="FrankRuehl"/>
          <w:rtl/>
        </w:rPr>
        <w:t>ָ. שָֹמוּ אֶת יְרוּשָׁלַיִם לְעִיִּים:</w:t>
      </w:r>
      <w:r w:rsidR="00735845">
        <w:rPr>
          <w:rFonts w:ascii="FrankRuehl" w:hAnsi="FrankRuehl" w:cs="FrankRuehl" w:hint="cs"/>
          <w:rtl/>
        </w:rPr>
        <w:t xml:space="preserve"> </w:t>
      </w:r>
      <w:r w:rsidRPr="00735845">
        <w:rPr>
          <w:rFonts w:ascii="FrankRuehl" w:hAnsi="FrankRuehl" w:cs="FrankRuehl"/>
          <w:rtl/>
        </w:rPr>
        <w:t xml:space="preserve">נָתְנוּ אֶת נִבְלַת עֲבָדֶיךָ מַאֲכָל לְעוֹף הַשָּׁמָיִם. בְּשַֹר חֲסִידֶיךָ </w:t>
      </w:r>
      <w:proofErr w:type="spellStart"/>
      <w:r w:rsidRPr="00735845">
        <w:rPr>
          <w:rFonts w:ascii="FrankRuehl" w:hAnsi="FrankRuehl" w:cs="FrankRuehl"/>
          <w:rtl/>
        </w:rPr>
        <w:t>לְחַיְתו</w:t>
      </w:r>
      <w:proofErr w:type="spellEnd"/>
      <w:r w:rsidRPr="00735845">
        <w:rPr>
          <w:rFonts w:ascii="FrankRuehl" w:hAnsi="FrankRuehl" w:cs="FrankRuehl"/>
          <w:rtl/>
        </w:rPr>
        <w:t>ֹ אָרֶץ:</w:t>
      </w:r>
      <w:r w:rsidR="00735845">
        <w:rPr>
          <w:rFonts w:ascii="FrankRuehl" w:hAnsi="FrankRuehl" w:cs="FrankRuehl" w:hint="cs"/>
          <w:rtl/>
        </w:rPr>
        <w:t xml:space="preserve"> </w:t>
      </w:r>
      <w:r w:rsidRPr="00735845">
        <w:rPr>
          <w:rFonts w:ascii="FrankRuehl" w:hAnsi="FrankRuehl" w:cs="FrankRuehl"/>
          <w:rtl/>
        </w:rPr>
        <w:t>שָׁפְכוּ דָמָם כַּמַּיִם סְבִיבוֹת יְרוּשָׁלַיִם וְאֵין קוֹבֵר:</w:t>
      </w:r>
      <w:r w:rsidR="00735845" w:rsidRPr="00735845">
        <w:rPr>
          <w:rFonts w:ascii="FrankRuehl" w:hAnsi="FrankRuehl" w:cs="FrankRuehl"/>
          <w:rtl/>
        </w:rPr>
        <w:t xml:space="preserve"> </w:t>
      </w:r>
      <w:r w:rsidRPr="00735845">
        <w:rPr>
          <w:rFonts w:ascii="FrankRuehl" w:hAnsi="FrankRuehl" w:cs="FrankRuehl"/>
          <w:rtl/>
        </w:rPr>
        <w:t>הָיִינוּ חֶרְפָּה לִשְׁכֵנֵינוּ. לַעַג וָקֶלֶס לִסְבִיבוֹתֵינוּ:</w:t>
      </w:r>
      <w:r w:rsidR="00735845">
        <w:rPr>
          <w:rFonts w:ascii="FrankRuehl" w:hAnsi="FrankRuehl" w:cs="FrankRuehl" w:hint="cs"/>
          <w:rtl/>
        </w:rPr>
        <w:t xml:space="preserve"> </w:t>
      </w:r>
      <w:r w:rsidRPr="00735845">
        <w:rPr>
          <w:rFonts w:ascii="FrankRuehl" w:hAnsi="FrankRuehl" w:cs="FrankRuehl"/>
          <w:rtl/>
        </w:rPr>
        <w:t xml:space="preserve">עַד מָה </w:t>
      </w:r>
      <w:proofErr w:type="spellStart"/>
      <w:r w:rsidRPr="00735845">
        <w:rPr>
          <w:rFonts w:ascii="FrankRuehl" w:hAnsi="FrankRuehl" w:cs="FrankRuehl"/>
          <w:rtl/>
        </w:rPr>
        <w:t>יְדֹוָד</w:t>
      </w:r>
      <w:proofErr w:type="spellEnd"/>
      <w:r w:rsidRPr="00735845">
        <w:rPr>
          <w:rFonts w:ascii="FrankRuehl" w:hAnsi="FrankRuehl" w:cs="FrankRuehl"/>
          <w:rtl/>
        </w:rPr>
        <w:t xml:space="preserve"> </w:t>
      </w:r>
      <w:proofErr w:type="spellStart"/>
      <w:r w:rsidRPr="00735845">
        <w:rPr>
          <w:rFonts w:ascii="FrankRuehl" w:hAnsi="FrankRuehl" w:cs="FrankRuehl"/>
          <w:rtl/>
        </w:rPr>
        <w:t>תֶּאֱנַף</w:t>
      </w:r>
      <w:proofErr w:type="spellEnd"/>
      <w:r w:rsidRPr="00735845">
        <w:rPr>
          <w:rFonts w:ascii="FrankRuehl" w:hAnsi="FrankRuehl" w:cs="FrankRuehl"/>
          <w:rtl/>
        </w:rPr>
        <w:t xml:space="preserve"> לָנֶצַח. תִּבְעַר כְּמוֹ אֵשׁ קִנְאָתֶךָ:</w:t>
      </w:r>
      <w:r w:rsidR="00735845" w:rsidRPr="00735845">
        <w:rPr>
          <w:rFonts w:ascii="FrankRuehl" w:hAnsi="FrankRuehl" w:cs="FrankRuehl"/>
          <w:rtl/>
        </w:rPr>
        <w:t xml:space="preserve"> </w:t>
      </w:r>
      <w:r w:rsidRPr="00735845">
        <w:rPr>
          <w:rFonts w:ascii="FrankRuehl" w:hAnsi="FrankRuehl" w:cs="FrankRuehl"/>
          <w:rtl/>
        </w:rPr>
        <w:t xml:space="preserve">שְׁפֹךְ חֲמָתְךָ אֶל </w:t>
      </w:r>
      <w:proofErr w:type="spellStart"/>
      <w:r w:rsidRPr="00735845">
        <w:rPr>
          <w:rFonts w:ascii="FrankRuehl" w:hAnsi="FrankRuehl" w:cs="FrankRuehl"/>
          <w:rtl/>
        </w:rPr>
        <w:t>הַגּוֹיִם</w:t>
      </w:r>
      <w:proofErr w:type="spellEnd"/>
      <w:r w:rsidRPr="00735845">
        <w:rPr>
          <w:rFonts w:ascii="FrankRuehl" w:hAnsi="FrankRuehl" w:cs="FrankRuehl"/>
          <w:rtl/>
        </w:rPr>
        <w:t xml:space="preserve"> אֲשֶׁר לֹא יְדָעוּךָ. וְעַל מַמְלָכוֹת. אֲשֶׁר בְּשִׁמְךָ לֹא קָרָאוּ:</w:t>
      </w:r>
      <w:r w:rsidR="00735845" w:rsidRPr="00735845">
        <w:rPr>
          <w:rFonts w:ascii="FrankRuehl" w:hAnsi="FrankRuehl" w:cs="FrankRuehl"/>
          <w:rtl/>
        </w:rPr>
        <w:t xml:space="preserve"> </w:t>
      </w:r>
      <w:r w:rsidRPr="00735845">
        <w:rPr>
          <w:rFonts w:ascii="FrankRuehl" w:hAnsi="FrankRuehl" w:cs="FrankRuehl"/>
          <w:rtl/>
        </w:rPr>
        <w:t xml:space="preserve">כִּי אָכַל אֶת יַעֲקֹב. וְאֶת </w:t>
      </w:r>
      <w:proofErr w:type="spellStart"/>
      <w:r w:rsidRPr="00735845">
        <w:rPr>
          <w:rFonts w:ascii="FrankRuehl" w:hAnsi="FrankRuehl" w:cs="FrankRuehl"/>
          <w:rtl/>
        </w:rPr>
        <w:t>נָוֵהו</w:t>
      </w:r>
      <w:proofErr w:type="spellEnd"/>
      <w:r w:rsidRPr="00735845">
        <w:rPr>
          <w:rFonts w:ascii="FrankRuehl" w:hAnsi="FrankRuehl" w:cs="FrankRuehl"/>
          <w:rtl/>
        </w:rPr>
        <w:t>ּ הֵשַׁמּוּ:</w:t>
      </w:r>
    </w:p>
    <w:p w:rsidR="00735845" w:rsidRPr="00735845" w:rsidRDefault="00D22655" w:rsidP="0006399D">
      <w:pPr>
        <w:spacing w:line="360" w:lineRule="auto"/>
        <w:rPr>
          <w:rFonts w:ascii="FrankRuehl" w:hAnsi="FrankRuehl" w:cs="FrankRuehl"/>
          <w:rtl/>
        </w:rPr>
      </w:pPr>
      <w:r w:rsidRPr="00735845">
        <w:rPr>
          <w:rFonts w:ascii="FrankRuehl" w:hAnsi="FrankRuehl" w:cs="FrankRuehl"/>
          <w:rtl/>
        </w:rPr>
        <w:t xml:space="preserve">אַל </w:t>
      </w:r>
      <w:proofErr w:type="spellStart"/>
      <w:r w:rsidRPr="00735845">
        <w:rPr>
          <w:rFonts w:ascii="FrankRuehl" w:hAnsi="FrankRuehl" w:cs="FrankRuehl"/>
          <w:rtl/>
        </w:rPr>
        <w:t>תִּזְכָּר</w:t>
      </w:r>
      <w:proofErr w:type="spellEnd"/>
      <w:r w:rsidRPr="00735845">
        <w:rPr>
          <w:rFonts w:ascii="FrankRuehl" w:hAnsi="FrankRuehl" w:cs="FrankRuehl"/>
          <w:rtl/>
        </w:rPr>
        <w:t xml:space="preserve"> לָנוּ עֲוֹנֹת רִאשֹׁנִים. מַהֶר יְקַדְּמוּנוּ רַחֲמֶיךָ. כִּי </w:t>
      </w:r>
      <w:proofErr w:type="spellStart"/>
      <w:r w:rsidRPr="00735845">
        <w:rPr>
          <w:rFonts w:ascii="FrankRuehl" w:hAnsi="FrankRuehl" w:cs="FrankRuehl"/>
          <w:rtl/>
        </w:rPr>
        <w:t>דַלּוֹנו</w:t>
      </w:r>
      <w:proofErr w:type="spellEnd"/>
      <w:r w:rsidRPr="00735845">
        <w:rPr>
          <w:rFonts w:ascii="FrankRuehl" w:hAnsi="FrankRuehl" w:cs="FrankRuehl"/>
          <w:rtl/>
        </w:rPr>
        <w:t>ּ מְאֹד:</w:t>
      </w:r>
      <w:r w:rsidR="00735845" w:rsidRPr="00735845">
        <w:rPr>
          <w:rFonts w:ascii="FrankRuehl" w:hAnsi="FrankRuehl" w:cs="FrankRuehl"/>
          <w:rtl/>
        </w:rPr>
        <w:t xml:space="preserve"> </w:t>
      </w:r>
      <w:r w:rsidRPr="00735845">
        <w:rPr>
          <w:rFonts w:ascii="FrankRuehl" w:hAnsi="FrankRuehl" w:cs="FrankRuehl"/>
          <w:rtl/>
        </w:rPr>
        <w:t xml:space="preserve">עָזְרֵנוּ </w:t>
      </w:r>
      <w:proofErr w:type="spellStart"/>
      <w:r w:rsidRPr="00735845">
        <w:rPr>
          <w:rFonts w:ascii="FrankRuehl" w:hAnsi="FrankRuehl" w:cs="FrankRuehl"/>
          <w:rtl/>
        </w:rPr>
        <w:t>אֱלֹהֵי</w:t>
      </w:r>
      <w:proofErr w:type="spellEnd"/>
      <w:r w:rsidRPr="00735845">
        <w:rPr>
          <w:rFonts w:ascii="FrankRuehl" w:hAnsi="FrankRuehl" w:cs="FrankRuehl"/>
          <w:rtl/>
        </w:rPr>
        <w:t xml:space="preserve"> יִשְׁעֵנוּ עַל דְּבַר כְּבוֹד שְׁמֶךָ. וְהַצִּילֵנוּ וְכַפֵּר עַל </w:t>
      </w:r>
      <w:proofErr w:type="spellStart"/>
      <w:r w:rsidRPr="00735845">
        <w:rPr>
          <w:rFonts w:ascii="FrankRuehl" w:hAnsi="FrankRuehl" w:cs="FrankRuehl"/>
          <w:rtl/>
        </w:rPr>
        <w:t>חַטֹּאתֵינו</w:t>
      </w:r>
      <w:proofErr w:type="spellEnd"/>
      <w:r w:rsidRPr="00735845">
        <w:rPr>
          <w:rFonts w:ascii="FrankRuehl" w:hAnsi="FrankRuehl" w:cs="FrankRuehl"/>
          <w:rtl/>
        </w:rPr>
        <w:t>ּ לְמַעַן שְׁמֶךָ:</w:t>
      </w:r>
      <w:r w:rsidR="00735845" w:rsidRPr="00735845">
        <w:rPr>
          <w:rFonts w:ascii="FrankRuehl" w:hAnsi="FrankRuehl" w:cs="FrankRuehl"/>
          <w:rtl/>
        </w:rPr>
        <w:t xml:space="preserve"> </w:t>
      </w:r>
      <w:r w:rsidRPr="00735845">
        <w:rPr>
          <w:rFonts w:ascii="FrankRuehl" w:hAnsi="FrankRuehl" w:cs="FrankRuehl"/>
          <w:rtl/>
        </w:rPr>
        <w:t xml:space="preserve">לָמָּה יֹּאמְרוּ </w:t>
      </w:r>
      <w:proofErr w:type="spellStart"/>
      <w:r w:rsidRPr="00735845">
        <w:rPr>
          <w:rFonts w:ascii="FrankRuehl" w:hAnsi="FrankRuehl" w:cs="FrankRuehl"/>
          <w:rtl/>
        </w:rPr>
        <w:t>הַגּוֹיִם</w:t>
      </w:r>
      <w:proofErr w:type="spellEnd"/>
      <w:r w:rsidRPr="00735845">
        <w:rPr>
          <w:rFonts w:ascii="FrankRuehl" w:hAnsi="FrankRuehl" w:cs="FrankRuehl"/>
          <w:rtl/>
        </w:rPr>
        <w:t xml:space="preserve"> אַיֵּה </w:t>
      </w:r>
      <w:proofErr w:type="spellStart"/>
      <w:r w:rsidRPr="00735845">
        <w:rPr>
          <w:rFonts w:ascii="FrankRuehl" w:hAnsi="FrankRuehl" w:cs="FrankRuehl"/>
          <w:rtl/>
        </w:rPr>
        <w:t>אֱלֹהֵיהֶם</w:t>
      </w:r>
      <w:proofErr w:type="spellEnd"/>
      <w:r w:rsidRPr="00735845">
        <w:rPr>
          <w:rFonts w:ascii="FrankRuehl" w:hAnsi="FrankRuehl" w:cs="FrankRuehl"/>
          <w:rtl/>
        </w:rPr>
        <w:t>. יִוָּדַע בַּגּוֹיִם לְעֵינֵינוּ, נִקְמַת דַּם עֲבָדֶיךָ הַשָּׁפוּךְ:</w:t>
      </w:r>
      <w:r w:rsidR="00735845" w:rsidRPr="00735845">
        <w:rPr>
          <w:rFonts w:ascii="FrankRuehl" w:hAnsi="FrankRuehl" w:cs="FrankRuehl"/>
          <w:rtl/>
        </w:rPr>
        <w:t xml:space="preserve"> </w:t>
      </w:r>
      <w:r w:rsidRPr="00735845">
        <w:rPr>
          <w:rFonts w:ascii="FrankRuehl" w:hAnsi="FrankRuehl" w:cs="FrankRuehl"/>
          <w:rtl/>
        </w:rPr>
        <w:t>תָּבוֹא לְפָנֶיךָ אֶנְקַת אָסִיר. כְּגֹדֶל זְרוֹעֲךָ. הוֹתֵר בְּנֵי תְמוּתָה:</w:t>
      </w:r>
      <w:r w:rsidR="00735845" w:rsidRPr="00735845">
        <w:rPr>
          <w:rFonts w:ascii="FrankRuehl" w:hAnsi="FrankRuehl" w:cs="FrankRuehl"/>
          <w:rtl/>
        </w:rPr>
        <w:t xml:space="preserve"> </w:t>
      </w:r>
      <w:r w:rsidRPr="00735845">
        <w:rPr>
          <w:rFonts w:ascii="FrankRuehl" w:hAnsi="FrankRuehl" w:cs="FrankRuehl"/>
          <w:rtl/>
        </w:rPr>
        <w:t xml:space="preserve">וְהָשֵׁב לִשְׁכֵנֵינוּ שִׁבְעָתַיִם אֶל חֵיקָם. חֶרְפָּתָם אֲשֶׁר </w:t>
      </w:r>
      <w:proofErr w:type="spellStart"/>
      <w:r w:rsidRPr="00735845">
        <w:rPr>
          <w:rFonts w:ascii="FrankRuehl" w:hAnsi="FrankRuehl" w:cs="FrankRuehl"/>
          <w:rtl/>
        </w:rPr>
        <w:t>חֵרְפוּך</w:t>
      </w:r>
      <w:proofErr w:type="spellEnd"/>
      <w:r w:rsidRPr="00735845">
        <w:rPr>
          <w:rFonts w:ascii="FrankRuehl" w:hAnsi="FrankRuehl" w:cs="FrankRuehl"/>
          <w:rtl/>
        </w:rPr>
        <w:t>ָ אֲדֹנָי:</w:t>
      </w:r>
      <w:r w:rsidR="00735845" w:rsidRPr="00735845">
        <w:rPr>
          <w:rFonts w:ascii="FrankRuehl" w:hAnsi="FrankRuehl" w:cs="FrankRuehl"/>
          <w:rtl/>
        </w:rPr>
        <w:t xml:space="preserve"> </w:t>
      </w:r>
      <w:r w:rsidRPr="00735845">
        <w:rPr>
          <w:rFonts w:ascii="FrankRuehl" w:hAnsi="FrankRuehl" w:cs="FrankRuehl"/>
          <w:rtl/>
        </w:rPr>
        <w:t xml:space="preserve">וַאֲנַחְנוּ עַמְּךָ וְצֹאן מַרְעִיתֶךָ נוֹדֶה לְּךָ לְעוֹלָם. לְדוֹר וָדוֹר. נְסַפֵּר </w:t>
      </w:r>
      <w:proofErr w:type="spellStart"/>
      <w:r w:rsidRPr="00735845">
        <w:rPr>
          <w:rFonts w:ascii="FrankRuehl" w:hAnsi="FrankRuehl" w:cs="FrankRuehl"/>
          <w:rtl/>
        </w:rPr>
        <w:t>תְּהִלָּתֶך</w:t>
      </w:r>
      <w:proofErr w:type="spellEnd"/>
      <w:r w:rsidRPr="00735845">
        <w:rPr>
          <w:rFonts w:ascii="FrankRuehl" w:hAnsi="FrankRuehl" w:cs="FrankRuehl"/>
          <w:rtl/>
        </w:rPr>
        <w:t>ָ:</w:t>
      </w:r>
      <w:r w:rsidR="00735845" w:rsidRPr="00735845">
        <w:rPr>
          <w:rFonts w:ascii="FrankRuehl" w:hAnsi="FrankRuehl" w:cs="FrankRuehl"/>
          <w:rtl/>
        </w:rPr>
        <w:t xml:space="preserve"> </w:t>
      </w:r>
    </w:p>
    <w:p w:rsidR="00735845" w:rsidRPr="00735845" w:rsidRDefault="00735845" w:rsidP="0006399D">
      <w:pPr>
        <w:spacing w:line="360" w:lineRule="auto"/>
        <w:rPr>
          <w:rFonts w:ascii="FrankRuehl" w:hAnsi="FrankRuehl" w:cs="FrankRuehl"/>
          <w:rtl/>
        </w:rPr>
      </w:pPr>
      <w:r w:rsidRPr="00735845">
        <w:rPr>
          <w:rFonts w:ascii="FrankRuehl" w:hAnsi="FrankRuehl" w:cs="FrankRuehl"/>
          <w:rtl/>
        </w:rPr>
        <w:lastRenderedPageBreak/>
        <w:t>ז</w:t>
      </w:r>
      <w:r w:rsidR="00D22655" w:rsidRPr="00735845">
        <w:rPr>
          <w:rFonts w:ascii="FrankRuehl" w:hAnsi="FrankRuehl" w:cs="FrankRuehl"/>
          <w:rtl/>
        </w:rPr>
        <w:t xml:space="preserve">ְכֹר </w:t>
      </w:r>
      <w:proofErr w:type="spellStart"/>
      <w:r w:rsidR="00D22655" w:rsidRPr="00735845">
        <w:rPr>
          <w:rFonts w:ascii="FrankRuehl" w:hAnsi="FrankRuehl" w:cs="FrankRuehl"/>
          <w:rtl/>
        </w:rPr>
        <w:t>יְדֹוָד</w:t>
      </w:r>
      <w:proofErr w:type="spellEnd"/>
      <w:r w:rsidR="00D22655" w:rsidRPr="00735845">
        <w:rPr>
          <w:rFonts w:ascii="FrankRuehl" w:hAnsi="FrankRuehl" w:cs="FrankRuehl"/>
          <w:rtl/>
        </w:rPr>
        <w:t xml:space="preserve"> מֶה הָיָה לָנוּ. הַבִּיטָה וּרְאֵה אֶת חֶרְפָּתֵנוּ:</w:t>
      </w:r>
      <w:r w:rsidRPr="00735845">
        <w:rPr>
          <w:rFonts w:ascii="FrankRuehl" w:hAnsi="FrankRuehl" w:cs="FrankRuehl"/>
          <w:rtl/>
        </w:rPr>
        <w:t xml:space="preserve"> </w:t>
      </w:r>
      <w:r w:rsidR="00D22655" w:rsidRPr="00735845">
        <w:rPr>
          <w:rFonts w:ascii="FrankRuehl" w:hAnsi="FrankRuehl" w:cs="FrankRuehl"/>
          <w:rtl/>
        </w:rPr>
        <w:t>נַחֲלָתֵנוּ נֶהֶפְכָה לְזָרִים. בָּתֵּינוּ לְנָכְרִים:</w:t>
      </w:r>
      <w:r w:rsidRPr="00735845">
        <w:rPr>
          <w:rFonts w:ascii="FrankRuehl" w:hAnsi="FrankRuehl" w:cs="FrankRuehl"/>
          <w:rtl/>
        </w:rPr>
        <w:t xml:space="preserve"> </w:t>
      </w:r>
      <w:r w:rsidR="00D22655" w:rsidRPr="00735845">
        <w:rPr>
          <w:rFonts w:ascii="FrankRuehl" w:hAnsi="FrankRuehl" w:cs="FrankRuehl"/>
          <w:rtl/>
        </w:rPr>
        <w:t>יְתוֹמִים הָיִינוּ וְאֵין אָב. אִמּוֹתֵינוּ כְּאַלְמָנוֹת:</w:t>
      </w:r>
      <w:r w:rsidRPr="00735845">
        <w:rPr>
          <w:rFonts w:ascii="FrankRuehl" w:hAnsi="FrankRuehl" w:cs="FrankRuehl"/>
          <w:rtl/>
        </w:rPr>
        <w:t xml:space="preserve"> </w:t>
      </w:r>
      <w:r w:rsidR="00D22655" w:rsidRPr="00735845">
        <w:rPr>
          <w:rFonts w:ascii="FrankRuehl" w:hAnsi="FrankRuehl" w:cs="FrankRuehl"/>
          <w:rtl/>
        </w:rPr>
        <w:t>מֵימֵינוּ בְּכֶסֶף שָׁתִינוּ. עֵצֵינוּ בִּמְחִיר יָבֹאוּ:</w:t>
      </w:r>
      <w:r w:rsidRPr="00735845">
        <w:rPr>
          <w:rFonts w:ascii="FrankRuehl" w:hAnsi="FrankRuehl" w:cs="FrankRuehl"/>
          <w:rtl/>
        </w:rPr>
        <w:t xml:space="preserve"> </w:t>
      </w:r>
      <w:r w:rsidR="00D22655" w:rsidRPr="00735845">
        <w:rPr>
          <w:rFonts w:ascii="FrankRuehl" w:hAnsi="FrankRuehl" w:cs="FrankRuehl"/>
          <w:rtl/>
        </w:rPr>
        <w:t xml:space="preserve">עַל </w:t>
      </w:r>
      <w:proofErr w:type="spellStart"/>
      <w:r w:rsidR="00D22655" w:rsidRPr="00735845">
        <w:rPr>
          <w:rFonts w:ascii="FrankRuehl" w:hAnsi="FrankRuehl" w:cs="FrankRuehl"/>
          <w:rtl/>
        </w:rPr>
        <w:t>צַוָּארֵנו</w:t>
      </w:r>
      <w:proofErr w:type="spellEnd"/>
      <w:r w:rsidR="00D22655" w:rsidRPr="00735845">
        <w:rPr>
          <w:rFonts w:ascii="FrankRuehl" w:hAnsi="FrankRuehl" w:cs="FrankRuehl"/>
          <w:rtl/>
        </w:rPr>
        <w:t>ּ נִרְדָּפְנוּ. יָגַעְנוּ וְלֹא הוּנַח לָנוּ:</w:t>
      </w:r>
      <w:r w:rsidRPr="00735845">
        <w:rPr>
          <w:rFonts w:ascii="FrankRuehl" w:hAnsi="FrankRuehl" w:cs="FrankRuehl"/>
          <w:rtl/>
        </w:rPr>
        <w:t xml:space="preserve"> </w:t>
      </w:r>
      <w:r w:rsidR="00D22655" w:rsidRPr="00735845">
        <w:rPr>
          <w:rFonts w:ascii="FrankRuehl" w:hAnsi="FrankRuehl" w:cs="FrankRuehl"/>
          <w:rtl/>
        </w:rPr>
        <w:t>מְִצְרַיִם נָתַנּוּ יָד. אַשׁוּר לִשְֹבֹּעַ לָחֶם:</w:t>
      </w:r>
      <w:r w:rsidRPr="00735845">
        <w:rPr>
          <w:rFonts w:ascii="FrankRuehl" w:hAnsi="FrankRuehl" w:cs="FrankRuehl"/>
          <w:rtl/>
        </w:rPr>
        <w:t xml:space="preserve"> </w:t>
      </w:r>
      <w:proofErr w:type="spellStart"/>
      <w:r w:rsidR="00D22655" w:rsidRPr="00735845">
        <w:rPr>
          <w:rFonts w:ascii="FrankRuehl" w:hAnsi="FrankRuehl" w:cs="FrankRuehl"/>
          <w:rtl/>
        </w:rPr>
        <w:t>אֲבֹתֵינו</w:t>
      </w:r>
      <w:proofErr w:type="spellEnd"/>
      <w:r w:rsidR="00D22655" w:rsidRPr="00735845">
        <w:rPr>
          <w:rFonts w:ascii="FrankRuehl" w:hAnsi="FrankRuehl" w:cs="FrankRuehl"/>
          <w:rtl/>
        </w:rPr>
        <w:t>ּ חָטְאוּ וְאֵינָם. וַאֲנַחְנוּ עֲוֹנוֹתֵיהֶם סָבָלְנוּ:</w:t>
      </w:r>
      <w:r w:rsidRPr="00735845">
        <w:rPr>
          <w:rFonts w:ascii="FrankRuehl" w:hAnsi="FrankRuehl" w:cs="FrankRuehl"/>
          <w:rtl/>
        </w:rPr>
        <w:t xml:space="preserve"> </w:t>
      </w:r>
      <w:r w:rsidR="00D22655" w:rsidRPr="00735845">
        <w:rPr>
          <w:rFonts w:ascii="FrankRuehl" w:hAnsi="FrankRuehl" w:cs="FrankRuehl"/>
          <w:rtl/>
        </w:rPr>
        <w:t>עֲבָדִים מָשְׁלוּ בָנוּ. פֹּרֵק אֵין מִיָּדָם:</w:t>
      </w:r>
      <w:r w:rsidRPr="00735845">
        <w:rPr>
          <w:rFonts w:ascii="FrankRuehl" w:hAnsi="FrankRuehl" w:cs="FrankRuehl"/>
          <w:rtl/>
        </w:rPr>
        <w:t xml:space="preserve"> </w:t>
      </w:r>
      <w:r w:rsidR="00D22655" w:rsidRPr="00735845">
        <w:rPr>
          <w:rFonts w:ascii="FrankRuehl" w:hAnsi="FrankRuehl" w:cs="FrankRuehl"/>
          <w:rtl/>
        </w:rPr>
        <w:t>בְּנַפְשֵׁנוּ נָבִיא לַחְמֵנוּ. מִפְּנֵי חֶרֶב הַמִּדְבָּר:</w:t>
      </w:r>
      <w:r w:rsidRPr="00735845">
        <w:rPr>
          <w:rFonts w:ascii="FrankRuehl" w:hAnsi="FrankRuehl" w:cs="FrankRuehl"/>
          <w:rtl/>
        </w:rPr>
        <w:t xml:space="preserve"> </w:t>
      </w:r>
      <w:r w:rsidR="00D22655" w:rsidRPr="00735845">
        <w:rPr>
          <w:rFonts w:ascii="FrankRuehl" w:hAnsi="FrankRuehl" w:cs="FrankRuehl"/>
          <w:rtl/>
        </w:rPr>
        <w:t>עוֹרֵנוּ כְּתַנּוּר נִכְמָרוּ. מִפְּנֵי זַלְעֲפוֹת רָעָב:</w:t>
      </w:r>
      <w:r w:rsidRPr="00735845">
        <w:rPr>
          <w:rFonts w:ascii="FrankRuehl" w:hAnsi="FrankRuehl" w:cs="FrankRuehl"/>
          <w:rtl/>
        </w:rPr>
        <w:t xml:space="preserve"> </w:t>
      </w:r>
      <w:r w:rsidR="00D22655" w:rsidRPr="00735845">
        <w:rPr>
          <w:rFonts w:ascii="FrankRuehl" w:hAnsi="FrankRuehl" w:cs="FrankRuehl"/>
          <w:rtl/>
        </w:rPr>
        <w:t>נָשִׁים בְּצִיּוֹן עִנּוּ. בְּתֻלּוֹת בְּעָרֵי יְהוּדָה:</w:t>
      </w:r>
      <w:r w:rsidRPr="00735845">
        <w:rPr>
          <w:rFonts w:ascii="FrankRuehl" w:hAnsi="FrankRuehl" w:cs="FrankRuehl"/>
          <w:rtl/>
        </w:rPr>
        <w:t xml:space="preserve"> </w:t>
      </w:r>
      <w:r w:rsidR="00D22655" w:rsidRPr="00735845">
        <w:rPr>
          <w:rFonts w:ascii="FrankRuehl" w:hAnsi="FrankRuehl" w:cs="FrankRuehl"/>
          <w:rtl/>
        </w:rPr>
        <w:t xml:space="preserve">שָֹרִים בְּיָדָם נִתְלוּ. פְּנֵי זְקֵנִים לֹא </w:t>
      </w:r>
      <w:proofErr w:type="spellStart"/>
      <w:r w:rsidR="00D22655" w:rsidRPr="00735845">
        <w:rPr>
          <w:rFonts w:ascii="FrankRuehl" w:hAnsi="FrankRuehl" w:cs="FrankRuehl"/>
          <w:rtl/>
        </w:rPr>
        <w:t>נֶהְדָּרו</w:t>
      </w:r>
      <w:proofErr w:type="spellEnd"/>
      <w:r w:rsidR="00D22655" w:rsidRPr="00735845">
        <w:rPr>
          <w:rFonts w:ascii="FrankRuehl" w:hAnsi="FrankRuehl" w:cs="FrankRuehl"/>
          <w:rtl/>
        </w:rPr>
        <w:t>ּ:</w:t>
      </w:r>
      <w:r w:rsidRPr="00735845">
        <w:rPr>
          <w:rFonts w:ascii="FrankRuehl" w:hAnsi="FrankRuehl" w:cs="FrankRuehl"/>
          <w:rtl/>
        </w:rPr>
        <w:t xml:space="preserve"> </w:t>
      </w:r>
      <w:r w:rsidR="00D22655" w:rsidRPr="00735845">
        <w:rPr>
          <w:rFonts w:ascii="FrankRuehl" w:hAnsi="FrankRuehl" w:cs="FrankRuehl"/>
          <w:rtl/>
        </w:rPr>
        <w:t>בַּחוּרִים טְחוֹן נָשָֹאוּ. וּנְעָרִים בָּעֵץ כָּשָׁלוּ:</w:t>
      </w:r>
      <w:r w:rsidRPr="00735845">
        <w:rPr>
          <w:rFonts w:ascii="FrankRuehl" w:hAnsi="FrankRuehl" w:cs="FrankRuehl"/>
          <w:rtl/>
        </w:rPr>
        <w:t xml:space="preserve"> </w:t>
      </w:r>
      <w:r w:rsidR="00D22655" w:rsidRPr="00735845">
        <w:rPr>
          <w:rFonts w:ascii="FrankRuehl" w:hAnsi="FrankRuehl" w:cs="FrankRuehl"/>
          <w:rtl/>
        </w:rPr>
        <w:t>זְקֵנִים מִשַּׁעַר שָׁבָתוּ. בַּחוּרִים מִנְּגִינָתָם:</w:t>
      </w:r>
      <w:r>
        <w:rPr>
          <w:rFonts w:ascii="FrankRuehl" w:hAnsi="FrankRuehl" w:cs="FrankRuehl" w:hint="cs"/>
          <w:rtl/>
        </w:rPr>
        <w:t xml:space="preserve"> </w:t>
      </w:r>
      <w:r w:rsidRPr="00735845">
        <w:rPr>
          <w:rFonts w:ascii="FrankRuehl" w:hAnsi="FrankRuehl" w:cs="FrankRuehl" w:hint="cs"/>
          <w:rtl/>
        </w:rPr>
        <w:t>שָׁבַת</w:t>
      </w:r>
      <w:r w:rsidRPr="00735845">
        <w:rPr>
          <w:rFonts w:ascii="FrankRuehl" w:hAnsi="FrankRuehl" w:cs="FrankRuehl"/>
          <w:rtl/>
        </w:rPr>
        <w:t xml:space="preserve"> </w:t>
      </w:r>
      <w:r w:rsidRPr="00735845">
        <w:rPr>
          <w:rFonts w:ascii="FrankRuehl" w:hAnsi="FrankRuehl" w:cs="FrankRuehl" w:hint="cs"/>
          <w:rtl/>
        </w:rPr>
        <w:t>מְשֹוֹשֹ</w:t>
      </w:r>
      <w:r w:rsidRPr="00735845">
        <w:rPr>
          <w:rFonts w:ascii="FrankRuehl" w:hAnsi="FrankRuehl" w:cs="FrankRuehl"/>
          <w:rtl/>
        </w:rPr>
        <w:t xml:space="preserve"> </w:t>
      </w:r>
      <w:r w:rsidRPr="00735845">
        <w:rPr>
          <w:rFonts w:ascii="FrankRuehl" w:hAnsi="FrankRuehl" w:cs="FrankRuehl" w:hint="cs"/>
          <w:rtl/>
        </w:rPr>
        <w:t>לִבֵּנוּ</w:t>
      </w:r>
      <w:r w:rsidRPr="00735845">
        <w:rPr>
          <w:rFonts w:ascii="FrankRuehl" w:hAnsi="FrankRuehl" w:cs="FrankRuehl"/>
          <w:rtl/>
        </w:rPr>
        <w:t xml:space="preserve">. </w:t>
      </w:r>
      <w:r w:rsidRPr="00735845">
        <w:rPr>
          <w:rFonts w:ascii="FrankRuehl" w:hAnsi="FrankRuehl" w:cs="FrankRuehl" w:hint="cs"/>
          <w:rtl/>
        </w:rPr>
        <w:t>נֶהְפַּךְ</w:t>
      </w:r>
      <w:r w:rsidRPr="00735845">
        <w:rPr>
          <w:rFonts w:ascii="FrankRuehl" w:hAnsi="FrankRuehl" w:cs="FrankRuehl"/>
          <w:rtl/>
        </w:rPr>
        <w:t xml:space="preserve"> </w:t>
      </w:r>
      <w:r w:rsidRPr="00735845">
        <w:rPr>
          <w:rFonts w:ascii="FrankRuehl" w:hAnsi="FrankRuehl" w:cs="FrankRuehl" w:hint="cs"/>
          <w:rtl/>
        </w:rPr>
        <w:t>לְאֵבֶל</w:t>
      </w:r>
      <w:r w:rsidRPr="00735845">
        <w:rPr>
          <w:rFonts w:ascii="FrankRuehl" w:hAnsi="FrankRuehl" w:cs="FrankRuehl"/>
          <w:rtl/>
        </w:rPr>
        <w:t xml:space="preserve"> </w:t>
      </w:r>
      <w:r w:rsidRPr="00735845">
        <w:rPr>
          <w:rFonts w:ascii="FrankRuehl" w:hAnsi="FrankRuehl" w:cs="FrankRuehl" w:hint="cs"/>
          <w:rtl/>
        </w:rPr>
        <w:t>מְחוֹלֵנוּ</w:t>
      </w:r>
      <w:r w:rsidRPr="00735845">
        <w:rPr>
          <w:rFonts w:ascii="FrankRuehl" w:hAnsi="FrankRuehl" w:cs="FrankRuehl"/>
          <w:rtl/>
        </w:rPr>
        <w:t>:</w:t>
      </w:r>
      <w:r>
        <w:rPr>
          <w:rFonts w:ascii="FrankRuehl" w:hAnsi="FrankRuehl" w:cs="FrankRuehl" w:hint="cs"/>
          <w:rtl/>
        </w:rPr>
        <w:t xml:space="preserve"> </w:t>
      </w:r>
      <w:r w:rsidRPr="00735845">
        <w:rPr>
          <w:rFonts w:ascii="FrankRuehl" w:hAnsi="FrankRuehl" w:cs="FrankRuehl" w:hint="cs"/>
          <w:rtl/>
        </w:rPr>
        <w:t>נָפְלָה</w:t>
      </w:r>
      <w:r w:rsidRPr="00735845">
        <w:rPr>
          <w:rFonts w:ascii="FrankRuehl" w:hAnsi="FrankRuehl" w:cs="FrankRuehl"/>
          <w:rtl/>
        </w:rPr>
        <w:t xml:space="preserve"> </w:t>
      </w:r>
      <w:r w:rsidRPr="00735845">
        <w:rPr>
          <w:rFonts w:ascii="FrankRuehl" w:hAnsi="FrankRuehl" w:cs="FrankRuehl" w:hint="cs"/>
          <w:rtl/>
        </w:rPr>
        <w:t>עֲטֶרֶת</w:t>
      </w:r>
      <w:r w:rsidRPr="00735845">
        <w:rPr>
          <w:rFonts w:ascii="FrankRuehl" w:hAnsi="FrankRuehl" w:cs="FrankRuehl"/>
          <w:rtl/>
        </w:rPr>
        <w:t xml:space="preserve"> </w:t>
      </w:r>
      <w:r w:rsidRPr="00735845">
        <w:rPr>
          <w:rFonts w:ascii="FrankRuehl" w:hAnsi="FrankRuehl" w:cs="FrankRuehl" w:hint="cs"/>
          <w:rtl/>
        </w:rPr>
        <w:t>רֹאשֵׁנוּ</w:t>
      </w:r>
      <w:r w:rsidRPr="00735845">
        <w:rPr>
          <w:rFonts w:ascii="FrankRuehl" w:hAnsi="FrankRuehl" w:cs="FrankRuehl"/>
          <w:rtl/>
        </w:rPr>
        <w:t xml:space="preserve">. </w:t>
      </w:r>
      <w:r w:rsidRPr="00735845">
        <w:rPr>
          <w:rFonts w:ascii="FrankRuehl" w:hAnsi="FrankRuehl" w:cs="FrankRuehl" w:hint="cs"/>
          <w:rtl/>
        </w:rPr>
        <w:t>אוֹי</w:t>
      </w:r>
      <w:r w:rsidRPr="00735845">
        <w:rPr>
          <w:rFonts w:ascii="FrankRuehl" w:hAnsi="FrankRuehl" w:cs="FrankRuehl"/>
          <w:rtl/>
        </w:rPr>
        <w:t xml:space="preserve"> </w:t>
      </w:r>
      <w:r w:rsidRPr="00735845">
        <w:rPr>
          <w:rFonts w:ascii="FrankRuehl" w:hAnsi="FrankRuehl" w:cs="FrankRuehl" w:hint="cs"/>
          <w:rtl/>
        </w:rPr>
        <w:t>נָא</w:t>
      </w:r>
      <w:r w:rsidRPr="00735845">
        <w:rPr>
          <w:rFonts w:ascii="FrankRuehl" w:hAnsi="FrankRuehl" w:cs="FrankRuehl"/>
          <w:rtl/>
        </w:rPr>
        <w:t xml:space="preserve"> </w:t>
      </w:r>
      <w:r w:rsidRPr="00735845">
        <w:rPr>
          <w:rFonts w:ascii="FrankRuehl" w:hAnsi="FrankRuehl" w:cs="FrankRuehl" w:hint="cs"/>
          <w:rtl/>
        </w:rPr>
        <w:t>לָנוּ</w:t>
      </w:r>
      <w:r w:rsidRPr="00735845">
        <w:rPr>
          <w:rFonts w:ascii="FrankRuehl" w:hAnsi="FrankRuehl" w:cs="FrankRuehl"/>
          <w:rtl/>
        </w:rPr>
        <w:t xml:space="preserve"> </w:t>
      </w:r>
      <w:r w:rsidRPr="00735845">
        <w:rPr>
          <w:rFonts w:ascii="FrankRuehl" w:hAnsi="FrankRuehl" w:cs="FrankRuehl" w:hint="cs"/>
          <w:rtl/>
        </w:rPr>
        <w:t>כִּי</w:t>
      </w:r>
      <w:r w:rsidRPr="00735845">
        <w:rPr>
          <w:rFonts w:ascii="FrankRuehl" w:hAnsi="FrankRuehl" w:cs="FrankRuehl"/>
          <w:rtl/>
        </w:rPr>
        <w:t xml:space="preserve"> </w:t>
      </w:r>
      <w:r w:rsidRPr="00735845">
        <w:rPr>
          <w:rFonts w:ascii="FrankRuehl" w:hAnsi="FrankRuehl" w:cs="FrankRuehl" w:hint="cs"/>
          <w:rtl/>
        </w:rPr>
        <w:t>חָטָאנוּ</w:t>
      </w:r>
      <w:r w:rsidRPr="00735845">
        <w:rPr>
          <w:rFonts w:ascii="FrankRuehl" w:hAnsi="FrankRuehl" w:cs="FrankRuehl"/>
          <w:rtl/>
        </w:rPr>
        <w:t>:</w:t>
      </w:r>
      <w:r>
        <w:rPr>
          <w:rFonts w:ascii="FrankRuehl" w:hAnsi="FrankRuehl" w:cs="FrankRuehl" w:hint="cs"/>
          <w:rtl/>
        </w:rPr>
        <w:t xml:space="preserve"> </w:t>
      </w:r>
      <w:r w:rsidRPr="00735845">
        <w:rPr>
          <w:rFonts w:ascii="FrankRuehl" w:hAnsi="FrankRuehl" w:cs="FrankRuehl" w:hint="cs"/>
          <w:rtl/>
        </w:rPr>
        <w:t>עַל</w:t>
      </w:r>
      <w:r w:rsidRPr="00735845">
        <w:rPr>
          <w:rFonts w:ascii="FrankRuehl" w:hAnsi="FrankRuehl" w:cs="FrankRuehl"/>
          <w:rtl/>
        </w:rPr>
        <w:t xml:space="preserve"> </w:t>
      </w:r>
      <w:r w:rsidRPr="00735845">
        <w:rPr>
          <w:rFonts w:ascii="FrankRuehl" w:hAnsi="FrankRuehl" w:cs="FrankRuehl" w:hint="cs"/>
          <w:rtl/>
        </w:rPr>
        <w:t>זֶה</w:t>
      </w:r>
      <w:r w:rsidRPr="00735845">
        <w:rPr>
          <w:rFonts w:ascii="FrankRuehl" w:hAnsi="FrankRuehl" w:cs="FrankRuehl"/>
          <w:rtl/>
        </w:rPr>
        <w:t xml:space="preserve"> </w:t>
      </w:r>
      <w:r w:rsidRPr="00735845">
        <w:rPr>
          <w:rFonts w:ascii="FrankRuehl" w:hAnsi="FrankRuehl" w:cs="FrankRuehl" w:hint="cs"/>
          <w:rtl/>
        </w:rPr>
        <w:t>הָיָה</w:t>
      </w:r>
      <w:r w:rsidRPr="00735845">
        <w:rPr>
          <w:rFonts w:ascii="FrankRuehl" w:hAnsi="FrankRuehl" w:cs="FrankRuehl"/>
          <w:rtl/>
        </w:rPr>
        <w:t xml:space="preserve"> </w:t>
      </w:r>
      <w:proofErr w:type="spellStart"/>
      <w:r w:rsidRPr="00735845">
        <w:rPr>
          <w:rFonts w:ascii="FrankRuehl" w:hAnsi="FrankRuehl" w:cs="FrankRuehl" w:hint="cs"/>
          <w:rtl/>
        </w:rPr>
        <w:t>דָוֶה</w:t>
      </w:r>
      <w:proofErr w:type="spellEnd"/>
      <w:r w:rsidRPr="00735845">
        <w:rPr>
          <w:rFonts w:ascii="FrankRuehl" w:hAnsi="FrankRuehl" w:cs="FrankRuehl"/>
          <w:rtl/>
        </w:rPr>
        <w:t xml:space="preserve"> </w:t>
      </w:r>
      <w:r w:rsidRPr="00735845">
        <w:rPr>
          <w:rFonts w:ascii="FrankRuehl" w:hAnsi="FrankRuehl" w:cs="FrankRuehl" w:hint="cs"/>
          <w:rtl/>
        </w:rPr>
        <w:t>לִבֵּנוּ</w:t>
      </w:r>
      <w:r w:rsidRPr="00735845">
        <w:rPr>
          <w:rFonts w:ascii="FrankRuehl" w:hAnsi="FrankRuehl" w:cs="FrankRuehl"/>
          <w:rtl/>
        </w:rPr>
        <w:t xml:space="preserve">. </w:t>
      </w:r>
      <w:r w:rsidRPr="00735845">
        <w:rPr>
          <w:rFonts w:ascii="FrankRuehl" w:hAnsi="FrankRuehl" w:cs="FrankRuehl" w:hint="cs"/>
          <w:rtl/>
        </w:rPr>
        <w:t>עַל</w:t>
      </w:r>
      <w:r w:rsidRPr="00735845">
        <w:rPr>
          <w:rFonts w:ascii="FrankRuehl" w:hAnsi="FrankRuehl" w:cs="FrankRuehl"/>
          <w:rtl/>
        </w:rPr>
        <w:t xml:space="preserve"> </w:t>
      </w:r>
      <w:r w:rsidRPr="00735845">
        <w:rPr>
          <w:rFonts w:ascii="FrankRuehl" w:hAnsi="FrankRuehl" w:cs="FrankRuehl" w:hint="cs"/>
          <w:rtl/>
        </w:rPr>
        <w:t>אֵלֶּה</w:t>
      </w:r>
      <w:r w:rsidRPr="00735845">
        <w:rPr>
          <w:rFonts w:ascii="FrankRuehl" w:hAnsi="FrankRuehl" w:cs="FrankRuehl"/>
          <w:rtl/>
        </w:rPr>
        <w:t xml:space="preserve"> </w:t>
      </w:r>
      <w:r w:rsidRPr="00735845">
        <w:rPr>
          <w:rFonts w:ascii="FrankRuehl" w:hAnsi="FrankRuehl" w:cs="FrankRuehl" w:hint="cs"/>
          <w:rtl/>
        </w:rPr>
        <w:t>חָשְׁכוּ</w:t>
      </w:r>
      <w:r w:rsidRPr="00735845">
        <w:rPr>
          <w:rFonts w:ascii="FrankRuehl" w:hAnsi="FrankRuehl" w:cs="FrankRuehl"/>
          <w:rtl/>
        </w:rPr>
        <w:t xml:space="preserve"> </w:t>
      </w:r>
      <w:r w:rsidRPr="00735845">
        <w:rPr>
          <w:rFonts w:ascii="FrankRuehl" w:hAnsi="FrankRuehl" w:cs="FrankRuehl" w:hint="cs"/>
          <w:rtl/>
        </w:rPr>
        <w:t>עֵינֵינוּ</w:t>
      </w:r>
      <w:r w:rsidRPr="00735845">
        <w:rPr>
          <w:rFonts w:ascii="FrankRuehl" w:hAnsi="FrankRuehl" w:cs="FrankRuehl"/>
          <w:rtl/>
        </w:rPr>
        <w:t>:</w:t>
      </w:r>
      <w:r>
        <w:rPr>
          <w:rFonts w:ascii="FrankRuehl" w:hAnsi="FrankRuehl" w:cs="FrankRuehl" w:hint="cs"/>
          <w:rtl/>
        </w:rPr>
        <w:t xml:space="preserve"> </w:t>
      </w:r>
      <w:r w:rsidRPr="00735845">
        <w:rPr>
          <w:rFonts w:ascii="FrankRuehl" w:hAnsi="FrankRuehl" w:cs="FrankRuehl" w:hint="cs"/>
          <w:rtl/>
        </w:rPr>
        <w:t>עַל</w:t>
      </w:r>
      <w:r w:rsidRPr="00735845">
        <w:rPr>
          <w:rFonts w:ascii="FrankRuehl" w:hAnsi="FrankRuehl" w:cs="FrankRuehl"/>
          <w:rtl/>
        </w:rPr>
        <w:t xml:space="preserve"> </w:t>
      </w:r>
      <w:r w:rsidRPr="00735845">
        <w:rPr>
          <w:rFonts w:ascii="FrankRuehl" w:hAnsi="FrankRuehl" w:cs="FrankRuehl" w:hint="cs"/>
          <w:rtl/>
        </w:rPr>
        <w:t>הַר</w:t>
      </w:r>
      <w:r w:rsidRPr="00735845">
        <w:rPr>
          <w:rFonts w:ascii="FrankRuehl" w:hAnsi="FrankRuehl" w:cs="FrankRuehl"/>
          <w:rtl/>
        </w:rPr>
        <w:t xml:space="preserve"> </w:t>
      </w:r>
      <w:r w:rsidRPr="00735845">
        <w:rPr>
          <w:rFonts w:ascii="FrankRuehl" w:hAnsi="FrankRuehl" w:cs="FrankRuehl" w:hint="cs"/>
          <w:rtl/>
        </w:rPr>
        <w:t>צִיּוֹן</w:t>
      </w:r>
      <w:r w:rsidRPr="00735845">
        <w:rPr>
          <w:rFonts w:ascii="FrankRuehl" w:hAnsi="FrankRuehl" w:cs="FrankRuehl"/>
          <w:rtl/>
        </w:rPr>
        <w:t xml:space="preserve"> </w:t>
      </w:r>
      <w:r w:rsidRPr="00735845">
        <w:rPr>
          <w:rFonts w:ascii="FrankRuehl" w:hAnsi="FrankRuehl" w:cs="FrankRuehl" w:hint="cs"/>
          <w:rtl/>
        </w:rPr>
        <w:t>שֶׁשָּׁמֵם</w:t>
      </w:r>
      <w:r w:rsidRPr="00735845">
        <w:rPr>
          <w:rFonts w:ascii="FrankRuehl" w:hAnsi="FrankRuehl" w:cs="FrankRuehl"/>
          <w:rtl/>
        </w:rPr>
        <w:t xml:space="preserve">. </w:t>
      </w:r>
      <w:r w:rsidRPr="00735845">
        <w:rPr>
          <w:rFonts w:ascii="FrankRuehl" w:hAnsi="FrankRuehl" w:cs="FrankRuehl" w:hint="cs"/>
          <w:rtl/>
        </w:rPr>
        <w:t>שׁוּעָלִים</w:t>
      </w:r>
      <w:r w:rsidRPr="00735845">
        <w:rPr>
          <w:rFonts w:ascii="FrankRuehl" w:hAnsi="FrankRuehl" w:cs="FrankRuehl"/>
          <w:rtl/>
        </w:rPr>
        <w:t xml:space="preserve"> </w:t>
      </w:r>
      <w:r w:rsidRPr="00735845">
        <w:rPr>
          <w:rFonts w:ascii="FrankRuehl" w:hAnsi="FrankRuehl" w:cs="FrankRuehl" w:hint="cs"/>
          <w:rtl/>
        </w:rPr>
        <w:t>הִלְּכוּ</w:t>
      </w:r>
      <w:r w:rsidRPr="00735845">
        <w:rPr>
          <w:rFonts w:ascii="FrankRuehl" w:hAnsi="FrankRuehl" w:cs="FrankRuehl"/>
          <w:rtl/>
        </w:rPr>
        <w:t xml:space="preserve"> </w:t>
      </w:r>
      <w:r w:rsidRPr="00735845">
        <w:rPr>
          <w:rFonts w:ascii="FrankRuehl" w:hAnsi="FrankRuehl" w:cs="FrankRuehl" w:hint="cs"/>
          <w:rtl/>
        </w:rPr>
        <w:t>בוֹ</w:t>
      </w:r>
      <w:r w:rsidRPr="00735845">
        <w:rPr>
          <w:rFonts w:ascii="FrankRuehl" w:hAnsi="FrankRuehl" w:cs="FrankRuehl"/>
          <w:rtl/>
        </w:rPr>
        <w:t>:</w:t>
      </w:r>
      <w:r>
        <w:rPr>
          <w:rFonts w:ascii="FrankRuehl" w:hAnsi="FrankRuehl" w:cs="FrankRuehl" w:hint="cs"/>
          <w:rtl/>
        </w:rPr>
        <w:t xml:space="preserve"> </w:t>
      </w:r>
      <w:r w:rsidRPr="00735845">
        <w:rPr>
          <w:rFonts w:ascii="FrankRuehl" w:hAnsi="FrankRuehl" w:cs="FrankRuehl" w:hint="cs"/>
          <w:rtl/>
        </w:rPr>
        <w:t>אַתָּה</w:t>
      </w:r>
      <w:r w:rsidRPr="00735845">
        <w:rPr>
          <w:rFonts w:ascii="FrankRuehl" w:hAnsi="FrankRuehl" w:cs="FrankRuehl"/>
          <w:rtl/>
        </w:rPr>
        <w:t xml:space="preserve"> </w:t>
      </w:r>
      <w:proofErr w:type="spellStart"/>
      <w:r w:rsidRPr="00735845">
        <w:rPr>
          <w:rFonts w:ascii="FrankRuehl" w:hAnsi="FrankRuehl" w:cs="FrankRuehl" w:hint="cs"/>
          <w:rtl/>
        </w:rPr>
        <w:t>יְדֹוָד</w:t>
      </w:r>
      <w:proofErr w:type="spellEnd"/>
      <w:r w:rsidRPr="00735845">
        <w:rPr>
          <w:rFonts w:ascii="FrankRuehl" w:hAnsi="FrankRuehl" w:cs="FrankRuehl"/>
          <w:rtl/>
        </w:rPr>
        <w:t xml:space="preserve"> </w:t>
      </w:r>
      <w:r w:rsidRPr="00735845">
        <w:rPr>
          <w:rFonts w:ascii="FrankRuehl" w:hAnsi="FrankRuehl" w:cs="FrankRuehl" w:hint="cs"/>
          <w:rtl/>
        </w:rPr>
        <w:t>לְעוֹלָם</w:t>
      </w:r>
      <w:r w:rsidRPr="00735845">
        <w:rPr>
          <w:rFonts w:ascii="FrankRuehl" w:hAnsi="FrankRuehl" w:cs="FrankRuehl"/>
          <w:rtl/>
        </w:rPr>
        <w:t xml:space="preserve"> </w:t>
      </w:r>
      <w:r w:rsidRPr="00735845">
        <w:rPr>
          <w:rFonts w:ascii="FrankRuehl" w:hAnsi="FrankRuehl" w:cs="FrankRuehl" w:hint="cs"/>
          <w:rtl/>
        </w:rPr>
        <w:t>תֵּשֵׁב</w:t>
      </w:r>
      <w:r w:rsidRPr="00735845">
        <w:rPr>
          <w:rFonts w:ascii="FrankRuehl" w:hAnsi="FrankRuehl" w:cs="FrankRuehl"/>
          <w:rtl/>
        </w:rPr>
        <w:t xml:space="preserve">. </w:t>
      </w:r>
      <w:proofErr w:type="spellStart"/>
      <w:r w:rsidRPr="00735845">
        <w:rPr>
          <w:rFonts w:ascii="FrankRuehl" w:hAnsi="FrankRuehl" w:cs="FrankRuehl" w:hint="cs"/>
          <w:rtl/>
        </w:rPr>
        <w:t>כִּסְאֲך</w:t>
      </w:r>
      <w:proofErr w:type="spellEnd"/>
      <w:r w:rsidRPr="00735845">
        <w:rPr>
          <w:rFonts w:ascii="FrankRuehl" w:hAnsi="FrankRuehl" w:cs="FrankRuehl" w:hint="cs"/>
          <w:rtl/>
        </w:rPr>
        <w:t>ָ</w:t>
      </w:r>
      <w:r w:rsidRPr="00735845">
        <w:rPr>
          <w:rFonts w:ascii="FrankRuehl" w:hAnsi="FrankRuehl" w:cs="FrankRuehl"/>
          <w:rtl/>
        </w:rPr>
        <w:t xml:space="preserve"> </w:t>
      </w:r>
      <w:r w:rsidRPr="00735845">
        <w:rPr>
          <w:rFonts w:ascii="FrankRuehl" w:hAnsi="FrankRuehl" w:cs="FrankRuehl" w:hint="cs"/>
          <w:rtl/>
        </w:rPr>
        <w:t>לְדוֹר</w:t>
      </w:r>
      <w:r w:rsidRPr="00735845">
        <w:rPr>
          <w:rFonts w:ascii="FrankRuehl" w:hAnsi="FrankRuehl" w:cs="FrankRuehl"/>
          <w:rtl/>
        </w:rPr>
        <w:t xml:space="preserve"> </w:t>
      </w:r>
      <w:r w:rsidRPr="00735845">
        <w:rPr>
          <w:rFonts w:ascii="FrankRuehl" w:hAnsi="FrankRuehl" w:cs="FrankRuehl" w:hint="cs"/>
          <w:rtl/>
        </w:rPr>
        <w:t>וָדוֹר</w:t>
      </w:r>
      <w:r w:rsidRPr="00735845">
        <w:rPr>
          <w:rFonts w:ascii="FrankRuehl" w:hAnsi="FrankRuehl" w:cs="FrankRuehl"/>
          <w:rtl/>
        </w:rPr>
        <w:t>:</w:t>
      </w:r>
      <w:r w:rsidR="0006399D">
        <w:rPr>
          <w:rFonts w:ascii="FrankRuehl" w:hAnsi="FrankRuehl" w:cs="FrankRuehl" w:hint="cs"/>
          <w:rtl/>
        </w:rPr>
        <w:t xml:space="preserve"> </w:t>
      </w:r>
      <w:r w:rsidRPr="00735845">
        <w:rPr>
          <w:rFonts w:ascii="FrankRuehl" w:hAnsi="FrankRuehl" w:cs="FrankRuehl" w:hint="cs"/>
          <w:rtl/>
        </w:rPr>
        <w:t>לָמָּה</w:t>
      </w:r>
      <w:r w:rsidRPr="00735845">
        <w:rPr>
          <w:rFonts w:ascii="FrankRuehl" w:hAnsi="FrankRuehl" w:cs="FrankRuehl"/>
          <w:rtl/>
        </w:rPr>
        <w:t xml:space="preserve"> </w:t>
      </w:r>
      <w:r w:rsidRPr="00735845">
        <w:rPr>
          <w:rFonts w:ascii="FrankRuehl" w:hAnsi="FrankRuehl" w:cs="FrankRuehl" w:hint="cs"/>
          <w:rtl/>
        </w:rPr>
        <w:t>לָנֶצַח</w:t>
      </w:r>
      <w:r w:rsidRPr="00735845">
        <w:rPr>
          <w:rFonts w:ascii="FrankRuehl" w:hAnsi="FrankRuehl" w:cs="FrankRuehl"/>
          <w:rtl/>
        </w:rPr>
        <w:t xml:space="preserve"> </w:t>
      </w:r>
      <w:r w:rsidRPr="00735845">
        <w:rPr>
          <w:rFonts w:ascii="FrankRuehl" w:hAnsi="FrankRuehl" w:cs="FrankRuehl" w:hint="cs"/>
          <w:rtl/>
        </w:rPr>
        <w:t>תִּשְׁכָּחֵנוּ</w:t>
      </w:r>
      <w:r w:rsidRPr="00735845">
        <w:rPr>
          <w:rFonts w:ascii="FrankRuehl" w:hAnsi="FrankRuehl" w:cs="FrankRuehl"/>
          <w:rtl/>
        </w:rPr>
        <w:t xml:space="preserve">. </w:t>
      </w:r>
      <w:r w:rsidRPr="00735845">
        <w:rPr>
          <w:rFonts w:ascii="FrankRuehl" w:hAnsi="FrankRuehl" w:cs="FrankRuehl" w:hint="cs"/>
          <w:rtl/>
        </w:rPr>
        <w:t>תַּעַזְבֵנוּ</w:t>
      </w:r>
      <w:r w:rsidRPr="00735845">
        <w:rPr>
          <w:rFonts w:ascii="FrankRuehl" w:hAnsi="FrankRuehl" w:cs="FrankRuehl"/>
          <w:rtl/>
        </w:rPr>
        <w:t xml:space="preserve"> </w:t>
      </w:r>
      <w:r w:rsidRPr="00735845">
        <w:rPr>
          <w:rFonts w:ascii="FrankRuehl" w:hAnsi="FrankRuehl" w:cs="FrankRuehl" w:hint="cs"/>
          <w:rtl/>
        </w:rPr>
        <w:t>לְאֹרֶךְ</w:t>
      </w:r>
      <w:r w:rsidRPr="00735845">
        <w:rPr>
          <w:rFonts w:ascii="FrankRuehl" w:hAnsi="FrankRuehl" w:cs="FrankRuehl"/>
          <w:rtl/>
        </w:rPr>
        <w:t xml:space="preserve"> </w:t>
      </w:r>
      <w:r w:rsidRPr="00735845">
        <w:rPr>
          <w:rFonts w:ascii="FrankRuehl" w:hAnsi="FrankRuehl" w:cs="FrankRuehl" w:hint="cs"/>
          <w:rtl/>
        </w:rPr>
        <w:t>יָמִים</w:t>
      </w:r>
      <w:r w:rsidRPr="00735845">
        <w:rPr>
          <w:rFonts w:ascii="FrankRuehl" w:hAnsi="FrankRuehl" w:cs="FrankRuehl"/>
          <w:rtl/>
        </w:rPr>
        <w:t>:</w:t>
      </w:r>
      <w:r w:rsidR="0006399D">
        <w:rPr>
          <w:rFonts w:ascii="FrankRuehl" w:hAnsi="FrankRuehl" w:cs="FrankRuehl" w:hint="cs"/>
          <w:rtl/>
        </w:rPr>
        <w:t xml:space="preserve"> </w:t>
      </w:r>
      <w:r w:rsidRPr="00735845">
        <w:rPr>
          <w:rFonts w:ascii="FrankRuehl" w:hAnsi="FrankRuehl" w:cs="FrankRuehl" w:hint="cs"/>
          <w:rtl/>
        </w:rPr>
        <w:t>הֲשִׁיבֵנוּ</w:t>
      </w:r>
      <w:r w:rsidRPr="00735845">
        <w:rPr>
          <w:rFonts w:ascii="FrankRuehl" w:hAnsi="FrankRuehl" w:cs="FrankRuehl"/>
          <w:rtl/>
        </w:rPr>
        <w:t xml:space="preserve"> </w:t>
      </w:r>
      <w:proofErr w:type="spellStart"/>
      <w:r w:rsidRPr="00735845">
        <w:rPr>
          <w:rFonts w:ascii="FrankRuehl" w:hAnsi="FrankRuehl" w:cs="FrankRuehl" w:hint="cs"/>
          <w:rtl/>
        </w:rPr>
        <w:t>יְדֹוָד</w:t>
      </w:r>
      <w:proofErr w:type="spellEnd"/>
      <w:r w:rsidRPr="00735845">
        <w:rPr>
          <w:rFonts w:ascii="FrankRuehl" w:hAnsi="FrankRuehl" w:cs="FrankRuehl"/>
          <w:rtl/>
        </w:rPr>
        <w:t xml:space="preserve"> </w:t>
      </w:r>
      <w:r w:rsidRPr="00735845">
        <w:rPr>
          <w:rFonts w:ascii="FrankRuehl" w:hAnsi="FrankRuehl" w:cs="FrankRuehl" w:hint="cs"/>
          <w:rtl/>
        </w:rPr>
        <w:t>אֵלֶיךָ</w:t>
      </w:r>
      <w:r w:rsidRPr="00735845">
        <w:rPr>
          <w:rFonts w:ascii="FrankRuehl" w:hAnsi="FrankRuehl" w:cs="FrankRuehl"/>
          <w:rtl/>
        </w:rPr>
        <w:t xml:space="preserve"> </w:t>
      </w:r>
      <w:proofErr w:type="spellStart"/>
      <w:r w:rsidRPr="00735845">
        <w:rPr>
          <w:rFonts w:ascii="FrankRuehl" w:hAnsi="FrankRuehl" w:cs="FrankRuehl" w:hint="cs"/>
          <w:rtl/>
        </w:rPr>
        <w:t>וְנָשׁוּבָה</w:t>
      </w:r>
      <w:proofErr w:type="spellEnd"/>
      <w:r w:rsidRPr="00735845">
        <w:rPr>
          <w:rFonts w:ascii="FrankRuehl" w:hAnsi="FrankRuehl" w:cs="FrankRuehl"/>
          <w:rtl/>
        </w:rPr>
        <w:t xml:space="preserve">. </w:t>
      </w:r>
      <w:r w:rsidRPr="00735845">
        <w:rPr>
          <w:rFonts w:ascii="FrankRuehl" w:hAnsi="FrankRuehl" w:cs="FrankRuehl" w:hint="cs"/>
          <w:rtl/>
        </w:rPr>
        <w:t>חַדֵּשׁ</w:t>
      </w:r>
      <w:r w:rsidRPr="00735845">
        <w:rPr>
          <w:rFonts w:ascii="FrankRuehl" w:hAnsi="FrankRuehl" w:cs="FrankRuehl"/>
          <w:rtl/>
        </w:rPr>
        <w:t xml:space="preserve"> </w:t>
      </w:r>
      <w:r w:rsidRPr="00735845">
        <w:rPr>
          <w:rFonts w:ascii="FrankRuehl" w:hAnsi="FrankRuehl" w:cs="FrankRuehl" w:hint="cs"/>
          <w:rtl/>
        </w:rPr>
        <w:t>יָמֵינוּ</w:t>
      </w:r>
      <w:r w:rsidRPr="00735845">
        <w:rPr>
          <w:rFonts w:ascii="FrankRuehl" w:hAnsi="FrankRuehl" w:cs="FrankRuehl"/>
          <w:rtl/>
        </w:rPr>
        <w:t xml:space="preserve"> </w:t>
      </w:r>
      <w:r w:rsidRPr="00735845">
        <w:rPr>
          <w:rFonts w:ascii="FrankRuehl" w:hAnsi="FrankRuehl" w:cs="FrankRuehl" w:hint="cs"/>
          <w:rtl/>
        </w:rPr>
        <w:t>כְּקֶדֶם</w:t>
      </w:r>
      <w:r w:rsidRPr="00735845">
        <w:rPr>
          <w:rFonts w:ascii="FrankRuehl" w:hAnsi="FrankRuehl" w:cs="FrankRuehl"/>
          <w:rtl/>
        </w:rPr>
        <w:t>:</w:t>
      </w:r>
      <w:r w:rsidR="0006399D">
        <w:rPr>
          <w:rFonts w:ascii="FrankRuehl" w:hAnsi="FrankRuehl" w:cs="FrankRuehl" w:hint="cs"/>
          <w:rtl/>
        </w:rPr>
        <w:t xml:space="preserve"> </w:t>
      </w:r>
      <w:r w:rsidRPr="00735845">
        <w:rPr>
          <w:rFonts w:ascii="FrankRuehl" w:hAnsi="FrankRuehl" w:cs="FrankRuehl" w:hint="cs"/>
          <w:rtl/>
        </w:rPr>
        <w:t>כִּי</w:t>
      </w:r>
      <w:r w:rsidRPr="00735845">
        <w:rPr>
          <w:rFonts w:ascii="FrankRuehl" w:hAnsi="FrankRuehl" w:cs="FrankRuehl"/>
          <w:rtl/>
        </w:rPr>
        <w:t xml:space="preserve"> </w:t>
      </w:r>
      <w:r w:rsidRPr="00735845">
        <w:rPr>
          <w:rFonts w:ascii="FrankRuehl" w:hAnsi="FrankRuehl" w:cs="FrankRuehl" w:hint="cs"/>
          <w:rtl/>
        </w:rPr>
        <w:t>אִם</w:t>
      </w:r>
      <w:r w:rsidRPr="00735845">
        <w:rPr>
          <w:rFonts w:ascii="FrankRuehl" w:hAnsi="FrankRuehl" w:cs="FrankRuehl"/>
          <w:rtl/>
        </w:rPr>
        <w:t xml:space="preserve"> </w:t>
      </w:r>
      <w:r w:rsidRPr="00735845">
        <w:rPr>
          <w:rFonts w:ascii="FrankRuehl" w:hAnsi="FrankRuehl" w:cs="FrankRuehl" w:hint="cs"/>
          <w:rtl/>
        </w:rPr>
        <w:t>מָאֹס</w:t>
      </w:r>
      <w:r w:rsidRPr="00735845">
        <w:rPr>
          <w:rFonts w:ascii="FrankRuehl" w:hAnsi="FrankRuehl" w:cs="FrankRuehl"/>
          <w:rtl/>
        </w:rPr>
        <w:t xml:space="preserve"> </w:t>
      </w:r>
      <w:proofErr w:type="spellStart"/>
      <w:r w:rsidRPr="00735845">
        <w:rPr>
          <w:rFonts w:ascii="FrankRuehl" w:hAnsi="FrankRuehl" w:cs="FrankRuehl" w:hint="cs"/>
          <w:rtl/>
        </w:rPr>
        <w:t>מְאַסְתָּנו</w:t>
      </w:r>
      <w:proofErr w:type="spellEnd"/>
      <w:r w:rsidRPr="00735845">
        <w:rPr>
          <w:rFonts w:ascii="FrankRuehl" w:hAnsi="FrankRuehl" w:cs="FrankRuehl" w:hint="cs"/>
          <w:rtl/>
        </w:rPr>
        <w:t>ּ</w:t>
      </w:r>
      <w:r w:rsidRPr="00735845">
        <w:rPr>
          <w:rFonts w:ascii="FrankRuehl" w:hAnsi="FrankRuehl" w:cs="FrankRuehl"/>
          <w:rtl/>
        </w:rPr>
        <w:t xml:space="preserve">. </w:t>
      </w:r>
      <w:r w:rsidRPr="00735845">
        <w:rPr>
          <w:rFonts w:ascii="FrankRuehl" w:hAnsi="FrankRuehl" w:cs="FrankRuehl" w:hint="cs"/>
          <w:rtl/>
        </w:rPr>
        <w:t>קָצַפְתָּ</w:t>
      </w:r>
      <w:r w:rsidRPr="00735845">
        <w:rPr>
          <w:rFonts w:ascii="FrankRuehl" w:hAnsi="FrankRuehl" w:cs="FrankRuehl"/>
          <w:rtl/>
        </w:rPr>
        <w:t xml:space="preserve"> </w:t>
      </w:r>
      <w:r w:rsidRPr="00735845">
        <w:rPr>
          <w:rFonts w:ascii="FrankRuehl" w:hAnsi="FrankRuehl" w:cs="FrankRuehl" w:hint="cs"/>
          <w:rtl/>
        </w:rPr>
        <w:t>עָלֵינוּ</w:t>
      </w:r>
      <w:r w:rsidRPr="00735845">
        <w:rPr>
          <w:rFonts w:ascii="FrankRuehl" w:hAnsi="FrankRuehl" w:cs="FrankRuehl"/>
          <w:rtl/>
        </w:rPr>
        <w:t xml:space="preserve"> </w:t>
      </w:r>
      <w:r w:rsidRPr="00735845">
        <w:rPr>
          <w:rFonts w:ascii="FrankRuehl" w:hAnsi="FrankRuehl" w:cs="FrankRuehl" w:hint="cs"/>
          <w:rtl/>
        </w:rPr>
        <w:t>עַד</w:t>
      </w:r>
      <w:r w:rsidRPr="00735845">
        <w:rPr>
          <w:rFonts w:ascii="FrankRuehl" w:hAnsi="FrankRuehl" w:cs="FrankRuehl"/>
          <w:rtl/>
        </w:rPr>
        <w:t xml:space="preserve"> </w:t>
      </w:r>
      <w:r w:rsidRPr="00735845">
        <w:rPr>
          <w:rFonts w:ascii="FrankRuehl" w:hAnsi="FrankRuehl" w:cs="FrankRuehl" w:hint="cs"/>
          <w:rtl/>
        </w:rPr>
        <w:t>מְאֹד</w:t>
      </w:r>
      <w:r w:rsidRPr="00735845">
        <w:rPr>
          <w:rFonts w:ascii="FrankRuehl" w:hAnsi="FrankRuehl" w:cs="FrankRuehl"/>
          <w:rtl/>
        </w:rPr>
        <w:t>:</w:t>
      </w:r>
      <w:r w:rsidR="0006399D">
        <w:rPr>
          <w:rFonts w:ascii="FrankRuehl" w:hAnsi="FrankRuehl" w:cs="FrankRuehl" w:hint="cs"/>
          <w:rtl/>
        </w:rPr>
        <w:t xml:space="preserve"> </w:t>
      </w:r>
      <w:r w:rsidRPr="00735845">
        <w:rPr>
          <w:rFonts w:ascii="FrankRuehl" w:hAnsi="FrankRuehl" w:cs="FrankRuehl" w:hint="cs"/>
          <w:rtl/>
        </w:rPr>
        <w:t>הֲשִׁיבֵנוּ</w:t>
      </w:r>
      <w:r w:rsidRPr="00735845">
        <w:rPr>
          <w:rFonts w:ascii="FrankRuehl" w:hAnsi="FrankRuehl" w:cs="FrankRuehl"/>
          <w:rtl/>
        </w:rPr>
        <w:t xml:space="preserve"> </w:t>
      </w:r>
      <w:proofErr w:type="spellStart"/>
      <w:r w:rsidRPr="00735845">
        <w:rPr>
          <w:rFonts w:ascii="FrankRuehl" w:hAnsi="FrankRuehl" w:cs="FrankRuehl" w:hint="cs"/>
          <w:rtl/>
        </w:rPr>
        <w:t>יְדֹוָד</w:t>
      </w:r>
      <w:proofErr w:type="spellEnd"/>
      <w:r w:rsidRPr="00735845">
        <w:rPr>
          <w:rFonts w:ascii="FrankRuehl" w:hAnsi="FrankRuehl" w:cs="FrankRuehl"/>
          <w:rtl/>
        </w:rPr>
        <w:t xml:space="preserve"> </w:t>
      </w:r>
      <w:r w:rsidRPr="00735845">
        <w:rPr>
          <w:rFonts w:ascii="FrankRuehl" w:hAnsi="FrankRuehl" w:cs="FrankRuehl" w:hint="cs"/>
          <w:rtl/>
        </w:rPr>
        <w:t>אֵלֶיךָ</w:t>
      </w:r>
      <w:r w:rsidRPr="00735845">
        <w:rPr>
          <w:rFonts w:ascii="FrankRuehl" w:hAnsi="FrankRuehl" w:cs="FrankRuehl"/>
          <w:rtl/>
        </w:rPr>
        <w:t xml:space="preserve"> </w:t>
      </w:r>
      <w:proofErr w:type="spellStart"/>
      <w:r w:rsidRPr="00735845">
        <w:rPr>
          <w:rFonts w:ascii="FrankRuehl" w:hAnsi="FrankRuehl" w:cs="FrankRuehl" w:hint="cs"/>
          <w:rtl/>
        </w:rPr>
        <w:t>וְנָשׁוּבָה</w:t>
      </w:r>
      <w:proofErr w:type="spellEnd"/>
      <w:r w:rsidRPr="00735845">
        <w:rPr>
          <w:rFonts w:ascii="FrankRuehl" w:hAnsi="FrankRuehl" w:cs="FrankRuehl"/>
          <w:rtl/>
        </w:rPr>
        <w:t xml:space="preserve">. </w:t>
      </w:r>
      <w:r w:rsidRPr="00735845">
        <w:rPr>
          <w:rFonts w:ascii="FrankRuehl" w:hAnsi="FrankRuehl" w:cs="FrankRuehl" w:hint="cs"/>
          <w:rtl/>
        </w:rPr>
        <w:t>חַדֵּשׁ</w:t>
      </w:r>
      <w:r w:rsidRPr="00735845">
        <w:rPr>
          <w:rFonts w:ascii="FrankRuehl" w:hAnsi="FrankRuehl" w:cs="FrankRuehl"/>
          <w:rtl/>
        </w:rPr>
        <w:t xml:space="preserve"> </w:t>
      </w:r>
      <w:r w:rsidRPr="00735845">
        <w:rPr>
          <w:rFonts w:ascii="FrankRuehl" w:hAnsi="FrankRuehl" w:cs="FrankRuehl" w:hint="cs"/>
          <w:rtl/>
        </w:rPr>
        <w:t>יָמֵינוּ</w:t>
      </w:r>
      <w:r w:rsidRPr="00735845">
        <w:rPr>
          <w:rFonts w:ascii="FrankRuehl" w:hAnsi="FrankRuehl" w:cs="FrankRuehl"/>
          <w:rtl/>
        </w:rPr>
        <w:t xml:space="preserve"> </w:t>
      </w:r>
      <w:r w:rsidRPr="00735845">
        <w:rPr>
          <w:rFonts w:ascii="FrankRuehl" w:hAnsi="FrankRuehl" w:cs="FrankRuehl" w:hint="cs"/>
          <w:rtl/>
        </w:rPr>
        <w:t>כְּקֶדֶם</w:t>
      </w:r>
      <w:r w:rsidRPr="00735845">
        <w:rPr>
          <w:rFonts w:ascii="FrankRuehl" w:hAnsi="FrankRuehl" w:cs="FrankRuehl"/>
          <w:rtl/>
        </w:rPr>
        <w:t>:</w:t>
      </w:r>
    </w:p>
    <w:p w:rsidR="00D22655" w:rsidRDefault="00D22655" w:rsidP="0006399D">
      <w:pPr>
        <w:spacing w:line="360" w:lineRule="auto"/>
        <w:rPr>
          <w:rFonts w:cs="Arial"/>
          <w:rtl/>
        </w:rPr>
      </w:pPr>
    </w:p>
    <w:p w:rsidR="0006399D" w:rsidRPr="0006399D" w:rsidRDefault="0006399D" w:rsidP="0006399D">
      <w:pPr>
        <w:spacing w:line="360" w:lineRule="auto"/>
        <w:rPr>
          <w:rFonts w:ascii="FrankRuehl" w:hAnsi="FrankRuehl" w:cs="FrankRuehl"/>
          <w:rtl/>
        </w:rPr>
      </w:pPr>
      <w:r w:rsidRPr="0006399D">
        <w:rPr>
          <w:rFonts w:ascii="FrankRuehl" w:hAnsi="FrankRuehl" w:cs="FrankRuehl" w:hint="cs"/>
          <w:b/>
          <w:bCs/>
          <w:rtl/>
        </w:rPr>
        <w:t xml:space="preserve">המשך </w:t>
      </w:r>
      <w:proofErr w:type="spellStart"/>
      <w:r w:rsidRPr="0006399D">
        <w:rPr>
          <w:rFonts w:ascii="FrankRuehl" w:hAnsi="FrankRuehl" w:cs="FrankRuehl" w:hint="cs"/>
          <w:b/>
          <w:bCs/>
          <w:rtl/>
        </w:rPr>
        <w:t>שעה"כ</w:t>
      </w:r>
      <w:proofErr w:type="spellEnd"/>
      <w:r>
        <w:rPr>
          <w:rFonts w:ascii="FrankRuehl" w:hAnsi="FrankRuehl" w:cs="FrankRuehl" w:hint="cs"/>
          <w:rtl/>
        </w:rPr>
        <w:t xml:space="preserve">: </w:t>
      </w:r>
      <w:r w:rsidR="00514451" w:rsidRPr="0006399D">
        <w:rPr>
          <w:rFonts w:ascii="FrankRuehl" w:hAnsi="FrankRuehl" w:cs="FrankRuehl"/>
          <w:rtl/>
        </w:rPr>
        <w:t xml:space="preserve">ואח"כ תתחיל בתיקון לאה ותאמר לדוד מזמור לה' הארץ </w:t>
      </w:r>
      <w:proofErr w:type="spellStart"/>
      <w:r w:rsidR="00514451" w:rsidRPr="0006399D">
        <w:rPr>
          <w:rFonts w:ascii="FrankRuehl" w:hAnsi="FrankRuehl" w:cs="FrankRuehl"/>
          <w:rtl/>
        </w:rPr>
        <w:t>כו</w:t>
      </w:r>
      <w:proofErr w:type="spellEnd"/>
      <w:r w:rsidR="00514451" w:rsidRPr="0006399D">
        <w:rPr>
          <w:rFonts w:ascii="FrankRuehl" w:hAnsi="FrankRuehl" w:cs="FrankRuehl"/>
          <w:rtl/>
        </w:rPr>
        <w:t xml:space="preserve">' כל המזמור וכשתאמר שאו שערים ראשיכם </w:t>
      </w:r>
      <w:proofErr w:type="spellStart"/>
      <w:r w:rsidR="00514451" w:rsidRPr="0006399D">
        <w:rPr>
          <w:rFonts w:ascii="FrankRuehl" w:hAnsi="FrankRuehl" w:cs="FrankRuehl"/>
          <w:rtl/>
        </w:rPr>
        <w:t>תכוין</w:t>
      </w:r>
      <w:proofErr w:type="spellEnd"/>
      <w:r w:rsidR="00514451" w:rsidRPr="0006399D">
        <w:rPr>
          <w:rFonts w:ascii="FrankRuehl" w:hAnsi="FrankRuehl" w:cs="FrankRuehl"/>
          <w:rtl/>
        </w:rPr>
        <w:t xml:space="preserve"> שעתה הקב"ה נכנס בג"ע להשתעשע בנשמו' הצדיקים כנ"ל וז"א שאו שערים ראשיכם</w:t>
      </w:r>
      <w:r w:rsidRPr="0006399D">
        <w:rPr>
          <w:rFonts w:ascii="FrankRuehl" w:hAnsi="FrankRuehl" w:cs="FrankRuehl"/>
          <w:rtl/>
        </w:rPr>
        <w:t>...</w:t>
      </w:r>
      <w:r w:rsidR="00514451" w:rsidRPr="0006399D">
        <w:rPr>
          <w:rFonts w:ascii="FrankRuehl" w:hAnsi="FrankRuehl" w:cs="FrankRuehl"/>
          <w:rtl/>
        </w:rPr>
        <w:t xml:space="preserve"> ואח"כ תאמר מזמור כאיל תערוג על אפיקי מים </w:t>
      </w:r>
      <w:proofErr w:type="spellStart"/>
      <w:r w:rsidR="00514451" w:rsidRPr="0006399D">
        <w:rPr>
          <w:rFonts w:ascii="FrankRuehl" w:hAnsi="FrankRuehl" w:cs="FrankRuehl"/>
          <w:rtl/>
        </w:rPr>
        <w:t>כו</w:t>
      </w:r>
      <w:proofErr w:type="spellEnd"/>
      <w:r w:rsidR="00514451" w:rsidRPr="0006399D">
        <w:rPr>
          <w:rFonts w:ascii="FrankRuehl" w:hAnsi="FrankRuehl" w:cs="FrankRuehl"/>
          <w:rtl/>
        </w:rPr>
        <w:t xml:space="preserve">' כולו ומזמור הסמוך והוא שפטני </w:t>
      </w:r>
      <w:proofErr w:type="spellStart"/>
      <w:r w:rsidR="00514451" w:rsidRPr="0006399D">
        <w:rPr>
          <w:rFonts w:ascii="FrankRuehl" w:hAnsi="FrankRuehl" w:cs="FrankRuehl"/>
          <w:rtl/>
        </w:rPr>
        <w:t>אלהים</w:t>
      </w:r>
      <w:proofErr w:type="spellEnd"/>
      <w:r w:rsidR="00514451" w:rsidRPr="0006399D">
        <w:rPr>
          <w:rFonts w:ascii="FrankRuehl" w:hAnsi="FrankRuehl" w:cs="FrankRuehl"/>
          <w:rtl/>
        </w:rPr>
        <w:t xml:space="preserve"> </w:t>
      </w:r>
      <w:proofErr w:type="spellStart"/>
      <w:r w:rsidR="00514451" w:rsidRPr="0006399D">
        <w:rPr>
          <w:rFonts w:ascii="FrankRuehl" w:hAnsi="FrankRuehl" w:cs="FrankRuehl"/>
          <w:rtl/>
        </w:rPr>
        <w:t>כו</w:t>
      </w:r>
      <w:proofErr w:type="spellEnd"/>
      <w:r w:rsidR="00514451" w:rsidRPr="0006399D">
        <w:rPr>
          <w:rFonts w:ascii="FrankRuehl" w:hAnsi="FrankRuehl" w:cs="FrankRuehl"/>
          <w:rtl/>
        </w:rPr>
        <w:t xml:space="preserve">' כולו ולפי ששני מזמורים אלו מיוסדים </w:t>
      </w:r>
      <w:proofErr w:type="spellStart"/>
      <w:r w:rsidR="00514451" w:rsidRPr="0006399D">
        <w:rPr>
          <w:rFonts w:ascii="FrankRuehl" w:hAnsi="FrankRuehl" w:cs="FrankRuehl"/>
          <w:rtl/>
        </w:rPr>
        <w:t>בענין</w:t>
      </w:r>
      <w:proofErr w:type="spellEnd"/>
      <w:r w:rsidR="00514451" w:rsidRPr="0006399D">
        <w:rPr>
          <w:rFonts w:ascii="FrankRuehl" w:hAnsi="FrankRuehl" w:cs="FrankRuehl"/>
          <w:rtl/>
        </w:rPr>
        <w:t xml:space="preserve"> חשק ותשוקת המלכות לעלות עם דודה שהוא </w:t>
      </w:r>
      <w:proofErr w:type="spellStart"/>
      <w:r w:rsidR="00514451" w:rsidRPr="0006399D">
        <w:rPr>
          <w:rFonts w:ascii="FrankRuehl" w:hAnsi="FrankRuehl" w:cs="FrankRuehl"/>
          <w:rtl/>
        </w:rPr>
        <w:t>הת"ת</w:t>
      </w:r>
      <w:proofErr w:type="spellEnd"/>
      <w:r w:rsidR="00514451" w:rsidRPr="0006399D">
        <w:rPr>
          <w:rFonts w:ascii="FrankRuehl" w:hAnsi="FrankRuehl" w:cs="FrankRuehl"/>
          <w:rtl/>
        </w:rPr>
        <w:t xml:space="preserve"> וגם ישראל בניה הם בתשוקה הנזכר </w:t>
      </w:r>
      <w:proofErr w:type="spellStart"/>
      <w:r w:rsidR="00514451" w:rsidRPr="0006399D">
        <w:rPr>
          <w:rFonts w:ascii="FrankRuehl" w:hAnsi="FrankRuehl" w:cs="FrankRuehl"/>
          <w:rtl/>
        </w:rPr>
        <w:t>ויכוין</w:t>
      </w:r>
      <w:proofErr w:type="spellEnd"/>
      <w:r w:rsidR="00514451" w:rsidRPr="0006399D">
        <w:rPr>
          <w:rFonts w:ascii="FrankRuehl" w:hAnsi="FrankRuehl" w:cs="FrankRuehl"/>
          <w:rtl/>
        </w:rPr>
        <w:t xml:space="preserve"> אל </w:t>
      </w:r>
      <w:proofErr w:type="spellStart"/>
      <w:r w:rsidR="00514451" w:rsidRPr="0006399D">
        <w:rPr>
          <w:rFonts w:ascii="FrankRuehl" w:hAnsi="FrankRuehl" w:cs="FrankRuehl"/>
          <w:rtl/>
        </w:rPr>
        <w:t>הנהו</w:t>
      </w:r>
      <w:proofErr w:type="spellEnd"/>
      <w:r w:rsidR="00514451" w:rsidRPr="0006399D">
        <w:rPr>
          <w:rFonts w:ascii="FrankRuehl" w:hAnsi="FrankRuehl" w:cs="FrankRuehl"/>
          <w:rtl/>
        </w:rPr>
        <w:t xml:space="preserve"> שבעין קלין </w:t>
      </w:r>
      <w:proofErr w:type="spellStart"/>
      <w:r w:rsidR="00514451" w:rsidRPr="0006399D">
        <w:rPr>
          <w:rFonts w:ascii="FrankRuehl" w:hAnsi="FrankRuehl" w:cs="FrankRuehl"/>
          <w:rtl/>
        </w:rPr>
        <w:t>דרמאת</w:t>
      </w:r>
      <w:proofErr w:type="spellEnd"/>
      <w:r w:rsidR="00514451" w:rsidRPr="0006399D">
        <w:rPr>
          <w:rFonts w:ascii="FrankRuehl" w:hAnsi="FrankRuehl" w:cs="FrankRuehl"/>
          <w:rtl/>
        </w:rPr>
        <w:t xml:space="preserve"> ההוא </w:t>
      </w:r>
      <w:proofErr w:type="spellStart"/>
      <w:r w:rsidR="00514451" w:rsidRPr="0006399D">
        <w:rPr>
          <w:rFonts w:ascii="FrankRuehl" w:hAnsi="FrankRuehl" w:cs="FrankRuehl"/>
          <w:rtl/>
        </w:rPr>
        <w:t>איילתא</w:t>
      </w:r>
      <w:proofErr w:type="spellEnd"/>
      <w:r w:rsidR="00514451" w:rsidRPr="0006399D">
        <w:rPr>
          <w:rFonts w:ascii="FrankRuehl" w:hAnsi="FrankRuehl" w:cs="FrankRuehl"/>
          <w:rtl/>
        </w:rPr>
        <w:t xml:space="preserve"> </w:t>
      </w:r>
      <w:proofErr w:type="spellStart"/>
      <w:r w:rsidR="00514451" w:rsidRPr="0006399D">
        <w:rPr>
          <w:rFonts w:ascii="FrankRuehl" w:hAnsi="FrankRuehl" w:cs="FrankRuehl"/>
          <w:rtl/>
        </w:rPr>
        <w:t>עלאה</w:t>
      </w:r>
      <w:proofErr w:type="spellEnd"/>
      <w:r w:rsidR="00514451" w:rsidRPr="0006399D">
        <w:rPr>
          <w:rFonts w:ascii="FrankRuehl" w:hAnsi="FrankRuehl" w:cs="FrankRuehl"/>
          <w:rtl/>
        </w:rPr>
        <w:t xml:space="preserve"> </w:t>
      </w:r>
      <w:proofErr w:type="spellStart"/>
      <w:r w:rsidR="00514451" w:rsidRPr="0006399D">
        <w:rPr>
          <w:rFonts w:ascii="FrankRuehl" w:hAnsi="FrankRuehl" w:cs="FrankRuehl"/>
          <w:rtl/>
        </w:rPr>
        <w:t>וז"ש</w:t>
      </w:r>
      <w:proofErr w:type="spellEnd"/>
      <w:r w:rsidR="00514451" w:rsidRPr="0006399D">
        <w:rPr>
          <w:rFonts w:ascii="FrankRuehl" w:hAnsi="FrankRuehl" w:cs="FrankRuehl"/>
          <w:rtl/>
        </w:rPr>
        <w:t xml:space="preserve"> כאיל תערוג</w:t>
      </w:r>
      <w:r w:rsidRPr="0006399D">
        <w:rPr>
          <w:rFonts w:ascii="FrankRuehl" w:hAnsi="FrankRuehl" w:cs="FrankRuehl"/>
          <w:rtl/>
        </w:rPr>
        <w:t>...</w:t>
      </w:r>
      <w:r w:rsidR="00514451" w:rsidRPr="0006399D">
        <w:rPr>
          <w:rFonts w:ascii="FrankRuehl" w:hAnsi="FrankRuehl" w:cs="FrankRuehl"/>
          <w:rtl/>
        </w:rPr>
        <w:t xml:space="preserve"> </w:t>
      </w:r>
    </w:p>
    <w:p w:rsidR="00514451" w:rsidRPr="0006399D" w:rsidRDefault="00514451" w:rsidP="0006399D">
      <w:pPr>
        <w:spacing w:line="360" w:lineRule="auto"/>
        <w:rPr>
          <w:rFonts w:ascii="FrankRuehl" w:hAnsi="FrankRuehl" w:cs="FrankRuehl"/>
          <w:rtl/>
        </w:rPr>
      </w:pPr>
      <w:r w:rsidRPr="0006399D">
        <w:rPr>
          <w:rFonts w:ascii="FrankRuehl" w:hAnsi="FrankRuehl" w:cs="FrankRuehl"/>
          <w:rtl/>
        </w:rPr>
        <w:t xml:space="preserve">ואח"כ תאמר מזמור </w:t>
      </w:r>
      <w:proofErr w:type="spellStart"/>
      <w:r w:rsidRPr="0006399D">
        <w:rPr>
          <w:rFonts w:ascii="FrankRuehl" w:hAnsi="FrankRuehl" w:cs="FrankRuehl"/>
          <w:rtl/>
        </w:rPr>
        <w:t>אלהים</w:t>
      </w:r>
      <w:proofErr w:type="spellEnd"/>
      <w:r w:rsidRPr="0006399D">
        <w:rPr>
          <w:rFonts w:ascii="FrankRuehl" w:hAnsi="FrankRuehl" w:cs="FrankRuehl"/>
          <w:rtl/>
        </w:rPr>
        <w:t xml:space="preserve"> יחננו </w:t>
      </w:r>
      <w:proofErr w:type="spellStart"/>
      <w:r w:rsidRPr="0006399D">
        <w:rPr>
          <w:rFonts w:ascii="FrankRuehl" w:hAnsi="FrankRuehl" w:cs="FrankRuehl"/>
          <w:rtl/>
        </w:rPr>
        <w:t>כו</w:t>
      </w:r>
      <w:proofErr w:type="spellEnd"/>
      <w:r w:rsidRPr="0006399D">
        <w:rPr>
          <w:rFonts w:ascii="FrankRuehl" w:hAnsi="FrankRuehl" w:cs="FrankRuehl"/>
          <w:rtl/>
        </w:rPr>
        <w:t xml:space="preserve">' </w:t>
      </w:r>
      <w:proofErr w:type="spellStart"/>
      <w:r w:rsidRPr="0006399D">
        <w:rPr>
          <w:rFonts w:ascii="FrankRuehl" w:hAnsi="FrankRuehl" w:cs="FrankRuehl"/>
          <w:rtl/>
        </w:rPr>
        <w:t>והענין</w:t>
      </w:r>
      <w:proofErr w:type="spellEnd"/>
      <w:r w:rsidRPr="0006399D">
        <w:rPr>
          <w:rFonts w:ascii="FrankRuehl" w:hAnsi="FrankRuehl" w:cs="FrankRuehl"/>
          <w:rtl/>
        </w:rPr>
        <w:t xml:space="preserve"> הוא כי אחר אשר השכינה תערוג כאיל </w:t>
      </w:r>
      <w:proofErr w:type="spellStart"/>
      <w:r w:rsidRPr="0006399D">
        <w:rPr>
          <w:rFonts w:ascii="FrankRuehl" w:hAnsi="FrankRuehl" w:cs="FrankRuehl"/>
          <w:rtl/>
        </w:rPr>
        <w:t>כו</w:t>
      </w:r>
      <w:proofErr w:type="spellEnd"/>
      <w:r w:rsidRPr="0006399D">
        <w:rPr>
          <w:rFonts w:ascii="FrankRuehl" w:hAnsi="FrankRuehl" w:cs="FrankRuehl"/>
          <w:rtl/>
        </w:rPr>
        <w:t xml:space="preserve">' וענה אותה במזמור יענך ה' ביום צרה אז אנו שואלים על עצמנו </w:t>
      </w:r>
      <w:proofErr w:type="spellStart"/>
      <w:r w:rsidRPr="0006399D">
        <w:rPr>
          <w:rFonts w:ascii="FrankRuehl" w:hAnsi="FrankRuehl" w:cs="FrankRuehl"/>
          <w:rtl/>
        </w:rPr>
        <w:t>אלהים</w:t>
      </w:r>
      <w:proofErr w:type="spellEnd"/>
      <w:r w:rsidRPr="0006399D">
        <w:rPr>
          <w:rFonts w:ascii="FrankRuehl" w:hAnsi="FrankRuehl" w:cs="FrankRuehl"/>
          <w:rtl/>
        </w:rPr>
        <w:t xml:space="preserve"> יחננו ויברכנו לנו אנו ישראל התחתונים.</w:t>
      </w:r>
      <w:r w:rsidR="0006399D" w:rsidRPr="0006399D">
        <w:rPr>
          <w:rFonts w:ascii="FrankRuehl" w:hAnsi="FrankRuehl" w:cs="FrankRuehl"/>
          <w:rtl/>
        </w:rPr>
        <w:t>..</w:t>
      </w:r>
    </w:p>
    <w:p w:rsidR="00D22655" w:rsidRDefault="00D22655" w:rsidP="0006399D">
      <w:pPr>
        <w:spacing w:line="360" w:lineRule="auto"/>
        <w:rPr>
          <w:rtl/>
        </w:rPr>
      </w:pPr>
    </w:p>
    <w:p w:rsidR="0006399D" w:rsidRPr="0006399D" w:rsidRDefault="0006399D" w:rsidP="0006399D">
      <w:pPr>
        <w:pStyle w:val="a3"/>
        <w:numPr>
          <w:ilvl w:val="0"/>
          <w:numId w:val="3"/>
        </w:numPr>
        <w:spacing w:line="360" w:lineRule="auto"/>
        <w:rPr>
          <w:rFonts w:cs="Arial"/>
          <w:sz w:val="18"/>
          <w:szCs w:val="18"/>
          <w:rtl/>
        </w:rPr>
      </w:pPr>
      <w:r w:rsidRPr="0006399D">
        <w:rPr>
          <w:rFonts w:cs="Arial" w:hint="cs"/>
          <w:sz w:val="18"/>
          <w:szCs w:val="18"/>
          <w:rtl/>
        </w:rPr>
        <w:t>כעת קראו את תיקון</w:t>
      </w:r>
      <w:r>
        <w:rPr>
          <w:rFonts w:cs="Arial" w:hint="cs"/>
          <w:sz w:val="18"/>
          <w:szCs w:val="18"/>
          <w:rtl/>
        </w:rPr>
        <w:t xml:space="preserve"> לאה</w:t>
      </w:r>
      <w:r w:rsidRPr="0006399D">
        <w:rPr>
          <w:rFonts w:cs="Arial" w:hint="cs"/>
          <w:sz w:val="18"/>
          <w:szCs w:val="18"/>
          <w:rtl/>
        </w:rPr>
        <w:t xml:space="preserve">. מה התחושה שעולה </w:t>
      </w:r>
      <w:r>
        <w:rPr>
          <w:rFonts w:cs="Arial" w:hint="cs"/>
          <w:sz w:val="18"/>
          <w:szCs w:val="18"/>
          <w:rtl/>
        </w:rPr>
        <w:t xml:space="preserve">לכם </w:t>
      </w:r>
      <w:r w:rsidRPr="0006399D">
        <w:rPr>
          <w:rFonts w:cs="Arial" w:hint="cs"/>
          <w:sz w:val="18"/>
          <w:szCs w:val="18"/>
          <w:rtl/>
        </w:rPr>
        <w:t>ממנו</w:t>
      </w:r>
      <w:r>
        <w:rPr>
          <w:rFonts w:cs="Arial" w:hint="cs"/>
          <w:sz w:val="18"/>
          <w:szCs w:val="18"/>
          <w:rtl/>
        </w:rPr>
        <w:t xml:space="preserve">, ומה בולט לכם לעומת ההשוואה לתיקון </w:t>
      </w:r>
      <w:bookmarkStart w:id="0" w:name="_GoBack"/>
      <w:bookmarkEnd w:id="0"/>
      <w:r>
        <w:rPr>
          <w:rFonts w:cs="Arial" w:hint="cs"/>
          <w:sz w:val="18"/>
          <w:szCs w:val="18"/>
          <w:rtl/>
        </w:rPr>
        <w:t>רחל</w:t>
      </w:r>
      <w:r w:rsidRPr="0006399D">
        <w:rPr>
          <w:rFonts w:cs="Arial" w:hint="cs"/>
          <w:sz w:val="18"/>
          <w:szCs w:val="18"/>
          <w:rtl/>
        </w:rPr>
        <w:t>?</w:t>
      </w:r>
    </w:p>
    <w:p w:rsidR="00D22655" w:rsidRPr="0006399D" w:rsidRDefault="00D22655" w:rsidP="0006399D">
      <w:pPr>
        <w:spacing w:line="360" w:lineRule="auto"/>
        <w:rPr>
          <w:rFonts w:ascii="FrankRuehl" w:hAnsi="FrankRuehl" w:cs="FrankRuehl"/>
          <w:rtl/>
        </w:rPr>
      </w:pPr>
      <w:r w:rsidRPr="0006399D">
        <w:rPr>
          <w:rFonts w:ascii="FrankRuehl" w:hAnsi="FrankRuehl" w:cs="FrankRuehl"/>
          <w:b/>
          <w:bCs/>
          <w:rtl/>
        </w:rPr>
        <w:t>תיקון לאה</w:t>
      </w:r>
      <w:r w:rsidRPr="0006399D">
        <w:rPr>
          <w:rFonts w:ascii="FrankRuehl" w:hAnsi="FrankRuehl" w:cs="FrankRuehl"/>
          <w:rtl/>
        </w:rPr>
        <w:t>:</w:t>
      </w:r>
      <w:r w:rsidR="0006399D" w:rsidRPr="0006399D">
        <w:rPr>
          <w:rFonts w:ascii="FrankRuehl" w:hAnsi="FrankRuehl" w:cs="FrankRuehl"/>
          <w:rtl/>
        </w:rPr>
        <w:t xml:space="preserve"> </w:t>
      </w:r>
      <w:r w:rsidRPr="0006399D">
        <w:rPr>
          <w:rFonts w:ascii="FrankRuehl" w:hAnsi="FrankRuehl" w:cs="FrankRuehl"/>
          <w:rtl/>
        </w:rPr>
        <w:t>לַמְנַצֵּחַ מַשְֹכִּיל לִבְנֵי קֹרַח:</w:t>
      </w:r>
      <w:r w:rsidR="0006399D" w:rsidRPr="0006399D">
        <w:rPr>
          <w:rFonts w:ascii="FrankRuehl" w:hAnsi="FrankRuehl" w:cs="FrankRuehl"/>
          <w:rtl/>
        </w:rPr>
        <w:t xml:space="preserve"> </w:t>
      </w:r>
      <w:r w:rsidRPr="0006399D">
        <w:rPr>
          <w:rFonts w:ascii="FrankRuehl" w:hAnsi="FrankRuehl" w:cs="FrankRuehl"/>
          <w:rtl/>
        </w:rPr>
        <w:t xml:space="preserve">כְּאַיָּל </w:t>
      </w:r>
      <w:proofErr w:type="spellStart"/>
      <w:r w:rsidRPr="0006399D">
        <w:rPr>
          <w:rFonts w:ascii="FrankRuehl" w:hAnsi="FrankRuehl" w:cs="FrankRuehl"/>
          <w:rtl/>
        </w:rPr>
        <w:t>תַּעֲרֹג</w:t>
      </w:r>
      <w:proofErr w:type="spellEnd"/>
      <w:r w:rsidRPr="0006399D">
        <w:rPr>
          <w:rFonts w:ascii="FrankRuehl" w:hAnsi="FrankRuehl" w:cs="FrankRuehl"/>
          <w:rtl/>
        </w:rPr>
        <w:t xml:space="preserve"> עַל אֲפִיקֵי מָיִם. כֵּן נַפְשִׁי </w:t>
      </w:r>
      <w:proofErr w:type="spellStart"/>
      <w:r w:rsidRPr="0006399D">
        <w:rPr>
          <w:rFonts w:ascii="FrankRuehl" w:hAnsi="FrankRuehl" w:cs="FrankRuehl"/>
          <w:rtl/>
        </w:rPr>
        <w:t>תַעֲרֹג</w:t>
      </w:r>
      <w:proofErr w:type="spellEnd"/>
      <w:r w:rsidRPr="0006399D">
        <w:rPr>
          <w:rFonts w:ascii="FrankRuehl" w:hAnsi="FrankRuehl" w:cs="FrankRuehl"/>
          <w:rtl/>
        </w:rPr>
        <w:t xml:space="preserve"> אֵלֶיךָ </w:t>
      </w:r>
      <w:proofErr w:type="spellStart"/>
      <w:r w:rsidRPr="0006399D">
        <w:rPr>
          <w:rFonts w:ascii="FrankRuehl" w:hAnsi="FrankRuehl" w:cs="FrankRuehl"/>
          <w:rtl/>
        </w:rPr>
        <w:t>אֱלֹהִים</w:t>
      </w:r>
      <w:proofErr w:type="spellEnd"/>
      <w:r w:rsidRPr="0006399D">
        <w:rPr>
          <w:rFonts w:ascii="FrankRuehl" w:hAnsi="FrankRuehl" w:cs="FrankRuehl"/>
          <w:rtl/>
        </w:rPr>
        <w:t>:</w:t>
      </w:r>
      <w:r w:rsidR="0006399D" w:rsidRPr="0006399D">
        <w:rPr>
          <w:rFonts w:ascii="FrankRuehl" w:hAnsi="FrankRuehl" w:cs="FrankRuehl"/>
          <w:rtl/>
        </w:rPr>
        <w:t xml:space="preserve"> </w:t>
      </w:r>
      <w:r w:rsidRPr="0006399D">
        <w:rPr>
          <w:rFonts w:ascii="FrankRuehl" w:hAnsi="FrankRuehl" w:cs="FrankRuehl"/>
          <w:rtl/>
        </w:rPr>
        <w:t xml:space="preserve">צָמְאָה נַפְשִׁי </w:t>
      </w:r>
      <w:proofErr w:type="spellStart"/>
      <w:r w:rsidRPr="0006399D">
        <w:rPr>
          <w:rFonts w:ascii="FrankRuehl" w:hAnsi="FrankRuehl" w:cs="FrankRuehl"/>
          <w:rtl/>
        </w:rPr>
        <w:t>לֵאלֹהִים</w:t>
      </w:r>
      <w:proofErr w:type="spellEnd"/>
      <w:r w:rsidRPr="0006399D">
        <w:rPr>
          <w:rFonts w:ascii="FrankRuehl" w:hAnsi="FrankRuehl" w:cs="FrankRuehl"/>
          <w:rtl/>
        </w:rPr>
        <w:t xml:space="preserve"> לְאֵל חָי מָתַי אָבוֹא. וְאֵרָאֶה פְּנֵי </w:t>
      </w:r>
      <w:proofErr w:type="spellStart"/>
      <w:r w:rsidRPr="0006399D">
        <w:rPr>
          <w:rFonts w:ascii="FrankRuehl" w:hAnsi="FrankRuehl" w:cs="FrankRuehl"/>
          <w:rtl/>
        </w:rPr>
        <w:t>אֱלֹהִים</w:t>
      </w:r>
      <w:proofErr w:type="spellEnd"/>
      <w:r w:rsidRPr="0006399D">
        <w:rPr>
          <w:rFonts w:ascii="FrankRuehl" w:hAnsi="FrankRuehl" w:cs="FrankRuehl"/>
          <w:rtl/>
        </w:rPr>
        <w:t>:</w:t>
      </w:r>
      <w:r w:rsidR="0006399D" w:rsidRPr="0006399D">
        <w:rPr>
          <w:rFonts w:ascii="FrankRuehl" w:hAnsi="FrankRuehl" w:cs="FrankRuehl"/>
          <w:rtl/>
        </w:rPr>
        <w:t xml:space="preserve"> </w:t>
      </w:r>
      <w:proofErr w:type="spellStart"/>
      <w:r w:rsidRPr="0006399D">
        <w:rPr>
          <w:rFonts w:ascii="FrankRuehl" w:hAnsi="FrankRuehl" w:cs="FrankRuehl"/>
          <w:rtl/>
        </w:rPr>
        <w:t>הָיְתָה</w:t>
      </w:r>
      <w:proofErr w:type="spellEnd"/>
      <w:r w:rsidRPr="0006399D">
        <w:rPr>
          <w:rFonts w:ascii="FrankRuehl" w:hAnsi="FrankRuehl" w:cs="FrankRuehl"/>
          <w:rtl/>
        </w:rPr>
        <w:t xml:space="preserve"> לִּי דִמְעָתִי לֶחֶם יוֹמָם וָלָיְלָה. </w:t>
      </w:r>
      <w:proofErr w:type="spellStart"/>
      <w:r w:rsidRPr="0006399D">
        <w:rPr>
          <w:rFonts w:ascii="FrankRuehl" w:hAnsi="FrankRuehl" w:cs="FrankRuehl"/>
          <w:rtl/>
        </w:rPr>
        <w:t>בֶּאֱמֹר</w:t>
      </w:r>
      <w:proofErr w:type="spellEnd"/>
      <w:r w:rsidRPr="0006399D">
        <w:rPr>
          <w:rFonts w:ascii="FrankRuehl" w:hAnsi="FrankRuehl" w:cs="FrankRuehl"/>
          <w:rtl/>
        </w:rPr>
        <w:t xml:space="preserve"> אֵלַי כָּל הַיּוֹם אַיֵּה </w:t>
      </w:r>
      <w:proofErr w:type="spellStart"/>
      <w:r w:rsidRPr="0006399D">
        <w:rPr>
          <w:rFonts w:ascii="FrankRuehl" w:hAnsi="FrankRuehl" w:cs="FrankRuehl"/>
          <w:rtl/>
        </w:rPr>
        <w:t>אֱלֹהֶיך</w:t>
      </w:r>
      <w:proofErr w:type="spellEnd"/>
      <w:r w:rsidRPr="0006399D">
        <w:rPr>
          <w:rFonts w:ascii="FrankRuehl" w:hAnsi="FrankRuehl" w:cs="FrankRuehl"/>
          <w:rtl/>
        </w:rPr>
        <w:t>ָ:</w:t>
      </w:r>
      <w:r w:rsidR="0006399D" w:rsidRPr="0006399D">
        <w:rPr>
          <w:rFonts w:ascii="FrankRuehl" w:hAnsi="FrankRuehl" w:cs="FrankRuehl"/>
          <w:rtl/>
        </w:rPr>
        <w:t xml:space="preserve"> </w:t>
      </w:r>
      <w:r w:rsidRPr="0006399D">
        <w:rPr>
          <w:rFonts w:ascii="FrankRuehl" w:hAnsi="FrankRuehl" w:cs="FrankRuehl"/>
          <w:rtl/>
        </w:rPr>
        <w:t xml:space="preserve">אֵלֶּה אֶזְכְּרָה וְאֶשְׁפְּכָה עָלַי נַפְשִׁי כִּי אֶעֱבֹר בַּסָּךְ </w:t>
      </w:r>
      <w:proofErr w:type="spellStart"/>
      <w:r w:rsidRPr="0006399D">
        <w:rPr>
          <w:rFonts w:ascii="FrankRuehl" w:hAnsi="FrankRuehl" w:cs="FrankRuehl"/>
          <w:rtl/>
        </w:rPr>
        <w:t>אֶדַּדֵּם</w:t>
      </w:r>
      <w:proofErr w:type="spellEnd"/>
      <w:r w:rsidRPr="0006399D">
        <w:rPr>
          <w:rFonts w:ascii="FrankRuehl" w:hAnsi="FrankRuehl" w:cs="FrankRuehl"/>
          <w:rtl/>
        </w:rPr>
        <w:t xml:space="preserve"> עַד בֵּית </w:t>
      </w:r>
      <w:proofErr w:type="spellStart"/>
      <w:r w:rsidRPr="0006399D">
        <w:rPr>
          <w:rFonts w:ascii="FrankRuehl" w:hAnsi="FrankRuehl" w:cs="FrankRuehl"/>
          <w:rtl/>
        </w:rPr>
        <w:t>אֱלֹהִים</w:t>
      </w:r>
      <w:proofErr w:type="spellEnd"/>
      <w:r w:rsidRPr="0006399D">
        <w:rPr>
          <w:rFonts w:ascii="FrankRuehl" w:hAnsi="FrankRuehl" w:cs="FrankRuehl"/>
          <w:rtl/>
        </w:rPr>
        <w:t xml:space="preserve"> בְּקוֹל רִנָּה </w:t>
      </w:r>
      <w:r w:rsidRPr="0006399D">
        <w:rPr>
          <w:rFonts w:ascii="FrankRuehl" w:hAnsi="FrankRuehl" w:cs="FrankRuehl"/>
          <w:rtl/>
        </w:rPr>
        <w:t>וְתוֹדָה הָמוֹן חוֹגֵג:</w:t>
      </w:r>
      <w:r w:rsidR="0006399D" w:rsidRPr="0006399D">
        <w:rPr>
          <w:rFonts w:ascii="FrankRuehl" w:hAnsi="FrankRuehl" w:cs="FrankRuehl"/>
          <w:rtl/>
        </w:rPr>
        <w:t xml:space="preserve"> </w:t>
      </w:r>
      <w:r w:rsidRPr="0006399D">
        <w:rPr>
          <w:rFonts w:ascii="FrankRuehl" w:hAnsi="FrankRuehl" w:cs="FrankRuehl"/>
          <w:rtl/>
        </w:rPr>
        <w:t xml:space="preserve">מַה תִּשְׁתּוֹחֲחִי נַפְשִׁי וַתֶּהֱמִי עָלָי הוֹחִילִי </w:t>
      </w:r>
      <w:proofErr w:type="spellStart"/>
      <w:r w:rsidRPr="0006399D">
        <w:rPr>
          <w:rFonts w:ascii="FrankRuehl" w:hAnsi="FrankRuehl" w:cs="FrankRuehl"/>
          <w:rtl/>
        </w:rPr>
        <w:t>לֵאלֹהִים</w:t>
      </w:r>
      <w:proofErr w:type="spellEnd"/>
      <w:r w:rsidRPr="0006399D">
        <w:rPr>
          <w:rFonts w:ascii="FrankRuehl" w:hAnsi="FrankRuehl" w:cs="FrankRuehl"/>
          <w:rtl/>
        </w:rPr>
        <w:t xml:space="preserve"> כִּי עוֹד </w:t>
      </w:r>
      <w:proofErr w:type="spellStart"/>
      <w:r w:rsidRPr="0006399D">
        <w:rPr>
          <w:rFonts w:ascii="FrankRuehl" w:hAnsi="FrankRuehl" w:cs="FrankRuehl"/>
          <w:rtl/>
        </w:rPr>
        <w:t>אוֹדֶנּו</w:t>
      </w:r>
      <w:proofErr w:type="spellEnd"/>
      <w:r w:rsidRPr="0006399D">
        <w:rPr>
          <w:rFonts w:ascii="FrankRuehl" w:hAnsi="FrankRuehl" w:cs="FrankRuehl"/>
          <w:rtl/>
        </w:rPr>
        <w:t>ּ יְשׁוּעוֹת פָּנָיו:</w:t>
      </w:r>
    </w:p>
    <w:p w:rsidR="00D22655" w:rsidRPr="0006399D" w:rsidRDefault="00D22655" w:rsidP="0006399D">
      <w:pPr>
        <w:spacing w:line="360" w:lineRule="auto"/>
        <w:rPr>
          <w:rFonts w:ascii="FrankRuehl" w:hAnsi="FrankRuehl" w:cs="FrankRuehl"/>
          <w:rtl/>
        </w:rPr>
      </w:pPr>
      <w:proofErr w:type="spellStart"/>
      <w:r w:rsidRPr="0006399D">
        <w:rPr>
          <w:rFonts w:ascii="FrankRuehl" w:hAnsi="FrankRuehl" w:cs="FrankRuehl"/>
          <w:rtl/>
        </w:rPr>
        <w:t>אֱלֹהַי</w:t>
      </w:r>
      <w:proofErr w:type="spellEnd"/>
      <w:r w:rsidRPr="0006399D">
        <w:rPr>
          <w:rFonts w:ascii="FrankRuehl" w:hAnsi="FrankRuehl" w:cs="FrankRuehl"/>
          <w:rtl/>
        </w:rPr>
        <w:t xml:space="preserve"> עָלַי נַפְשִׁי תִשְׁתּוֹחָח עַל כֵּן אֶזְכָּרְךָ מֵאֶרֶץ יַרְדֵּן. </w:t>
      </w:r>
      <w:proofErr w:type="spellStart"/>
      <w:r w:rsidRPr="0006399D">
        <w:rPr>
          <w:rFonts w:ascii="FrankRuehl" w:hAnsi="FrankRuehl" w:cs="FrankRuehl"/>
          <w:rtl/>
        </w:rPr>
        <w:t>וְחֶרְמוֹנִים</w:t>
      </w:r>
      <w:proofErr w:type="spellEnd"/>
      <w:r w:rsidRPr="0006399D">
        <w:rPr>
          <w:rFonts w:ascii="FrankRuehl" w:hAnsi="FrankRuehl" w:cs="FrankRuehl"/>
          <w:rtl/>
        </w:rPr>
        <w:t xml:space="preserve"> מֵהַר מִצְעָר:</w:t>
      </w:r>
      <w:r w:rsidR="0006399D" w:rsidRPr="0006399D">
        <w:rPr>
          <w:rFonts w:ascii="FrankRuehl" w:hAnsi="FrankRuehl" w:cs="FrankRuehl"/>
          <w:rtl/>
        </w:rPr>
        <w:t xml:space="preserve"> </w:t>
      </w:r>
      <w:r w:rsidRPr="0006399D">
        <w:rPr>
          <w:rFonts w:ascii="FrankRuehl" w:hAnsi="FrankRuehl" w:cs="FrankRuehl"/>
          <w:rtl/>
        </w:rPr>
        <w:t xml:space="preserve">תְּהוֹם אֶל תְּהוֹם קוֹרֵא לְקוֹל </w:t>
      </w:r>
      <w:proofErr w:type="spellStart"/>
      <w:r w:rsidRPr="0006399D">
        <w:rPr>
          <w:rFonts w:ascii="FrankRuehl" w:hAnsi="FrankRuehl" w:cs="FrankRuehl"/>
          <w:rtl/>
        </w:rPr>
        <w:t>צִנּוֹרֶיך</w:t>
      </w:r>
      <w:proofErr w:type="spellEnd"/>
      <w:r w:rsidRPr="0006399D">
        <w:rPr>
          <w:rFonts w:ascii="FrankRuehl" w:hAnsi="FrankRuehl" w:cs="FrankRuehl"/>
          <w:rtl/>
        </w:rPr>
        <w:t>ָ. כָּל מִשְׁבָּרֶיךָ וְגַלֶּיךָ עָלַי עָבָרוּ:</w:t>
      </w:r>
      <w:r w:rsidR="0006399D" w:rsidRPr="0006399D">
        <w:rPr>
          <w:rFonts w:ascii="FrankRuehl" w:hAnsi="FrankRuehl" w:cs="FrankRuehl"/>
          <w:rtl/>
        </w:rPr>
        <w:t xml:space="preserve"> </w:t>
      </w:r>
      <w:r w:rsidRPr="0006399D">
        <w:rPr>
          <w:rFonts w:ascii="FrankRuehl" w:hAnsi="FrankRuehl" w:cs="FrankRuehl"/>
          <w:rtl/>
        </w:rPr>
        <w:t xml:space="preserve">יוֹמָם </w:t>
      </w:r>
      <w:proofErr w:type="spellStart"/>
      <w:r w:rsidRPr="0006399D">
        <w:rPr>
          <w:rFonts w:ascii="FrankRuehl" w:hAnsi="FrankRuehl" w:cs="FrankRuehl"/>
          <w:rtl/>
        </w:rPr>
        <w:t>יְצַוֶּה</w:t>
      </w:r>
      <w:proofErr w:type="spellEnd"/>
      <w:r w:rsidRPr="0006399D">
        <w:rPr>
          <w:rFonts w:ascii="FrankRuehl" w:hAnsi="FrankRuehl" w:cs="FrankRuehl"/>
          <w:rtl/>
        </w:rPr>
        <w:t xml:space="preserve"> </w:t>
      </w:r>
      <w:proofErr w:type="spellStart"/>
      <w:r w:rsidRPr="0006399D">
        <w:rPr>
          <w:rFonts w:ascii="FrankRuehl" w:hAnsi="FrankRuehl" w:cs="FrankRuehl"/>
          <w:rtl/>
        </w:rPr>
        <w:t>יְדֹוָד</w:t>
      </w:r>
      <w:proofErr w:type="spellEnd"/>
      <w:r w:rsidRPr="0006399D">
        <w:rPr>
          <w:rFonts w:ascii="FrankRuehl" w:hAnsi="FrankRuehl" w:cs="FrankRuehl"/>
          <w:rtl/>
        </w:rPr>
        <w:t xml:space="preserve"> חַסְדּוֹ וּבַלַּיְלָה שִׁירֹה עִמִּי. תְּפִלָּה לְאֵל חַיָּי:</w:t>
      </w:r>
      <w:r w:rsidR="0006399D" w:rsidRPr="0006399D">
        <w:rPr>
          <w:rFonts w:ascii="FrankRuehl" w:hAnsi="FrankRuehl" w:cs="FrankRuehl"/>
          <w:rtl/>
        </w:rPr>
        <w:t xml:space="preserve"> </w:t>
      </w:r>
      <w:r w:rsidRPr="0006399D">
        <w:rPr>
          <w:rFonts w:ascii="FrankRuehl" w:hAnsi="FrankRuehl" w:cs="FrankRuehl"/>
          <w:rtl/>
        </w:rPr>
        <w:t>אוֹמְרָה לְאֵל סַלְעִי לָמָה שְׁכַחְתָּנִי לָמָּה קֹדֵר אֵלֵךְ בְּלַחַץ אוֹיֵב:</w:t>
      </w:r>
      <w:r w:rsidR="0006399D" w:rsidRPr="0006399D">
        <w:rPr>
          <w:rFonts w:ascii="FrankRuehl" w:hAnsi="FrankRuehl" w:cs="FrankRuehl"/>
          <w:rtl/>
        </w:rPr>
        <w:t xml:space="preserve"> </w:t>
      </w:r>
      <w:r w:rsidRPr="0006399D">
        <w:rPr>
          <w:rFonts w:ascii="FrankRuehl" w:hAnsi="FrankRuehl" w:cs="FrankRuehl"/>
          <w:rtl/>
        </w:rPr>
        <w:t xml:space="preserve">בְּרֶצַח בְּעַצְמוֹתַי חֵרְפוּנִי צוֹרְרַי. בְּאָמְרָם אֵלַי כָּל הַיּוֹם אַיֵּה </w:t>
      </w:r>
      <w:proofErr w:type="spellStart"/>
      <w:r w:rsidRPr="0006399D">
        <w:rPr>
          <w:rFonts w:ascii="FrankRuehl" w:hAnsi="FrankRuehl" w:cs="FrankRuehl"/>
          <w:rtl/>
        </w:rPr>
        <w:t>אֱלֹהֶיך</w:t>
      </w:r>
      <w:proofErr w:type="spellEnd"/>
      <w:r w:rsidRPr="0006399D">
        <w:rPr>
          <w:rFonts w:ascii="FrankRuehl" w:hAnsi="FrankRuehl" w:cs="FrankRuehl"/>
          <w:rtl/>
        </w:rPr>
        <w:t>ָ:</w:t>
      </w:r>
      <w:r w:rsidR="0006399D" w:rsidRPr="0006399D">
        <w:rPr>
          <w:rFonts w:ascii="FrankRuehl" w:hAnsi="FrankRuehl" w:cs="FrankRuehl"/>
          <w:rtl/>
        </w:rPr>
        <w:t xml:space="preserve"> </w:t>
      </w:r>
      <w:r w:rsidRPr="0006399D">
        <w:rPr>
          <w:rFonts w:ascii="FrankRuehl" w:hAnsi="FrankRuehl" w:cs="FrankRuehl"/>
          <w:rtl/>
        </w:rPr>
        <w:t xml:space="preserve">מַה תִּשְׁתּוֹחֲחִי נַפְשִׁי וּמַה תֶּהֱמִי עָלָי הוֹחִילִי </w:t>
      </w:r>
      <w:proofErr w:type="spellStart"/>
      <w:r w:rsidRPr="0006399D">
        <w:rPr>
          <w:rFonts w:ascii="FrankRuehl" w:hAnsi="FrankRuehl" w:cs="FrankRuehl"/>
          <w:rtl/>
        </w:rPr>
        <w:t>לֵאלֹהִים</w:t>
      </w:r>
      <w:proofErr w:type="spellEnd"/>
      <w:r w:rsidRPr="0006399D">
        <w:rPr>
          <w:rFonts w:ascii="FrankRuehl" w:hAnsi="FrankRuehl" w:cs="FrankRuehl"/>
          <w:rtl/>
        </w:rPr>
        <w:t xml:space="preserve"> כִּי עוֹד </w:t>
      </w:r>
      <w:proofErr w:type="spellStart"/>
      <w:r w:rsidRPr="0006399D">
        <w:rPr>
          <w:rFonts w:ascii="FrankRuehl" w:hAnsi="FrankRuehl" w:cs="FrankRuehl"/>
          <w:rtl/>
        </w:rPr>
        <w:t>אוֹדֶנּו</w:t>
      </w:r>
      <w:proofErr w:type="spellEnd"/>
      <w:r w:rsidRPr="0006399D">
        <w:rPr>
          <w:rFonts w:ascii="FrankRuehl" w:hAnsi="FrankRuehl" w:cs="FrankRuehl"/>
          <w:rtl/>
        </w:rPr>
        <w:t xml:space="preserve">ּ. יְשׁוּעֹת פָּנַי </w:t>
      </w:r>
      <w:proofErr w:type="spellStart"/>
      <w:r w:rsidRPr="0006399D">
        <w:rPr>
          <w:rFonts w:ascii="FrankRuehl" w:hAnsi="FrankRuehl" w:cs="FrankRuehl"/>
          <w:rtl/>
        </w:rPr>
        <w:t>וֵאלֹהָי</w:t>
      </w:r>
      <w:proofErr w:type="spellEnd"/>
      <w:r w:rsidRPr="0006399D">
        <w:rPr>
          <w:rFonts w:ascii="FrankRuehl" w:hAnsi="FrankRuehl" w:cs="FrankRuehl"/>
          <w:rtl/>
        </w:rPr>
        <w:t>:</w:t>
      </w:r>
    </w:p>
    <w:p w:rsidR="00D22655" w:rsidRPr="0006399D" w:rsidRDefault="00D22655" w:rsidP="0006399D">
      <w:pPr>
        <w:spacing w:line="360" w:lineRule="auto"/>
        <w:rPr>
          <w:rFonts w:ascii="FrankRuehl" w:hAnsi="FrankRuehl" w:cs="FrankRuehl"/>
          <w:rtl/>
        </w:rPr>
      </w:pPr>
      <w:r w:rsidRPr="0006399D">
        <w:rPr>
          <w:rFonts w:ascii="FrankRuehl" w:hAnsi="FrankRuehl" w:cs="FrankRuehl"/>
          <w:rtl/>
        </w:rPr>
        <w:t xml:space="preserve">שָׁפְטֵנִי </w:t>
      </w:r>
      <w:proofErr w:type="spellStart"/>
      <w:r w:rsidRPr="0006399D">
        <w:rPr>
          <w:rFonts w:ascii="FrankRuehl" w:hAnsi="FrankRuehl" w:cs="FrankRuehl"/>
          <w:rtl/>
        </w:rPr>
        <w:t>אֱלֹהִים</w:t>
      </w:r>
      <w:proofErr w:type="spellEnd"/>
      <w:r w:rsidRPr="0006399D">
        <w:rPr>
          <w:rFonts w:ascii="FrankRuehl" w:hAnsi="FrankRuehl" w:cs="FrankRuehl"/>
          <w:rtl/>
        </w:rPr>
        <w:t xml:space="preserve"> וְרִיבָה רִיבִי מִגּוֹי לֹא חָסִיד. מֵאִישׁ מִרְמָה וְעַוְלָה </w:t>
      </w:r>
      <w:proofErr w:type="spellStart"/>
      <w:r w:rsidRPr="0006399D">
        <w:rPr>
          <w:rFonts w:ascii="FrankRuehl" w:hAnsi="FrankRuehl" w:cs="FrankRuehl"/>
          <w:rtl/>
        </w:rPr>
        <w:t>תְפַלְּטֵנִי</w:t>
      </w:r>
      <w:proofErr w:type="spellEnd"/>
      <w:r w:rsidRPr="0006399D">
        <w:rPr>
          <w:rFonts w:ascii="FrankRuehl" w:hAnsi="FrankRuehl" w:cs="FrankRuehl"/>
          <w:rtl/>
        </w:rPr>
        <w:t>:</w:t>
      </w:r>
      <w:r w:rsidR="0006399D" w:rsidRPr="0006399D">
        <w:rPr>
          <w:rFonts w:ascii="FrankRuehl" w:hAnsi="FrankRuehl" w:cs="FrankRuehl"/>
          <w:rtl/>
        </w:rPr>
        <w:t xml:space="preserve"> </w:t>
      </w:r>
      <w:r w:rsidRPr="0006399D">
        <w:rPr>
          <w:rFonts w:ascii="FrankRuehl" w:hAnsi="FrankRuehl" w:cs="FrankRuehl"/>
          <w:rtl/>
        </w:rPr>
        <w:t xml:space="preserve">כִּי אַתָּה </w:t>
      </w:r>
      <w:proofErr w:type="spellStart"/>
      <w:r w:rsidRPr="0006399D">
        <w:rPr>
          <w:rFonts w:ascii="FrankRuehl" w:hAnsi="FrankRuehl" w:cs="FrankRuehl"/>
          <w:rtl/>
        </w:rPr>
        <w:t>אֱלֹהֵי</w:t>
      </w:r>
      <w:proofErr w:type="spellEnd"/>
      <w:r w:rsidRPr="0006399D">
        <w:rPr>
          <w:rFonts w:ascii="FrankRuehl" w:hAnsi="FrankRuehl" w:cs="FrankRuehl"/>
          <w:rtl/>
        </w:rPr>
        <w:t xml:space="preserve"> מָעֻזִּי לָמָה זְנַחְתָּנִי לָמָּה קֹדֵר אֶתְהַלֵּךְ בְּלַחַץ אוֹיֵב:</w:t>
      </w:r>
    </w:p>
    <w:p w:rsidR="00D22655" w:rsidRPr="0006399D" w:rsidRDefault="00D22655" w:rsidP="0006399D">
      <w:pPr>
        <w:spacing w:line="360" w:lineRule="auto"/>
        <w:rPr>
          <w:rFonts w:ascii="FrankRuehl" w:hAnsi="FrankRuehl" w:cs="FrankRuehl"/>
          <w:rtl/>
        </w:rPr>
      </w:pPr>
      <w:r w:rsidRPr="0006399D">
        <w:rPr>
          <w:rFonts w:ascii="FrankRuehl" w:hAnsi="FrankRuehl" w:cs="FrankRuehl"/>
          <w:rtl/>
        </w:rPr>
        <w:t xml:space="preserve">שְׁלַח אוֹרְךָ וַאֲמִתְּךָ הֵמָּה </w:t>
      </w:r>
      <w:proofErr w:type="spellStart"/>
      <w:r w:rsidRPr="0006399D">
        <w:rPr>
          <w:rFonts w:ascii="FrankRuehl" w:hAnsi="FrankRuehl" w:cs="FrankRuehl"/>
          <w:rtl/>
        </w:rPr>
        <w:t>יַנְחוּנִי</w:t>
      </w:r>
      <w:proofErr w:type="spellEnd"/>
      <w:r w:rsidRPr="0006399D">
        <w:rPr>
          <w:rFonts w:ascii="FrankRuehl" w:hAnsi="FrankRuehl" w:cs="FrankRuehl"/>
          <w:rtl/>
        </w:rPr>
        <w:t xml:space="preserve">. יְבִיאוּנִי אֶל הַר </w:t>
      </w:r>
      <w:proofErr w:type="spellStart"/>
      <w:r w:rsidRPr="0006399D">
        <w:rPr>
          <w:rFonts w:ascii="FrankRuehl" w:hAnsi="FrankRuehl" w:cs="FrankRuehl"/>
          <w:rtl/>
        </w:rPr>
        <w:t>קָדְשְׁך</w:t>
      </w:r>
      <w:proofErr w:type="spellEnd"/>
      <w:r w:rsidRPr="0006399D">
        <w:rPr>
          <w:rFonts w:ascii="FrankRuehl" w:hAnsi="FrankRuehl" w:cs="FrankRuehl"/>
          <w:rtl/>
        </w:rPr>
        <w:t>ָ וְאֶל מִשְׁכְּנוֹתֶיךָ:</w:t>
      </w:r>
      <w:r w:rsidR="0006399D" w:rsidRPr="0006399D">
        <w:rPr>
          <w:rFonts w:ascii="FrankRuehl" w:hAnsi="FrankRuehl" w:cs="FrankRuehl"/>
          <w:rtl/>
        </w:rPr>
        <w:t xml:space="preserve"> </w:t>
      </w:r>
      <w:proofErr w:type="spellStart"/>
      <w:r w:rsidRPr="0006399D">
        <w:rPr>
          <w:rFonts w:ascii="FrankRuehl" w:hAnsi="FrankRuehl" w:cs="FrankRuehl"/>
          <w:rtl/>
        </w:rPr>
        <w:t>וְאָבוֹאָה</w:t>
      </w:r>
      <w:proofErr w:type="spellEnd"/>
      <w:r w:rsidRPr="0006399D">
        <w:rPr>
          <w:rFonts w:ascii="FrankRuehl" w:hAnsi="FrankRuehl" w:cs="FrankRuehl"/>
          <w:rtl/>
        </w:rPr>
        <w:t xml:space="preserve"> אֶל מִזְבַּח </w:t>
      </w:r>
      <w:proofErr w:type="spellStart"/>
      <w:r w:rsidRPr="0006399D">
        <w:rPr>
          <w:rFonts w:ascii="FrankRuehl" w:hAnsi="FrankRuehl" w:cs="FrankRuehl"/>
          <w:rtl/>
        </w:rPr>
        <w:t>אֱלֹהִים</w:t>
      </w:r>
      <w:proofErr w:type="spellEnd"/>
      <w:r w:rsidRPr="0006399D">
        <w:rPr>
          <w:rFonts w:ascii="FrankRuehl" w:hAnsi="FrankRuehl" w:cs="FrankRuehl"/>
          <w:rtl/>
        </w:rPr>
        <w:t xml:space="preserve"> אֶל </w:t>
      </w:r>
      <w:proofErr w:type="spellStart"/>
      <w:r w:rsidRPr="0006399D">
        <w:rPr>
          <w:rFonts w:ascii="FrankRuehl" w:hAnsi="FrankRuehl" w:cs="FrankRuehl"/>
          <w:rtl/>
        </w:rPr>
        <w:t>אֵל</w:t>
      </w:r>
      <w:proofErr w:type="spellEnd"/>
      <w:r w:rsidRPr="0006399D">
        <w:rPr>
          <w:rFonts w:ascii="FrankRuehl" w:hAnsi="FrankRuehl" w:cs="FrankRuehl"/>
          <w:rtl/>
        </w:rPr>
        <w:t xml:space="preserve"> שִֹמְחַת גִּילִי </w:t>
      </w:r>
      <w:proofErr w:type="spellStart"/>
      <w:r w:rsidRPr="0006399D">
        <w:rPr>
          <w:rFonts w:ascii="FrankRuehl" w:hAnsi="FrankRuehl" w:cs="FrankRuehl"/>
          <w:rtl/>
        </w:rPr>
        <w:t>וְאוֹדְך</w:t>
      </w:r>
      <w:proofErr w:type="spellEnd"/>
      <w:r w:rsidRPr="0006399D">
        <w:rPr>
          <w:rFonts w:ascii="FrankRuehl" w:hAnsi="FrankRuehl" w:cs="FrankRuehl"/>
          <w:rtl/>
        </w:rPr>
        <w:t xml:space="preserve">ָ </w:t>
      </w:r>
      <w:proofErr w:type="spellStart"/>
      <w:r w:rsidRPr="0006399D">
        <w:rPr>
          <w:rFonts w:ascii="FrankRuehl" w:hAnsi="FrankRuehl" w:cs="FrankRuehl"/>
          <w:rtl/>
        </w:rPr>
        <w:t>בְכִנּוֹר</w:t>
      </w:r>
      <w:proofErr w:type="spellEnd"/>
      <w:r w:rsidRPr="0006399D">
        <w:rPr>
          <w:rFonts w:ascii="FrankRuehl" w:hAnsi="FrankRuehl" w:cs="FrankRuehl"/>
          <w:rtl/>
        </w:rPr>
        <w:t xml:space="preserve"> </w:t>
      </w:r>
      <w:proofErr w:type="spellStart"/>
      <w:r w:rsidRPr="0006399D">
        <w:rPr>
          <w:rFonts w:ascii="FrankRuehl" w:hAnsi="FrankRuehl" w:cs="FrankRuehl"/>
          <w:rtl/>
        </w:rPr>
        <w:t>אֱלֹהִים</w:t>
      </w:r>
      <w:proofErr w:type="spellEnd"/>
      <w:r w:rsidRPr="0006399D">
        <w:rPr>
          <w:rFonts w:ascii="FrankRuehl" w:hAnsi="FrankRuehl" w:cs="FrankRuehl"/>
          <w:rtl/>
        </w:rPr>
        <w:t xml:space="preserve"> </w:t>
      </w:r>
      <w:proofErr w:type="spellStart"/>
      <w:r w:rsidRPr="0006399D">
        <w:rPr>
          <w:rFonts w:ascii="FrankRuehl" w:hAnsi="FrankRuehl" w:cs="FrankRuehl"/>
          <w:rtl/>
        </w:rPr>
        <w:t>אֱלֹהָי</w:t>
      </w:r>
      <w:proofErr w:type="spellEnd"/>
      <w:r w:rsidRPr="0006399D">
        <w:rPr>
          <w:rFonts w:ascii="FrankRuehl" w:hAnsi="FrankRuehl" w:cs="FrankRuehl"/>
          <w:rtl/>
        </w:rPr>
        <w:t>:</w:t>
      </w:r>
      <w:r w:rsidR="0006399D" w:rsidRPr="0006399D">
        <w:rPr>
          <w:rFonts w:ascii="FrankRuehl" w:hAnsi="FrankRuehl" w:cs="FrankRuehl"/>
          <w:rtl/>
        </w:rPr>
        <w:t xml:space="preserve"> </w:t>
      </w:r>
      <w:r w:rsidR="0006399D" w:rsidRPr="0006399D">
        <w:rPr>
          <w:rFonts w:ascii="FrankRuehl" w:hAnsi="FrankRuehl" w:cs="FrankRuehl"/>
          <w:rtl/>
        </w:rPr>
        <w:t xml:space="preserve">מַה תִּשְׁתּוֹחֲחִי נַפְשִׁי וּמַה תֶּהֱמִי עָלָי הוֹחִילִי </w:t>
      </w:r>
      <w:proofErr w:type="spellStart"/>
      <w:r w:rsidR="0006399D" w:rsidRPr="0006399D">
        <w:rPr>
          <w:rFonts w:ascii="FrankRuehl" w:hAnsi="FrankRuehl" w:cs="FrankRuehl"/>
          <w:rtl/>
        </w:rPr>
        <w:t>לֵאלֹהִים</w:t>
      </w:r>
      <w:proofErr w:type="spellEnd"/>
      <w:r w:rsidR="0006399D" w:rsidRPr="0006399D">
        <w:rPr>
          <w:rFonts w:ascii="FrankRuehl" w:hAnsi="FrankRuehl" w:cs="FrankRuehl"/>
          <w:rtl/>
        </w:rPr>
        <w:t xml:space="preserve"> כִּי עוֹד </w:t>
      </w:r>
      <w:proofErr w:type="spellStart"/>
      <w:r w:rsidR="0006399D" w:rsidRPr="0006399D">
        <w:rPr>
          <w:rFonts w:ascii="FrankRuehl" w:hAnsi="FrankRuehl" w:cs="FrankRuehl"/>
          <w:rtl/>
        </w:rPr>
        <w:t>אוֹדֶנּו</w:t>
      </w:r>
      <w:proofErr w:type="spellEnd"/>
      <w:r w:rsidR="0006399D" w:rsidRPr="0006399D">
        <w:rPr>
          <w:rFonts w:ascii="FrankRuehl" w:hAnsi="FrankRuehl" w:cs="FrankRuehl"/>
          <w:rtl/>
        </w:rPr>
        <w:t xml:space="preserve">ּ. יְשׁוּעֹת פָּנַי </w:t>
      </w:r>
      <w:proofErr w:type="spellStart"/>
      <w:r w:rsidR="0006399D" w:rsidRPr="0006399D">
        <w:rPr>
          <w:rFonts w:ascii="FrankRuehl" w:hAnsi="FrankRuehl" w:cs="FrankRuehl"/>
          <w:rtl/>
        </w:rPr>
        <w:t>וֵאלֹהָי</w:t>
      </w:r>
      <w:proofErr w:type="spellEnd"/>
      <w:r w:rsidR="0006399D" w:rsidRPr="0006399D">
        <w:rPr>
          <w:rFonts w:ascii="FrankRuehl" w:hAnsi="FrankRuehl" w:cs="FrankRuehl"/>
          <w:rtl/>
        </w:rPr>
        <w:t>:</w:t>
      </w:r>
    </w:p>
    <w:p w:rsidR="00D22655" w:rsidRPr="0006399D" w:rsidRDefault="00D22655" w:rsidP="0006399D">
      <w:pPr>
        <w:spacing w:line="360" w:lineRule="auto"/>
        <w:rPr>
          <w:rFonts w:ascii="FrankRuehl" w:hAnsi="FrankRuehl" w:cs="FrankRuehl"/>
          <w:rtl/>
        </w:rPr>
      </w:pPr>
      <w:r w:rsidRPr="0006399D">
        <w:rPr>
          <w:rFonts w:ascii="FrankRuehl" w:hAnsi="FrankRuehl" w:cs="FrankRuehl"/>
          <w:rtl/>
        </w:rPr>
        <w:t>לַמְנַצֵּחַ מִזְמוֹר לְדָוִד:</w:t>
      </w:r>
      <w:r w:rsidR="0006399D" w:rsidRPr="0006399D">
        <w:rPr>
          <w:rFonts w:ascii="FrankRuehl" w:hAnsi="FrankRuehl" w:cs="FrankRuehl"/>
          <w:rtl/>
        </w:rPr>
        <w:t xml:space="preserve"> </w:t>
      </w:r>
      <w:r w:rsidRPr="0006399D">
        <w:rPr>
          <w:rFonts w:ascii="FrankRuehl" w:hAnsi="FrankRuehl" w:cs="FrankRuehl"/>
          <w:rtl/>
        </w:rPr>
        <w:t xml:space="preserve">יַעַנְךָ </w:t>
      </w:r>
      <w:proofErr w:type="spellStart"/>
      <w:r w:rsidRPr="0006399D">
        <w:rPr>
          <w:rFonts w:ascii="FrankRuehl" w:hAnsi="FrankRuehl" w:cs="FrankRuehl"/>
          <w:rtl/>
        </w:rPr>
        <w:t>יְדֹוָד</w:t>
      </w:r>
      <w:proofErr w:type="spellEnd"/>
      <w:r w:rsidRPr="0006399D">
        <w:rPr>
          <w:rFonts w:ascii="FrankRuehl" w:hAnsi="FrankRuehl" w:cs="FrankRuehl"/>
          <w:rtl/>
        </w:rPr>
        <w:t xml:space="preserve"> בְּיוֹם צָרָה. </w:t>
      </w:r>
      <w:proofErr w:type="spellStart"/>
      <w:r w:rsidRPr="0006399D">
        <w:rPr>
          <w:rFonts w:ascii="FrankRuehl" w:hAnsi="FrankRuehl" w:cs="FrankRuehl"/>
          <w:rtl/>
        </w:rPr>
        <w:t>יְשַֹגֶּבְך</w:t>
      </w:r>
      <w:proofErr w:type="spellEnd"/>
      <w:r w:rsidRPr="0006399D">
        <w:rPr>
          <w:rFonts w:ascii="FrankRuehl" w:hAnsi="FrankRuehl" w:cs="FrankRuehl"/>
          <w:rtl/>
        </w:rPr>
        <w:t xml:space="preserve">ָ שֵׁם </w:t>
      </w:r>
      <w:proofErr w:type="spellStart"/>
      <w:r w:rsidRPr="0006399D">
        <w:rPr>
          <w:rFonts w:ascii="FrankRuehl" w:hAnsi="FrankRuehl" w:cs="FrankRuehl"/>
          <w:rtl/>
        </w:rPr>
        <w:t>אֱלֹהֵי</w:t>
      </w:r>
      <w:proofErr w:type="spellEnd"/>
      <w:r w:rsidRPr="0006399D">
        <w:rPr>
          <w:rFonts w:ascii="FrankRuehl" w:hAnsi="FrankRuehl" w:cs="FrankRuehl"/>
          <w:rtl/>
        </w:rPr>
        <w:t xml:space="preserve"> יַעֲקֹב:</w:t>
      </w:r>
      <w:r w:rsidR="0006399D" w:rsidRPr="0006399D">
        <w:rPr>
          <w:rFonts w:ascii="FrankRuehl" w:hAnsi="FrankRuehl" w:cs="FrankRuehl"/>
          <w:rtl/>
        </w:rPr>
        <w:t xml:space="preserve"> </w:t>
      </w:r>
      <w:r w:rsidRPr="0006399D">
        <w:rPr>
          <w:rFonts w:ascii="FrankRuehl" w:hAnsi="FrankRuehl" w:cs="FrankRuehl"/>
          <w:rtl/>
        </w:rPr>
        <w:t>יִשְׁלַח עֶזְרֶךָ מִקֹּדֶשׁ. וּמִצִּיּוֹן יִסְעָדֶךָּ:</w:t>
      </w:r>
      <w:r w:rsidR="0006399D" w:rsidRPr="0006399D">
        <w:rPr>
          <w:rFonts w:ascii="FrankRuehl" w:hAnsi="FrankRuehl" w:cs="FrankRuehl"/>
          <w:rtl/>
        </w:rPr>
        <w:t xml:space="preserve"> </w:t>
      </w:r>
      <w:proofErr w:type="spellStart"/>
      <w:r w:rsidRPr="0006399D">
        <w:rPr>
          <w:rFonts w:ascii="FrankRuehl" w:hAnsi="FrankRuehl" w:cs="FrankRuehl"/>
          <w:rtl/>
        </w:rPr>
        <w:t>יִזְכֹּר</w:t>
      </w:r>
      <w:proofErr w:type="spellEnd"/>
      <w:r w:rsidRPr="0006399D">
        <w:rPr>
          <w:rFonts w:ascii="FrankRuehl" w:hAnsi="FrankRuehl" w:cs="FrankRuehl"/>
          <w:rtl/>
        </w:rPr>
        <w:t xml:space="preserve"> כָּל </w:t>
      </w:r>
      <w:proofErr w:type="spellStart"/>
      <w:r w:rsidRPr="0006399D">
        <w:rPr>
          <w:rFonts w:ascii="FrankRuehl" w:hAnsi="FrankRuehl" w:cs="FrankRuehl"/>
          <w:rtl/>
        </w:rPr>
        <w:t>מִנְחֹתֶיך</w:t>
      </w:r>
      <w:proofErr w:type="spellEnd"/>
      <w:r w:rsidRPr="0006399D">
        <w:rPr>
          <w:rFonts w:ascii="FrankRuehl" w:hAnsi="FrankRuehl" w:cs="FrankRuehl"/>
          <w:rtl/>
        </w:rPr>
        <w:t>ָ. וְעוֹלָתְךָ יְדַשְּׁנֶה סֶלָה:</w:t>
      </w:r>
      <w:r w:rsidR="0006399D" w:rsidRPr="0006399D">
        <w:rPr>
          <w:rFonts w:ascii="FrankRuehl" w:hAnsi="FrankRuehl" w:cs="FrankRuehl"/>
          <w:rtl/>
        </w:rPr>
        <w:t xml:space="preserve"> </w:t>
      </w:r>
      <w:proofErr w:type="spellStart"/>
      <w:r w:rsidRPr="0006399D">
        <w:rPr>
          <w:rFonts w:ascii="FrankRuehl" w:hAnsi="FrankRuehl" w:cs="FrankRuehl"/>
          <w:rtl/>
        </w:rPr>
        <w:t>יִתֵּן</w:t>
      </w:r>
      <w:proofErr w:type="spellEnd"/>
      <w:r w:rsidRPr="0006399D">
        <w:rPr>
          <w:rFonts w:ascii="FrankRuehl" w:hAnsi="FrankRuehl" w:cs="FrankRuehl"/>
          <w:rtl/>
        </w:rPr>
        <w:t xml:space="preserve"> לְךָ כִלְבָבֶךָ. וְכָל עֲצָתְךָ יְמַלֵּא:</w:t>
      </w:r>
      <w:r w:rsidR="0006399D" w:rsidRPr="0006399D">
        <w:rPr>
          <w:rFonts w:ascii="FrankRuehl" w:hAnsi="FrankRuehl" w:cs="FrankRuehl"/>
          <w:rtl/>
        </w:rPr>
        <w:t xml:space="preserve"> </w:t>
      </w:r>
      <w:proofErr w:type="spellStart"/>
      <w:r w:rsidR="0006399D" w:rsidRPr="0006399D">
        <w:rPr>
          <w:rFonts w:ascii="FrankRuehl" w:hAnsi="FrankRuehl" w:cs="FrankRuehl"/>
          <w:rtl/>
        </w:rPr>
        <w:t>נ</w:t>
      </w:r>
      <w:r w:rsidRPr="0006399D">
        <w:rPr>
          <w:rFonts w:ascii="FrankRuehl" w:hAnsi="FrankRuehl" w:cs="FrankRuehl"/>
          <w:rtl/>
        </w:rPr>
        <w:t>ְרַנְּנָה</w:t>
      </w:r>
      <w:proofErr w:type="spellEnd"/>
      <w:r w:rsidRPr="0006399D">
        <w:rPr>
          <w:rFonts w:ascii="FrankRuehl" w:hAnsi="FrankRuehl" w:cs="FrankRuehl"/>
          <w:rtl/>
        </w:rPr>
        <w:t xml:space="preserve"> בִּישׁוּעָתֶךָ וּבְשֵׁם </w:t>
      </w:r>
      <w:proofErr w:type="spellStart"/>
      <w:r w:rsidRPr="0006399D">
        <w:rPr>
          <w:rFonts w:ascii="FrankRuehl" w:hAnsi="FrankRuehl" w:cs="FrankRuehl"/>
          <w:rtl/>
        </w:rPr>
        <w:t>אֱלֹהֵינו</w:t>
      </w:r>
      <w:proofErr w:type="spellEnd"/>
      <w:r w:rsidRPr="0006399D">
        <w:rPr>
          <w:rFonts w:ascii="FrankRuehl" w:hAnsi="FrankRuehl" w:cs="FrankRuehl"/>
          <w:rtl/>
        </w:rPr>
        <w:t xml:space="preserve">ּ נִדְגֹּל. יְמַלֵּא </w:t>
      </w:r>
      <w:proofErr w:type="spellStart"/>
      <w:r w:rsidRPr="0006399D">
        <w:rPr>
          <w:rFonts w:ascii="FrankRuehl" w:hAnsi="FrankRuehl" w:cs="FrankRuehl"/>
          <w:rtl/>
        </w:rPr>
        <w:t>יְדֹוָד</w:t>
      </w:r>
      <w:proofErr w:type="spellEnd"/>
      <w:r w:rsidRPr="0006399D">
        <w:rPr>
          <w:rFonts w:ascii="FrankRuehl" w:hAnsi="FrankRuehl" w:cs="FrankRuehl"/>
          <w:rtl/>
        </w:rPr>
        <w:t xml:space="preserve"> כָּל מִשְׁאֲלוֹתֶיךָ:</w:t>
      </w:r>
      <w:r w:rsidR="0006399D" w:rsidRPr="0006399D">
        <w:rPr>
          <w:rFonts w:ascii="FrankRuehl" w:hAnsi="FrankRuehl" w:cs="FrankRuehl"/>
          <w:rtl/>
        </w:rPr>
        <w:t xml:space="preserve"> </w:t>
      </w:r>
      <w:r w:rsidRPr="0006399D">
        <w:rPr>
          <w:rFonts w:ascii="FrankRuehl" w:hAnsi="FrankRuehl" w:cs="FrankRuehl"/>
          <w:rtl/>
        </w:rPr>
        <w:t xml:space="preserve">עַתָּה יָדַעְתִּי כִּי הוֹשִׁיעַ </w:t>
      </w:r>
      <w:proofErr w:type="spellStart"/>
      <w:r w:rsidRPr="0006399D">
        <w:rPr>
          <w:rFonts w:ascii="FrankRuehl" w:hAnsi="FrankRuehl" w:cs="FrankRuehl"/>
          <w:rtl/>
        </w:rPr>
        <w:t>יְדֹוָד</w:t>
      </w:r>
      <w:proofErr w:type="spellEnd"/>
      <w:r w:rsidRPr="0006399D">
        <w:rPr>
          <w:rFonts w:ascii="FrankRuehl" w:hAnsi="FrankRuehl" w:cs="FrankRuehl"/>
          <w:rtl/>
        </w:rPr>
        <w:t xml:space="preserve"> מְשִׁיחוֹ יַעֲנֵהוּ מִשְּׁמֵי קָדְשׁוֹ. בִּגְבוּרוֹת יֵשַׁע יְמִינוֹ:</w:t>
      </w:r>
    </w:p>
    <w:p w:rsidR="00D22655" w:rsidRPr="0006399D" w:rsidRDefault="00D22655" w:rsidP="0006399D">
      <w:pPr>
        <w:spacing w:line="360" w:lineRule="auto"/>
        <w:rPr>
          <w:rFonts w:ascii="FrankRuehl" w:hAnsi="FrankRuehl" w:cs="FrankRuehl"/>
          <w:rtl/>
        </w:rPr>
      </w:pPr>
      <w:r w:rsidRPr="0006399D">
        <w:rPr>
          <w:rFonts w:ascii="FrankRuehl" w:hAnsi="FrankRuehl" w:cs="FrankRuehl"/>
          <w:rtl/>
        </w:rPr>
        <w:t xml:space="preserve">אֵלֶּה בָרֶכֶב וְאֵלֶּה בַסּוּסִים. וַאֲנַחְנוּ בְּשֵׁם </w:t>
      </w:r>
      <w:proofErr w:type="spellStart"/>
      <w:r w:rsidRPr="0006399D">
        <w:rPr>
          <w:rFonts w:ascii="FrankRuehl" w:hAnsi="FrankRuehl" w:cs="FrankRuehl"/>
          <w:rtl/>
        </w:rPr>
        <w:t>יְדֹוָד</w:t>
      </w:r>
      <w:proofErr w:type="spellEnd"/>
      <w:r w:rsidRPr="0006399D">
        <w:rPr>
          <w:rFonts w:ascii="FrankRuehl" w:hAnsi="FrankRuehl" w:cs="FrankRuehl"/>
          <w:rtl/>
        </w:rPr>
        <w:t xml:space="preserve"> </w:t>
      </w:r>
      <w:proofErr w:type="spellStart"/>
      <w:r w:rsidRPr="0006399D">
        <w:rPr>
          <w:rFonts w:ascii="FrankRuehl" w:hAnsi="FrankRuehl" w:cs="FrankRuehl"/>
          <w:rtl/>
        </w:rPr>
        <w:t>אֱלֹהֵינו</w:t>
      </w:r>
      <w:proofErr w:type="spellEnd"/>
      <w:r w:rsidRPr="0006399D">
        <w:rPr>
          <w:rFonts w:ascii="FrankRuehl" w:hAnsi="FrankRuehl" w:cs="FrankRuehl"/>
          <w:rtl/>
        </w:rPr>
        <w:t>ּ נַזְכִּיר:</w:t>
      </w:r>
      <w:r w:rsidR="0006399D" w:rsidRPr="0006399D">
        <w:rPr>
          <w:rFonts w:ascii="FrankRuehl" w:hAnsi="FrankRuehl" w:cs="FrankRuehl"/>
          <w:rtl/>
        </w:rPr>
        <w:t xml:space="preserve"> </w:t>
      </w:r>
      <w:r w:rsidRPr="0006399D">
        <w:rPr>
          <w:rFonts w:ascii="FrankRuehl" w:hAnsi="FrankRuehl" w:cs="FrankRuehl"/>
          <w:rtl/>
        </w:rPr>
        <w:t>הֵמָה כָּרְעוּ וְנָפָלוּ וַאֲנַחְנוּ קַמְנוּ וַנִּתְעוֹדָד:</w:t>
      </w:r>
      <w:r w:rsidR="0006399D" w:rsidRPr="0006399D">
        <w:rPr>
          <w:rFonts w:ascii="FrankRuehl" w:hAnsi="FrankRuehl" w:cs="FrankRuehl"/>
          <w:rtl/>
        </w:rPr>
        <w:t xml:space="preserve"> </w:t>
      </w:r>
      <w:proofErr w:type="spellStart"/>
      <w:r w:rsidRPr="0006399D">
        <w:rPr>
          <w:rFonts w:ascii="FrankRuehl" w:hAnsi="FrankRuehl" w:cs="FrankRuehl"/>
          <w:rtl/>
        </w:rPr>
        <w:t>יְדֹוָד</w:t>
      </w:r>
      <w:proofErr w:type="spellEnd"/>
      <w:r w:rsidRPr="0006399D">
        <w:rPr>
          <w:rFonts w:ascii="FrankRuehl" w:hAnsi="FrankRuehl" w:cs="FrankRuehl"/>
          <w:rtl/>
        </w:rPr>
        <w:t xml:space="preserve"> הוֹשִׁיעָה. הַמֶּלֶךְ יַעֲנֵנוּ בְיוֹם קָרְאֵנוּ:</w:t>
      </w:r>
    </w:p>
    <w:p w:rsidR="00D22655" w:rsidRDefault="00D22655" w:rsidP="0006399D">
      <w:pPr>
        <w:spacing w:line="360" w:lineRule="auto"/>
        <w:rPr>
          <w:rFonts w:ascii="FrankRuehl" w:hAnsi="FrankRuehl" w:cs="FrankRuehl"/>
          <w:rtl/>
        </w:rPr>
      </w:pPr>
      <w:r w:rsidRPr="0006399D">
        <w:rPr>
          <w:rFonts w:ascii="FrankRuehl" w:hAnsi="FrankRuehl" w:cs="FrankRuehl"/>
          <w:rtl/>
        </w:rPr>
        <w:t xml:space="preserve">לְדָוִד מִזְמוֹר </w:t>
      </w:r>
      <w:proofErr w:type="spellStart"/>
      <w:r w:rsidRPr="0006399D">
        <w:rPr>
          <w:rFonts w:ascii="FrankRuehl" w:hAnsi="FrankRuehl" w:cs="FrankRuehl"/>
          <w:rtl/>
        </w:rPr>
        <w:t>לַידֹוָד</w:t>
      </w:r>
      <w:proofErr w:type="spellEnd"/>
      <w:r w:rsidRPr="0006399D">
        <w:rPr>
          <w:rFonts w:ascii="FrankRuehl" w:hAnsi="FrankRuehl" w:cs="FrankRuehl"/>
          <w:rtl/>
        </w:rPr>
        <w:t xml:space="preserve"> הָאָרֶץ וּמְלוֹאָהּ. תֵּבֵל וְיֹשְׁבֵי בָהּ:</w:t>
      </w:r>
      <w:r w:rsidR="0006399D" w:rsidRPr="0006399D">
        <w:rPr>
          <w:rFonts w:ascii="FrankRuehl" w:hAnsi="FrankRuehl" w:cs="FrankRuehl"/>
          <w:rtl/>
        </w:rPr>
        <w:t xml:space="preserve"> </w:t>
      </w:r>
      <w:r w:rsidRPr="0006399D">
        <w:rPr>
          <w:rFonts w:ascii="FrankRuehl" w:hAnsi="FrankRuehl" w:cs="FrankRuehl"/>
          <w:rtl/>
        </w:rPr>
        <w:t>כִּי הוּא עַל יַמִּים יְסָדָהּ. וְעַל נְהָרוֹת יְכוֹנְנֶהָ:</w:t>
      </w:r>
      <w:r w:rsidR="0006399D" w:rsidRPr="0006399D">
        <w:rPr>
          <w:rFonts w:ascii="FrankRuehl" w:hAnsi="FrankRuehl" w:cs="FrankRuehl"/>
          <w:rtl/>
        </w:rPr>
        <w:t xml:space="preserve"> </w:t>
      </w:r>
      <w:r w:rsidRPr="0006399D">
        <w:rPr>
          <w:rFonts w:ascii="FrankRuehl" w:hAnsi="FrankRuehl" w:cs="FrankRuehl"/>
          <w:rtl/>
        </w:rPr>
        <w:t xml:space="preserve">מִי יַעֲלֶה בְּהַר </w:t>
      </w:r>
      <w:proofErr w:type="spellStart"/>
      <w:r w:rsidRPr="0006399D">
        <w:rPr>
          <w:rFonts w:ascii="FrankRuehl" w:hAnsi="FrankRuehl" w:cs="FrankRuehl"/>
          <w:rtl/>
        </w:rPr>
        <w:t>יְדֹוָד</w:t>
      </w:r>
      <w:proofErr w:type="spellEnd"/>
      <w:r w:rsidRPr="0006399D">
        <w:rPr>
          <w:rFonts w:ascii="FrankRuehl" w:hAnsi="FrankRuehl" w:cs="FrankRuehl"/>
          <w:rtl/>
        </w:rPr>
        <w:t>. וּמִי יָקוּם בִּמְקוֹם קָדְשׁוֹ:</w:t>
      </w:r>
      <w:r w:rsidR="0006399D" w:rsidRPr="0006399D">
        <w:rPr>
          <w:rFonts w:ascii="FrankRuehl" w:hAnsi="FrankRuehl" w:cs="FrankRuehl"/>
          <w:rtl/>
        </w:rPr>
        <w:t xml:space="preserve"> </w:t>
      </w:r>
      <w:r w:rsidRPr="0006399D">
        <w:rPr>
          <w:rFonts w:ascii="FrankRuehl" w:hAnsi="FrankRuehl" w:cs="FrankRuehl"/>
          <w:rtl/>
        </w:rPr>
        <w:t xml:space="preserve">נְקִי כַפַּיִם וּבַר לֵבָב אֲשֶׁר לֹא נָשָֹא </w:t>
      </w:r>
      <w:proofErr w:type="spellStart"/>
      <w:r w:rsidRPr="0006399D">
        <w:rPr>
          <w:rFonts w:ascii="FrankRuehl" w:hAnsi="FrankRuehl" w:cs="FrankRuehl"/>
          <w:rtl/>
        </w:rPr>
        <w:t>לַשָּׁוְא</w:t>
      </w:r>
      <w:proofErr w:type="spellEnd"/>
      <w:r w:rsidRPr="0006399D">
        <w:rPr>
          <w:rFonts w:ascii="FrankRuehl" w:hAnsi="FrankRuehl" w:cs="FrankRuehl"/>
          <w:rtl/>
        </w:rPr>
        <w:t xml:space="preserve"> נַפְשִׁי. וְלֹא נִשְׁבַּע לְמִרְמָה:</w:t>
      </w:r>
      <w:r w:rsidR="0006399D" w:rsidRPr="0006399D">
        <w:rPr>
          <w:rFonts w:ascii="FrankRuehl" w:hAnsi="FrankRuehl" w:cs="FrankRuehl"/>
          <w:rtl/>
        </w:rPr>
        <w:t xml:space="preserve"> </w:t>
      </w:r>
      <w:proofErr w:type="spellStart"/>
      <w:r w:rsidRPr="0006399D">
        <w:rPr>
          <w:rFonts w:ascii="FrankRuehl" w:hAnsi="FrankRuehl" w:cs="FrankRuehl"/>
          <w:rtl/>
        </w:rPr>
        <w:t>יִשָּא</w:t>
      </w:r>
      <w:proofErr w:type="spellEnd"/>
      <w:r w:rsidRPr="0006399D">
        <w:rPr>
          <w:rFonts w:ascii="FrankRuehl" w:hAnsi="FrankRuehl" w:cs="FrankRuehl"/>
          <w:rtl/>
        </w:rPr>
        <w:t xml:space="preserve"> בְרָכָה מֵאֵת </w:t>
      </w:r>
      <w:proofErr w:type="spellStart"/>
      <w:r w:rsidRPr="0006399D">
        <w:rPr>
          <w:rFonts w:ascii="FrankRuehl" w:hAnsi="FrankRuehl" w:cs="FrankRuehl"/>
          <w:rtl/>
        </w:rPr>
        <w:t>יְדֹוָד</w:t>
      </w:r>
      <w:proofErr w:type="spellEnd"/>
      <w:r w:rsidRPr="0006399D">
        <w:rPr>
          <w:rFonts w:ascii="FrankRuehl" w:hAnsi="FrankRuehl" w:cs="FrankRuehl"/>
          <w:rtl/>
        </w:rPr>
        <w:t xml:space="preserve">. וּצְדָקָה </w:t>
      </w:r>
      <w:proofErr w:type="spellStart"/>
      <w:r w:rsidRPr="0006399D">
        <w:rPr>
          <w:rFonts w:ascii="FrankRuehl" w:hAnsi="FrankRuehl" w:cs="FrankRuehl"/>
          <w:rtl/>
        </w:rPr>
        <w:t>מֵאֱלֹהֵי</w:t>
      </w:r>
      <w:proofErr w:type="spellEnd"/>
      <w:r w:rsidRPr="0006399D">
        <w:rPr>
          <w:rFonts w:ascii="FrankRuehl" w:hAnsi="FrankRuehl" w:cs="FrankRuehl"/>
          <w:rtl/>
        </w:rPr>
        <w:t xml:space="preserve"> יִשְׁעוֹ:</w:t>
      </w:r>
      <w:r w:rsidR="0006399D" w:rsidRPr="0006399D">
        <w:rPr>
          <w:rFonts w:ascii="FrankRuehl" w:hAnsi="FrankRuehl" w:cs="FrankRuehl"/>
          <w:rtl/>
        </w:rPr>
        <w:t xml:space="preserve"> </w:t>
      </w:r>
      <w:r w:rsidRPr="0006399D">
        <w:rPr>
          <w:rFonts w:ascii="FrankRuehl" w:hAnsi="FrankRuehl" w:cs="FrankRuehl"/>
          <w:rtl/>
        </w:rPr>
        <w:t>זֶה דּוֹר דּוֹרְשָׁיו. מְבַקְשֵׁי פָנֶיךָ יַעֲקֹב סֶלָה:</w:t>
      </w:r>
      <w:r w:rsidR="0006399D" w:rsidRPr="0006399D">
        <w:rPr>
          <w:rFonts w:ascii="FrankRuehl" w:hAnsi="FrankRuehl" w:cs="FrankRuehl"/>
          <w:rtl/>
        </w:rPr>
        <w:t xml:space="preserve"> </w:t>
      </w:r>
      <w:r w:rsidRPr="0006399D">
        <w:rPr>
          <w:rFonts w:ascii="FrankRuehl" w:hAnsi="FrankRuehl" w:cs="FrankRuehl"/>
          <w:rtl/>
        </w:rPr>
        <w:t xml:space="preserve">שְֹאוּ שְׁעָרִים רָאשֵׁיכֶם </w:t>
      </w:r>
      <w:proofErr w:type="spellStart"/>
      <w:r w:rsidRPr="0006399D">
        <w:rPr>
          <w:rFonts w:ascii="FrankRuehl" w:hAnsi="FrankRuehl" w:cs="FrankRuehl"/>
          <w:rtl/>
        </w:rPr>
        <w:t>וְהִנָּשְֹאו</w:t>
      </w:r>
      <w:proofErr w:type="spellEnd"/>
      <w:r w:rsidRPr="0006399D">
        <w:rPr>
          <w:rFonts w:ascii="FrankRuehl" w:hAnsi="FrankRuehl" w:cs="FrankRuehl"/>
          <w:rtl/>
        </w:rPr>
        <w:t>ּ פִּתְחֵי עוֹלָם. וְיָבוֹא מֶלֶךְ הַכָּבוֹד:</w:t>
      </w:r>
      <w:r w:rsidR="0006399D" w:rsidRPr="0006399D">
        <w:rPr>
          <w:rFonts w:ascii="FrankRuehl" w:hAnsi="FrankRuehl" w:cs="FrankRuehl"/>
          <w:rtl/>
        </w:rPr>
        <w:t xml:space="preserve"> </w:t>
      </w:r>
      <w:r w:rsidRPr="0006399D">
        <w:rPr>
          <w:rFonts w:ascii="FrankRuehl" w:hAnsi="FrankRuehl" w:cs="FrankRuehl"/>
          <w:rtl/>
        </w:rPr>
        <w:t xml:space="preserve">מִי זֶה מֶלֶךְ הַכָּבוֹד </w:t>
      </w:r>
      <w:proofErr w:type="spellStart"/>
      <w:r w:rsidRPr="0006399D">
        <w:rPr>
          <w:rFonts w:ascii="FrankRuehl" w:hAnsi="FrankRuehl" w:cs="FrankRuehl"/>
          <w:rtl/>
        </w:rPr>
        <w:t>יְדֹוָד</w:t>
      </w:r>
      <w:proofErr w:type="spellEnd"/>
      <w:r w:rsidRPr="0006399D">
        <w:rPr>
          <w:rFonts w:ascii="FrankRuehl" w:hAnsi="FrankRuehl" w:cs="FrankRuehl"/>
          <w:rtl/>
        </w:rPr>
        <w:t xml:space="preserve"> עִזּוּז </w:t>
      </w:r>
      <w:proofErr w:type="spellStart"/>
      <w:r w:rsidRPr="0006399D">
        <w:rPr>
          <w:rFonts w:ascii="FrankRuehl" w:hAnsi="FrankRuehl" w:cs="FrankRuehl"/>
          <w:rtl/>
        </w:rPr>
        <w:t>וְגִבּוֹר</w:t>
      </w:r>
      <w:proofErr w:type="spellEnd"/>
      <w:r w:rsidRPr="0006399D">
        <w:rPr>
          <w:rFonts w:ascii="FrankRuehl" w:hAnsi="FrankRuehl" w:cs="FrankRuehl"/>
          <w:rtl/>
        </w:rPr>
        <w:t>.</w:t>
      </w:r>
      <w:r w:rsidR="0006399D" w:rsidRPr="0006399D">
        <w:rPr>
          <w:rFonts w:ascii="FrankRuehl" w:hAnsi="FrankRuehl" w:cs="FrankRuehl"/>
          <w:rtl/>
        </w:rPr>
        <w:t xml:space="preserve"> </w:t>
      </w:r>
    </w:p>
    <w:p w:rsidR="00613538" w:rsidRDefault="00613538" w:rsidP="0006399D">
      <w:pPr>
        <w:spacing w:line="360" w:lineRule="auto"/>
        <w:rPr>
          <w:rFonts w:ascii="FrankRuehl" w:hAnsi="FrankRuehl" w:cs="FrankRuehl"/>
          <w:rtl/>
        </w:rPr>
      </w:pPr>
    </w:p>
    <w:p w:rsidR="00613538" w:rsidRPr="00613538" w:rsidRDefault="00613538" w:rsidP="00613538">
      <w:pPr>
        <w:spacing w:line="360" w:lineRule="auto"/>
        <w:rPr>
          <w:rFonts w:ascii="FrankRuehl" w:hAnsi="FrankRuehl" w:cs="FrankRuehl"/>
          <w:rtl/>
        </w:rPr>
      </w:pPr>
    </w:p>
    <w:sectPr w:rsidR="00613538" w:rsidRPr="00613538" w:rsidSect="0006399D">
      <w:footerReference w:type="default" r:id="rId7"/>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08" w:rsidRDefault="00F25F08" w:rsidP="0006399D">
      <w:pPr>
        <w:spacing w:after="0" w:line="240" w:lineRule="auto"/>
      </w:pPr>
      <w:r>
        <w:separator/>
      </w:r>
    </w:p>
  </w:endnote>
  <w:endnote w:type="continuationSeparator" w:id="0">
    <w:p w:rsidR="00F25F08" w:rsidRDefault="00F25F08" w:rsidP="0006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2833823"/>
      <w:docPartObj>
        <w:docPartGallery w:val="Page Numbers (Bottom of Page)"/>
        <w:docPartUnique/>
      </w:docPartObj>
    </w:sdtPr>
    <w:sdtContent>
      <w:p w:rsidR="0006399D" w:rsidRDefault="0006399D">
        <w:pPr>
          <w:pStyle w:val="a6"/>
          <w:jc w:val="right"/>
          <w:rPr>
            <w:cs/>
          </w:rPr>
        </w:pPr>
        <w:r>
          <w:fldChar w:fldCharType="begin"/>
        </w:r>
        <w:r>
          <w:rPr>
            <w:cs/>
          </w:rPr>
          <w:instrText>PAGE   \* MERGEFORMAT</w:instrText>
        </w:r>
        <w:r>
          <w:fldChar w:fldCharType="separate"/>
        </w:r>
        <w:r w:rsidR="007C08DC" w:rsidRPr="007C08DC">
          <w:rPr>
            <w:noProof/>
            <w:rtl/>
            <w:lang w:val="he-IL"/>
          </w:rPr>
          <w:t>3</w:t>
        </w:r>
        <w:r>
          <w:fldChar w:fldCharType="end"/>
        </w:r>
      </w:p>
    </w:sdtContent>
  </w:sdt>
  <w:p w:rsidR="0006399D" w:rsidRDefault="000639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08" w:rsidRDefault="00F25F08" w:rsidP="0006399D">
      <w:pPr>
        <w:spacing w:after="0" w:line="240" w:lineRule="auto"/>
      </w:pPr>
      <w:r>
        <w:separator/>
      </w:r>
    </w:p>
  </w:footnote>
  <w:footnote w:type="continuationSeparator" w:id="0">
    <w:p w:rsidR="00F25F08" w:rsidRDefault="00F25F08" w:rsidP="00063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934"/>
    <w:multiLevelType w:val="hybridMultilevel"/>
    <w:tmpl w:val="6336ACDA"/>
    <w:lvl w:ilvl="0" w:tplc="CA8C0E1A">
      <w:start w:val="1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E0C3E"/>
    <w:multiLevelType w:val="hybridMultilevel"/>
    <w:tmpl w:val="2548A126"/>
    <w:lvl w:ilvl="0" w:tplc="75328232">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51E2C"/>
    <w:multiLevelType w:val="hybridMultilevel"/>
    <w:tmpl w:val="AF0CE3A0"/>
    <w:lvl w:ilvl="0" w:tplc="01127C80">
      <w:start w:val="9"/>
      <w:numFmt w:val="bullet"/>
      <w:lvlText w:val=""/>
      <w:lvlJc w:val="left"/>
      <w:pPr>
        <w:ind w:left="720" w:hanging="360"/>
      </w:pPr>
      <w:rPr>
        <w:rFonts w:ascii="Wingdings" w:eastAsia="Times New Roman" w:hAnsi="Wingdings"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51"/>
    <w:rsid w:val="0006399D"/>
    <w:rsid w:val="002377BE"/>
    <w:rsid w:val="004B493A"/>
    <w:rsid w:val="00514451"/>
    <w:rsid w:val="00613538"/>
    <w:rsid w:val="00735845"/>
    <w:rsid w:val="007C08DC"/>
    <w:rsid w:val="00B812E3"/>
    <w:rsid w:val="00CD21FE"/>
    <w:rsid w:val="00D22655"/>
    <w:rsid w:val="00D61176"/>
    <w:rsid w:val="00F25F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AABA"/>
  <w15:chartTrackingRefBased/>
  <w15:docId w15:val="{53326418-D759-4E95-9147-6641ECFF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45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a"/>
    <w:uiPriority w:val="99"/>
    <w:semiHidden/>
    <w:unhideWhenUsed/>
    <w:rsid w:val="004B49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B493A"/>
    <w:rPr>
      <w:color w:val="0000FF"/>
      <w:u w:val="single"/>
    </w:rPr>
  </w:style>
  <w:style w:type="character" w:customStyle="1" w:styleId="apple-converted-space">
    <w:name w:val="apple-converted-space"/>
    <w:basedOn w:val="a0"/>
    <w:rsid w:val="004B493A"/>
  </w:style>
  <w:style w:type="character" w:customStyle="1" w:styleId="psuq">
    <w:name w:val="psuq"/>
    <w:basedOn w:val="a0"/>
    <w:rsid w:val="002377BE"/>
  </w:style>
  <w:style w:type="paragraph" w:styleId="a4">
    <w:name w:val="header"/>
    <w:basedOn w:val="a"/>
    <w:link w:val="a5"/>
    <w:uiPriority w:val="99"/>
    <w:unhideWhenUsed/>
    <w:rsid w:val="0006399D"/>
    <w:pPr>
      <w:tabs>
        <w:tab w:val="center" w:pos="4153"/>
        <w:tab w:val="right" w:pos="8306"/>
      </w:tabs>
      <w:spacing w:after="0" w:line="240" w:lineRule="auto"/>
    </w:pPr>
  </w:style>
  <w:style w:type="character" w:customStyle="1" w:styleId="a5">
    <w:name w:val="כותרת עליונה תו"/>
    <w:basedOn w:val="a0"/>
    <w:link w:val="a4"/>
    <w:uiPriority w:val="99"/>
    <w:rsid w:val="0006399D"/>
  </w:style>
  <w:style w:type="paragraph" w:styleId="a6">
    <w:name w:val="footer"/>
    <w:basedOn w:val="a"/>
    <w:link w:val="a7"/>
    <w:uiPriority w:val="99"/>
    <w:unhideWhenUsed/>
    <w:rsid w:val="0006399D"/>
    <w:pPr>
      <w:tabs>
        <w:tab w:val="center" w:pos="4153"/>
        <w:tab w:val="right" w:pos="8306"/>
      </w:tabs>
      <w:spacing w:after="0" w:line="240" w:lineRule="auto"/>
    </w:pPr>
  </w:style>
  <w:style w:type="character" w:customStyle="1" w:styleId="a7">
    <w:name w:val="כותרת תחתונה תו"/>
    <w:basedOn w:val="a0"/>
    <w:link w:val="a6"/>
    <w:uiPriority w:val="99"/>
    <w:rsid w:val="0006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2474</Words>
  <Characters>12373</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2</cp:revision>
  <dcterms:created xsi:type="dcterms:W3CDTF">2016-06-12T19:52:00Z</dcterms:created>
  <dcterms:modified xsi:type="dcterms:W3CDTF">2016-06-12T21:16:00Z</dcterms:modified>
</cp:coreProperties>
</file>