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7E3E" w14:textId="77777777" w:rsidR="00E34438" w:rsidRPr="00D830F6" w:rsidRDefault="00E34438" w:rsidP="00E34438">
      <w:pPr>
        <w:spacing w:after="0" w:line="360" w:lineRule="auto"/>
        <w:jc w:val="both"/>
        <w:rPr>
          <w:rtl/>
        </w:rPr>
      </w:pPr>
      <w:r w:rsidRPr="00D830F6">
        <w:rPr>
          <w:rtl/>
        </w:rPr>
        <w:t>ב"ה, אב תש"פ</w:t>
      </w:r>
    </w:p>
    <w:p w14:paraId="5635C400" w14:textId="77777777" w:rsidR="00E34438" w:rsidRPr="00D830F6" w:rsidRDefault="00E34438" w:rsidP="00E34438">
      <w:pPr>
        <w:spacing w:after="0" w:line="360" w:lineRule="auto"/>
        <w:jc w:val="both"/>
        <w:rPr>
          <w:rtl/>
        </w:rPr>
      </w:pPr>
    </w:p>
    <w:p w14:paraId="67AD05AB" w14:textId="77777777" w:rsidR="00E34438" w:rsidRPr="00D830F6" w:rsidRDefault="00E34438" w:rsidP="00E34438">
      <w:pPr>
        <w:pStyle w:val="1"/>
        <w:spacing w:line="360" w:lineRule="auto"/>
        <w:jc w:val="both"/>
        <w:rPr>
          <w:rtl/>
        </w:rPr>
      </w:pPr>
      <w:r w:rsidRPr="00D830F6">
        <w:rPr>
          <w:rtl/>
        </w:rPr>
        <w:t>הלכות בית כנסת – דף 1</w:t>
      </w:r>
    </w:p>
    <w:p w14:paraId="73BF70DF" w14:textId="77777777" w:rsidR="00E34438" w:rsidRPr="00D830F6" w:rsidRDefault="00E34438" w:rsidP="00E34438">
      <w:pPr>
        <w:spacing w:after="0" w:line="360" w:lineRule="auto"/>
        <w:jc w:val="both"/>
        <w:rPr>
          <w:rtl/>
        </w:rPr>
      </w:pPr>
    </w:p>
    <w:p w14:paraId="125A0F9A" w14:textId="77777777" w:rsidR="00E34438" w:rsidRPr="00D830F6" w:rsidRDefault="00E34438" w:rsidP="00E34438">
      <w:pPr>
        <w:spacing w:after="0" w:line="360" w:lineRule="auto"/>
        <w:jc w:val="both"/>
        <w:rPr>
          <w:rtl/>
        </w:rPr>
      </w:pPr>
      <w:r w:rsidRPr="00D830F6">
        <w:rPr>
          <w:rtl/>
        </w:rPr>
        <w:t>מקורות בסיסיים:</w:t>
      </w:r>
    </w:p>
    <w:p w14:paraId="241552B3" w14:textId="77777777" w:rsidR="00E34438" w:rsidRPr="00D830F6" w:rsidRDefault="00E34438" w:rsidP="00E34438">
      <w:pPr>
        <w:spacing w:after="0" w:line="360" w:lineRule="auto"/>
        <w:jc w:val="both"/>
        <w:rPr>
          <w:rtl/>
        </w:rPr>
      </w:pPr>
      <w:r w:rsidRPr="00D830F6">
        <w:rPr>
          <w:rtl/>
        </w:rPr>
        <w:t xml:space="preserve">מי שמעוניין ברקע היסטורי – </w:t>
      </w:r>
    </w:p>
    <w:p w14:paraId="61126901" w14:textId="77777777" w:rsidR="00E34438" w:rsidRPr="00D830F6" w:rsidRDefault="00E34438" w:rsidP="00E34438">
      <w:pPr>
        <w:spacing w:after="0" w:line="360" w:lineRule="auto"/>
        <w:jc w:val="both"/>
        <w:rPr>
          <w:rtl/>
        </w:rPr>
      </w:pPr>
      <w:r w:rsidRPr="00D830F6">
        <w:rPr>
          <w:rtl/>
        </w:rPr>
        <w:t xml:space="preserve">מאמר של לוין, בית הכנסת בימי בית שני: </w:t>
      </w:r>
      <w:hyperlink r:id="rId5" w:history="1">
        <w:r w:rsidRPr="00D830F6">
          <w:rPr>
            <w:rStyle w:val="Hyperlink"/>
          </w:rPr>
          <w:t>https://lib.cet.ac.il/Pages/item.asp?item=21215</w:t>
        </w:r>
      </w:hyperlink>
    </w:p>
    <w:p w14:paraId="1A532C40" w14:textId="77777777" w:rsidR="00E34438" w:rsidRPr="00D830F6" w:rsidRDefault="00E34438" w:rsidP="00E34438">
      <w:pPr>
        <w:spacing w:after="0" w:line="360" w:lineRule="auto"/>
        <w:jc w:val="both"/>
        <w:rPr>
          <w:rtl/>
        </w:rPr>
      </w:pPr>
      <w:r w:rsidRPr="00D830F6">
        <w:rPr>
          <w:rtl/>
        </w:rPr>
        <w:t xml:space="preserve">וקצת הרהורים פילוסופים-אנתרופולוגים על הזיקה והשונות בין בית הכנסת </w:t>
      </w:r>
      <w:proofErr w:type="spellStart"/>
      <w:r w:rsidRPr="00D830F6">
        <w:rPr>
          <w:rtl/>
        </w:rPr>
        <w:t>וה'מקום</w:t>
      </w:r>
      <w:proofErr w:type="spellEnd"/>
      <w:r w:rsidRPr="00D830F6">
        <w:rPr>
          <w:rtl/>
        </w:rPr>
        <w:t xml:space="preserve"> הקדוש': </w:t>
      </w:r>
      <w:hyperlink r:id="rId6" w:history="1">
        <w:r w:rsidRPr="00D830F6">
          <w:rPr>
            <w:rStyle w:val="Hyperlink"/>
          </w:rPr>
          <w:t>http://www.ybz.org.il/_Uploads/dbsAttachedFiles/Article_97.3.pdf</w:t>
        </w:r>
      </w:hyperlink>
    </w:p>
    <w:p w14:paraId="03D54169" w14:textId="77777777" w:rsidR="00E34438" w:rsidRPr="00D830F6" w:rsidRDefault="00E34438" w:rsidP="00E34438">
      <w:pPr>
        <w:spacing w:after="0" w:line="360" w:lineRule="auto"/>
        <w:jc w:val="both"/>
        <w:rPr>
          <w:rtl/>
        </w:rPr>
      </w:pPr>
    </w:p>
    <w:p w14:paraId="273B086D" w14:textId="77777777" w:rsidR="00E34438" w:rsidRPr="00D830F6" w:rsidRDefault="00E34438" w:rsidP="00E34438">
      <w:pPr>
        <w:spacing w:after="0" w:line="360" w:lineRule="auto"/>
        <w:jc w:val="both"/>
        <w:rPr>
          <w:rtl/>
          <w:lang w:val="en-GB"/>
        </w:rPr>
      </w:pPr>
      <w:r w:rsidRPr="00D830F6">
        <w:rPr>
          <w:rtl/>
        </w:rPr>
        <w:t xml:space="preserve">מקורות בגמרא על מעלת בית הכנסת וקדושתו נמצאים בשני מקומות. האחד במגילה (בפרק הרביעי. בעיקר בסוגיה על המשנה בדף </w:t>
      </w:r>
      <w:proofErr w:type="spellStart"/>
      <w:r w:rsidRPr="00D830F6">
        <w:rPr>
          <w:rtl/>
        </w:rPr>
        <w:t>כח</w:t>
      </w:r>
      <w:proofErr w:type="spellEnd"/>
      <w:r w:rsidRPr="00D830F6">
        <w:rPr>
          <w:rtl/>
        </w:rPr>
        <w:t xml:space="preserve">. בואכה </w:t>
      </w:r>
      <w:proofErr w:type="spellStart"/>
      <w:r w:rsidRPr="00D830F6">
        <w:rPr>
          <w:rtl/>
        </w:rPr>
        <w:t>כח</w:t>
      </w:r>
      <w:proofErr w:type="spellEnd"/>
      <w:r w:rsidRPr="00D830F6">
        <w:rPr>
          <w:rtl/>
        </w:rPr>
        <w:t xml:space="preserve">: ועד המשנה </w:t>
      </w:r>
      <w:proofErr w:type="spellStart"/>
      <w:r w:rsidRPr="00D830F6">
        <w:rPr>
          <w:rtl/>
        </w:rPr>
        <w:t>בכט</w:t>
      </w:r>
      <w:proofErr w:type="spellEnd"/>
      <w:r w:rsidRPr="00D830F6">
        <w:rPr>
          <w:rtl/>
        </w:rPr>
        <w:t>.) והשני בברכות (</w:t>
      </w:r>
      <w:r w:rsidRPr="00D830F6">
        <w:rPr>
          <w:rtl/>
          <w:lang w:val="en-GB"/>
        </w:rPr>
        <w:t xml:space="preserve">מדברי אבא בנימין ה: ועד ח: לא </w:t>
      </w:r>
      <w:proofErr w:type="spellStart"/>
      <w:r w:rsidRPr="00D830F6">
        <w:rPr>
          <w:rtl/>
          <w:lang w:val="en-GB"/>
        </w:rPr>
        <w:t>הכל</w:t>
      </w:r>
      <w:proofErr w:type="spellEnd"/>
      <w:r w:rsidRPr="00D830F6">
        <w:rPr>
          <w:rtl/>
          <w:lang w:val="en-GB"/>
        </w:rPr>
        <w:t xml:space="preserve"> כמובן קשור לבית הכנסת, אבל הרבה מימרות כן).</w:t>
      </w:r>
    </w:p>
    <w:p w14:paraId="1EBF08AE" w14:textId="77777777" w:rsidR="00E34438" w:rsidRDefault="00E34438" w:rsidP="00E34438">
      <w:pPr>
        <w:spacing w:after="0" w:line="360" w:lineRule="auto"/>
        <w:jc w:val="both"/>
        <w:rPr>
          <w:rtl/>
          <w:lang w:val="en-GB"/>
        </w:rPr>
      </w:pPr>
      <w:r w:rsidRPr="00D830F6">
        <w:rPr>
          <w:rtl/>
          <w:lang w:val="en-GB"/>
        </w:rPr>
        <w:t xml:space="preserve">מימרות מסוימות מהגמרות הללו נפגוש במהלך החודש הקרוב, ובכל זאת – יש יתרון בלימוד בקיאותי של הרכיבים </w:t>
      </w:r>
      <w:proofErr w:type="spellStart"/>
      <w:r w:rsidRPr="00D830F6">
        <w:rPr>
          <w:rtl/>
          <w:lang w:val="en-GB"/>
        </w:rPr>
        <w:t>הרלוונטים</w:t>
      </w:r>
      <w:proofErr w:type="spellEnd"/>
      <w:r w:rsidRPr="00D830F6">
        <w:rPr>
          <w:rtl/>
          <w:lang w:val="en-GB"/>
        </w:rPr>
        <w:t xml:space="preserve"> לבית הכנסת כדי לנסות ולהיכנס למערכת המושגים (ואולי למערכות המושגים) של 'קדושת בית הכנסת' ואופיו.</w:t>
      </w:r>
    </w:p>
    <w:p w14:paraId="21BCAED7" w14:textId="77777777" w:rsidR="00E34438" w:rsidRDefault="00E34438" w:rsidP="00E34438">
      <w:pPr>
        <w:spacing w:after="0" w:line="360" w:lineRule="auto"/>
        <w:jc w:val="both"/>
        <w:rPr>
          <w:rtl/>
          <w:lang w:val="en-GB"/>
        </w:rPr>
      </w:pPr>
    </w:p>
    <w:p w14:paraId="5E8C2759" w14:textId="77777777" w:rsidR="00E34438" w:rsidRPr="00F134F1" w:rsidRDefault="00E34438" w:rsidP="00E34438">
      <w:pPr>
        <w:spacing w:after="0" w:line="360" w:lineRule="auto"/>
        <w:jc w:val="both"/>
        <w:rPr>
          <w:rtl/>
          <w:lang w:val="en-GB"/>
        </w:rPr>
      </w:pPr>
      <w:r w:rsidRPr="00F134F1">
        <w:rPr>
          <w:rtl/>
          <w:lang w:val="en-GB"/>
        </w:rPr>
        <w:t>מי שמתעניין קצת בהיסטוריה של בית המדרש ובזיקתו אל העם/חכמים (בעקבות הירושלמי) יכול לעיין במאמר המעניין כאן:</w:t>
      </w:r>
    </w:p>
    <w:p w14:paraId="41CE78D8" w14:textId="77777777" w:rsidR="00E34438" w:rsidRPr="00F134F1" w:rsidRDefault="00E34438" w:rsidP="00E34438">
      <w:pPr>
        <w:spacing w:after="0" w:line="360" w:lineRule="auto"/>
        <w:jc w:val="both"/>
        <w:rPr>
          <w:rtl/>
          <w:lang w:val="en-GB"/>
        </w:rPr>
      </w:pPr>
    </w:p>
    <w:p w14:paraId="28FEC572" w14:textId="77777777" w:rsidR="00E34438" w:rsidRDefault="000977E1" w:rsidP="00E34438">
      <w:pPr>
        <w:spacing w:after="0" w:line="360" w:lineRule="auto"/>
        <w:jc w:val="both"/>
        <w:rPr>
          <w:rtl/>
          <w:lang w:val="en-GB"/>
        </w:rPr>
      </w:pPr>
      <w:hyperlink r:id="rId7" w:history="1">
        <w:r w:rsidR="00E34438" w:rsidRPr="008549AE">
          <w:rPr>
            <w:rStyle w:val="Hyperlink"/>
            <w:lang w:val="en-GB"/>
          </w:rPr>
          <w:t>https://www.humanities.org.il/%D7%AA%D7%A4%D7%A7%D7%99%D7%93%D7%95-%D7%94%D7%A6%D7%99%D7%91%D7%95%D7%A8%D7%99-%D7%A9%D7%9C-%D7%91%D7%99%D7%AA-%D7%94%D7%9E%D7%93%D7%A8%D7%A9-%D7%94%D7%A7%D7%93%D7%95%D7%9D</w:t>
        </w:r>
        <w:r w:rsidR="00E34438" w:rsidRPr="008549AE">
          <w:rPr>
            <w:rStyle w:val="Hyperlink"/>
            <w:rtl/>
            <w:lang w:val="en-GB"/>
          </w:rPr>
          <w:t>/</w:t>
        </w:r>
      </w:hyperlink>
    </w:p>
    <w:p w14:paraId="50E96B1F" w14:textId="77777777" w:rsidR="00E34438" w:rsidRDefault="00E34438" w:rsidP="00E34438">
      <w:pPr>
        <w:spacing w:after="0" w:line="360" w:lineRule="auto"/>
        <w:jc w:val="both"/>
        <w:rPr>
          <w:rtl/>
          <w:lang w:val="en-GB"/>
        </w:rPr>
      </w:pPr>
    </w:p>
    <w:p w14:paraId="25BF73C2" w14:textId="77777777" w:rsidR="00E34438" w:rsidRPr="00D830F6" w:rsidRDefault="00E34438" w:rsidP="00E34438">
      <w:pPr>
        <w:spacing w:after="0" w:line="360" w:lineRule="auto"/>
        <w:rPr>
          <w:rtl/>
          <w:lang w:val="en-GB"/>
        </w:rPr>
      </w:pPr>
      <w:r w:rsidRPr="00D830F6">
        <w:rPr>
          <w:rtl/>
          <w:lang w:val="en-GB"/>
        </w:rPr>
        <w:t>על החובה לבנות בית כנסת:</w:t>
      </w:r>
    </w:p>
    <w:p w14:paraId="3CC897BE" w14:textId="77777777" w:rsidR="00E34438" w:rsidRPr="00D830F6" w:rsidRDefault="00E34438" w:rsidP="00E34438">
      <w:pPr>
        <w:pStyle w:val="1"/>
        <w:spacing w:line="360" w:lineRule="auto"/>
        <w:jc w:val="both"/>
        <w:rPr>
          <w:rtl/>
          <w:lang w:val="en-GB"/>
        </w:rPr>
      </w:pPr>
      <w:proofErr w:type="spellStart"/>
      <w:r w:rsidRPr="00D830F6">
        <w:rPr>
          <w:rtl/>
          <w:lang w:val="en-GB"/>
        </w:rPr>
        <w:t>תוספתא</w:t>
      </w:r>
      <w:proofErr w:type="spellEnd"/>
      <w:r w:rsidRPr="00D830F6">
        <w:rPr>
          <w:rtl/>
          <w:lang w:val="en-GB"/>
        </w:rPr>
        <w:t xml:space="preserve"> מסכת בבא מציעא (ליברמן) פרק יא </w:t>
      </w:r>
    </w:p>
    <w:p w14:paraId="76722BB0" w14:textId="77777777" w:rsidR="00E34438" w:rsidRPr="00D830F6" w:rsidRDefault="00E34438" w:rsidP="00E34438">
      <w:pPr>
        <w:spacing w:after="0" w:line="360" w:lineRule="auto"/>
        <w:jc w:val="both"/>
        <w:rPr>
          <w:rtl/>
          <w:lang w:val="en-GB"/>
        </w:rPr>
      </w:pPr>
      <w:r w:rsidRPr="00D830F6">
        <w:rPr>
          <w:rtl/>
          <w:lang w:val="en-GB"/>
        </w:rPr>
        <w:t xml:space="preserve">הלכה </w:t>
      </w:r>
      <w:proofErr w:type="spellStart"/>
      <w:r w:rsidRPr="00D830F6">
        <w:rPr>
          <w:rtl/>
          <w:lang w:val="en-GB"/>
        </w:rPr>
        <w:t>טז</w:t>
      </w:r>
      <w:proofErr w:type="spellEnd"/>
    </w:p>
    <w:p w14:paraId="1502ECB6" w14:textId="77777777" w:rsidR="00E34438" w:rsidRPr="00D830F6" w:rsidRDefault="00E34438" w:rsidP="00E34438">
      <w:pPr>
        <w:spacing w:after="0" w:line="360" w:lineRule="auto"/>
        <w:jc w:val="both"/>
        <w:rPr>
          <w:rtl/>
          <w:lang w:val="en-GB"/>
        </w:rPr>
      </w:pPr>
      <w:proofErr w:type="spellStart"/>
      <w:r w:rsidRPr="00D830F6">
        <w:rPr>
          <w:rtl/>
          <w:lang w:val="en-GB"/>
        </w:rPr>
        <w:t>כופין</w:t>
      </w:r>
      <w:proofErr w:type="spellEnd"/>
      <w:r w:rsidRPr="00D830F6">
        <w:rPr>
          <w:rtl/>
          <w:lang w:val="en-GB"/>
        </w:rPr>
        <w:t xml:space="preserve"> בני מבוי זה את זה שלא להושיב ביניהן לא חייט ולא </w:t>
      </w:r>
      <w:proofErr w:type="spellStart"/>
      <w:r w:rsidRPr="00D830F6">
        <w:rPr>
          <w:rtl/>
          <w:lang w:val="en-GB"/>
        </w:rPr>
        <w:t>בורסי</w:t>
      </w:r>
      <w:proofErr w:type="spellEnd"/>
      <w:r w:rsidRPr="00D830F6">
        <w:rPr>
          <w:rtl/>
          <w:lang w:val="en-GB"/>
        </w:rPr>
        <w:t xml:space="preserve"> ולא אחד מכל בעלי אומניות לשכנו אין </w:t>
      </w:r>
      <w:proofErr w:type="spellStart"/>
      <w:r w:rsidRPr="00D830F6">
        <w:rPr>
          <w:rtl/>
          <w:lang w:val="en-GB"/>
        </w:rPr>
        <w:t>יכולין</w:t>
      </w:r>
      <w:proofErr w:type="spellEnd"/>
      <w:r w:rsidRPr="00D830F6">
        <w:rPr>
          <w:rtl/>
          <w:lang w:val="en-GB"/>
        </w:rPr>
        <w:t xml:space="preserve"> </w:t>
      </w:r>
      <w:proofErr w:type="spellStart"/>
      <w:r w:rsidRPr="00D830F6">
        <w:rPr>
          <w:rtl/>
          <w:lang w:val="en-GB"/>
        </w:rPr>
        <w:t>לכופו</w:t>
      </w:r>
      <w:proofErr w:type="spellEnd"/>
      <w:r w:rsidRPr="00D830F6">
        <w:rPr>
          <w:rtl/>
          <w:lang w:val="en-GB"/>
        </w:rPr>
        <w:t xml:space="preserve"> רבן שמעון בן גמליאל או אף לשכנו </w:t>
      </w:r>
      <w:proofErr w:type="spellStart"/>
      <w:r w:rsidRPr="00D830F6">
        <w:rPr>
          <w:rtl/>
          <w:lang w:val="en-GB"/>
        </w:rPr>
        <w:t>יכולין</w:t>
      </w:r>
      <w:proofErr w:type="spellEnd"/>
      <w:r w:rsidRPr="00D830F6">
        <w:rPr>
          <w:rtl/>
          <w:lang w:val="en-GB"/>
        </w:rPr>
        <w:t xml:space="preserve"> </w:t>
      </w:r>
      <w:proofErr w:type="spellStart"/>
      <w:r w:rsidRPr="00D830F6">
        <w:rPr>
          <w:rtl/>
          <w:lang w:val="en-GB"/>
        </w:rPr>
        <w:t>לכופו</w:t>
      </w:r>
      <w:proofErr w:type="spellEnd"/>
      <w:r w:rsidRPr="00D830F6">
        <w:rPr>
          <w:rtl/>
          <w:lang w:val="en-GB"/>
        </w:rPr>
        <w:t xml:space="preserve"> </w:t>
      </w:r>
    </w:p>
    <w:p w14:paraId="2C3FB9A4" w14:textId="77777777" w:rsidR="00E34438" w:rsidRPr="00D830F6" w:rsidRDefault="00E34438" w:rsidP="00E34438">
      <w:pPr>
        <w:spacing w:after="0" w:line="360" w:lineRule="auto"/>
        <w:jc w:val="both"/>
        <w:rPr>
          <w:rtl/>
          <w:lang w:val="en-GB"/>
        </w:rPr>
      </w:pPr>
      <w:r>
        <w:rPr>
          <w:rFonts w:hint="cs"/>
          <w:rtl/>
          <w:lang w:val="en-GB"/>
        </w:rPr>
        <w:t>[</w:t>
      </w:r>
      <w:r w:rsidRPr="00D830F6">
        <w:rPr>
          <w:rtl/>
          <w:lang w:val="en-GB"/>
        </w:rPr>
        <w:t>...</w:t>
      </w:r>
      <w:r>
        <w:rPr>
          <w:rFonts w:hint="cs"/>
          <w:rtl/>
          <w:lang w:val="en-GB"/>
        </w:rPr>
        <w:t>]</w:t>
      </w:r>
    </w:p>
    <w:p w14:paraId="23C192E9" w14:textId="77777777" w:rsidR="00E34438" w:rsidRPr="00D830F6" w:rsidRDefault="00E34438" w:rsidP="00E34438">
      <w:pPr>
        <w:spacing w:after="0" w:line="360" w:lineRule="auto"/>
        <w:jc w:val="both"/>
        <w:rPr>
          <w:rtl/>
          <w:lang w:val="en-GB"/>
        </w:rPr>
      </w:pPr>
      <w:r w:rsidRPr="00D830F6">
        <w:rPr>
          <w:rtl/>
          <w:lang w:val="en-GB"/>
        </w:rPr>
        <w:t xml:space="preserve">הלכה </w:t>
      </w:r>
      <w:proofErr w:type="spellStart"/>
      <w:r w:rsidRPr="00D830F6">
        <w:rPr>
          <w:rtl/>
          <w:lang w:val="en-GB"/>
        </w:rPr>
        <w:t>יח</w:t>
      </w:r>
      <w:proofErr w:type="spellEnd"/>
    </w:p>
    <w:p w14:paraId="542DAF50" w14:textId="77777777" w:rsidR="00E34438" w:rsidRPr="00D830F6" w:rsidRDefault="00E34438" w:rsidP="00E34438">
      <w:pPr>
        <w:spacing w:after="0" w:line="360" w:lineRule="auto"/>
        <w:jc w:val="both"/>
        <w:rPr>
          <w:rtl/>
          <w:lang w:val="en-GB"/>
        </w:rPr>
      </w:pPr>
      <w:proofErr w:type="spellStart"/>
      <w:r w:rsidRPr="00D830F6">
        <w:rPr>
          <w:rtl/>
          <w:lang w:val="en-GB"/>
        </w:rPr>
        <w:t>כופין</w:t>
      </w:r>
      <w:proofErr w:type="spellEnd"/>
      <w:r w:rsidRPr="00D830F6">
        <w:rPr>
          <w:rtl/>
          <w:lang w:val="en-GB"/>
        </w:rPr>
        <w:t xml:space="preserve"> בני חצר זה את זה לעשות לחי וקורה למבוי </w:t>
      </w:r>
      <w:proofErr w:type="spellStart"/>
      <w:r w:rsidRPr="00D830F6">
        <w:rPr>
          <w:rtl/>
          <w:lang w:val="en-GB"/>
        </w:rPr>
        <w:t>כופין</w:t>
      </w:r>
      <w:proofErr w:type="spellEnd"/>
      <w:r w:rsidRPr="00D830F6">
        <w:rPr>
          <w:rtl/>
          <w:lang w:val="en-GB"/>
        </w:rPr>
        <w:t xml:space="preserve"> בני בקעה זה את זה לעשות ביניהן חריץ ובן חריץ </w:t>
      </w:r>
    </w:p>
    <w:p w14:paraId="77AB7284" w14:textId="77777777" w:rsidR="00E34438" w:rsidRPr="00D830F6" w:rsidRDefault="00E34438" w:rsidP="00E34438">
      <w:pPr>
        <w:spacing w:after="0" w:line="360" w:lineRule="auto"/>
        <w:jc w:val="both"/>
        <w:rPr>
          <w:rtl/>
          <w:lang w:val="en-GB"/>
        </w:rPr>
      </w:pPr>
      <w:r w:rsidRPr="00D830F6">
        <w:rPr>
          <w:rtl/>
          <w:lang w:val="en-GB"/>
        </w:rPr>
        <w:t xml:space="preserve">הלכה </w:t>
      </w:r>
      <w:proofErr w:type="spellStart"/>
      <w:r w:rsidRPr="00D830F6">
        <w:rPr>
          <w:rtl/>
          <w:lang w:val="en-GB"/>
        </w:rPr>
        <w:t>כב</w:t>
      </w:r>
      <w:proofErr w:type="spellEnd"/>
    </w:p>
    <w:p w14:paraId="075525B9" w14:textId="77777777" w:rsidR="00E34438" w:rsidRPr="00D830F6" w:rsidRDefault="00E34438" w:rsidP="00E34438">
      <w:pPr>
        <w:spacing w:after="0" w:line="360" w:lineRule="auto"/>
        <w:jc w:val="both"/>
        <w:rPr>
          <w:rtl/>
          <w:lang w:val="en-GB"/>
        </w:rPr>
      </w:pPr>
      <w:proofErr w:type="spellStart"/>
      <w:r w:rsidRPr="00D830F6">
        <w:rPr>
          <w:rtl/>
          <w:lang w:val="en-GB"/>
        </w:rPr>
        <w:t>כופין</w:t>
      </w:r>
      <w:proofErr w:type="spellEnd"/>
      <w:r w:rsidRPr="00D830F6">
        <w:rPr>
          <w:rtl/>
          <w:lang w:val="en-GB"/>
        </w:rPr>
        <w:t xml:space="preserve"> בני חצר זה את זה לעשות לחצר גב גבוה עשרה טפחים בחזקת שנתן </w:t>
      </w:r>
      <w:proofErr w:type="spellStart"/>
      <w:r w:rsidRPr="00D830F6">
        <w:rPr>
          <w:rtl/>
          <w:lang w:val="en-GB"/>
        </w:rPr>
        <w:t>שומעין</w:t>
      </w:r>
      <w:proofErr w:type="spellEnd"/>
      <w:r w:rsidRPr="00D830F6">
        <w:rPr>
          <w:rtl/>
          <w:lang w:val="en-GB"/>
        </w:rPr>
        <w:t xml:space="preserve"> לו שלא לסמוך את הקורה לפיכך בחזקת שלא נתן אין </w:t>
      </w:r>
      <w:proofErr w:type="spellStart"/>
      <w:r w:rsidRPr="00D830F6">
        <w:rPr>
          <w:rtl/>
          <w:lang w:val="en-GB"/>
        </w:rPr>
        <w:t>שומעין</w:t>
      </w:r>
      <w:proofErr w:type="spellEnd"/>
      <w:r w:rsidRPr="00D830F6">
        <w:rPr>
          <w:rtl/>
          <w:lang w:val="en-GB"/>
        </w:rPr>
        <w:t xml:space="preserve"> לו לסמוך את הקורה ר' יוסי או' היה שם אחד מעכב הופך את החזית אצלו לפיכך אם נפל הכותל העצים והאבנים שלו </w:t>
      </w:r>
    </w:p>
    <w:p w14:paraId="6894CFBE" w14:textId="77777777" w:rsidR="00E34438" w:rsidRPr="00D830F6" w:rsidRDefault="00E34438" w:rsidP="00E34438">
      <w:pPr>
        <w:spacing w:after="0" w:line="360" w:lineRule="auto"/>
        <w:jc w:val="both"/>
        <w:rPr>
          <w:rtl/>
          <w:lang w:val="en-GB"/>
        </w:rPr>
      </w:pPr>
      <w:r w:rsidRPr="00D830F6">
        <w:rPr>
          <w:rtl/>
          <w:lang w:val="en-GB"/>
        </w:rPr>
        <w:lastRenderedPageBreak/>
        <w:t xml:space="preserve">הלכה </w:t>
      </w:r>
      <w:proofErr w:type="spellStart"/>
      <w:r w:rsidRPr="00D830F6">
        <w:rPr>
          <w:rtl/>
          <w:lang w:val="en-GB"/>
        </w:rPr>
        <w:t>כג</w:t>
      </w:r>
      <w:proofErr w:type="spellEnd"/>
    </w:p>
    <w:p w14:paraId="2FF2AC4D" w14:textId="77777777" w:rsidR="00E34438" w:rsidRPr="00D830F6" w:rsidRDefault="00E34438" w:rsidP="00E34438">
      <w:pPr>
        <w:spacing w:after="0" w:line="360" w:lineRule="auto"/>
        <w:jc w:val="both"/>
        <w:rPr>
          <w:rtl/>
          <w:lang w:val="en-GB"/>
        </w:rPr>
      </w:pPr>
      <w:proofErr w:type="spellStart"/>
      <w:r w:rsidRPr="00D830F6">
        <w:rPr>
          <w:rtl/>
          <w:lang w:val="en-GB"/>
        </w:rPr>
        <w:t>כופין</w:t>
      </w:r>
      <w:proofErr w:type="spellEnd"/>
      <w:r w:rsidRPr="00D830F6">
        <w:rPr>
          <w:rtl/>
          <w:lang w:val="en-GB"/>
        </w:rPr>
        <w:t xml:space="preserve"> בני העיר זה את זה לבנות להן בית הכנסת ולקנות להן ספר תורה ונביאים </w:t>
      </w:r>
      <w:proofErr w:type="spellStart"/>
      <w:r w:rsidRPr="00D830F6">
        <w:rPr>
          <w:rtl/>
          <w:lang w:val="en-GB"/>
        </w:rPr>
        <w:t>ורשאין</w:t>
      </w:r>
      <w:proofErr w:type="spellEnd"/>
      <w:r w:rsidRPr="00D830F6">
        <w:rPr>
          <w:rtl/>
          <w:lang w:val="en-GB"/>
        </w:rPr>
        <w:t xml:space="preserve"> בני העיר להתנות על השערים ועל </w:t>
      </w:r>
      <w:proofErr w:type="spellStart"/>
      <w:r w:rsidRPr="00D830F6">
        <w:rPr>
          <w:rtl/>
          <w:lang w:val="en-GB"/>
        </w:rPr>
        <w:t>המדות</w:t>
      </w:r>
      <w:proofErr w:type="spellEnd"/>
      <w:r w:rsidRPr="00D830F6">
        <w:rPr>
          <w:rtl/>
          <w:lang w:val="en-GB"/>
        </w:rPr>
        <w:t xml:space="preserve"> ועל שכר </w:t>
      </w:r>
      <w:proofErr w:type="spellStart"/>
      <w:r w:rsidRPr="00D830F6">
        <w:rPr>
          <w:rtl/>
          <w:lang w:val="en-GB"/>
        </w:rPr>
        <w:t>פועלין</w:t>
      </w:r>
      <w:proofErr w:type="spellEnd"/>
      <w:r w:rsidRPr="00D830F6">
        <w:rPr>
          <w:rtl/>
          <w:lang w:val="en-GB"/>
        </w:rPr>
        <w:t xml:space="preserve"> </w:t>
      </w:r>
      <w:proofErr w:type="spellStart"/>
      <w:r w:rsidRPr="00D830F6">
        <w:rPr>
          <w:rtl/>
          <w:lang w:val="en-GB"/>
        </w:rPr>
        <w:t>רשאין</w:t>
      </w:r>
      <w:proofErr w:type="spellEnd"/>
      <w:r w:rsidRPr="00D830F6">
        <w:rPr>
          <w:rtl/>
          <w:lang w:val="en-GB"/>
        </w:rPr>
        <w:t xml:space="preserve"> לעשות קיצתן </w:t>
      </w:r>
      <w:proofErr w:type="spellStart"/>
      <w:r w:rsidRPr="00D830F6">
        <w:rPr>
          <w:rtl/>
          <w:lang w:val="en-GB"/>
        </w:rPr>
        <w:t>רשאין</w:t>
      </w:r>
      <w:proofErr w:type="spellEnd"/>
      <w:r w:rsidRPr="00D830F6">
        <w:rPr>
          <w:rtl/>
          <w:lang w:val="en-GB"/>
        </w:rPr>
        <w:t xml:space="preserve"> בני העיר לומר כל מי שיראה אצל </w:t>
      </w:r>
      <w:proofErr w:type="spellStart"/>
      <w:r w:rsidRPr="00D830F6">
        <w:rPr>
          <w:rtl/>
          <w:lang w:val="en-GB"/>
        </w:rPr>
        <w:t>פל</w:t>
      </w:r>
      <w:proofErr w:type="spellEnd"/>
      <w:r w:rsidRPr="00D830F6">
        <w:rPr>
          <w:rtl/>
          <w:lang w:val="en-GB"/>
        </w:rPr>
        <w:t xml:space="preserve">' יהא נותן כך וכך וכל מי שיראה אצל מלכות יהא נותן כך וכך כל מי שתרצה או מי שתרעה פרתו בין הכרמים יהא נותן כך וכך וכל מי שתראה בהמת </w:t>
      </w:r>
      <w:proofErr w:type="spellStart"/>
      <w:r w:rsidRPr="00D830F6">
        <w:rPr>
          <w:rtl/>
          <w:lang w:val="en-GB"/>
        </w:rPr>
        <w:t>פלנית</w:t>
      </w:r>
      <w:proofErr w:type="spellEnd"/>
      <w:r w:rsidRPr="00D830F6">
        <w:rPr>
          <w:rtl/>
          <w:lang w:val="en-GB"/>
        </w:rPr>
        <w:t xml:space="preserve"> יהא נותן כך וכך </w:t>
      </w:r>
      <w:proofErr w:type="spellStart"/>
      <w:r w:rsidRPr="00D830F6">
        <w:rPr>
          <w:rtl/>
          <w:lang w:val="en-GB"/>
        </w:rPr>
        <w:t>רשאין</w:t>
      </w:r>
      <w:proofErr w:type="spellEnd"/>
      <w:r w:rsidRPr="00D830F6">
        <w:rPr>
          <w:rtl/>
          <w:lang w:val="en-GB"/>
        </w:rPr>
        <w:t xml:space="preserve"> לעשות קיצתן </w:t>
      </w:r>
    </w:p>
    <w:p w14:paraId="0BC8DE9E" w14:textId="77777777" w:rsidR="00E34438" w:rsidRPr="00D830F6" w:rsidRDefault="00E34438" w:rsidP="00E34438">
      <w:pPr>
        <w:spacing w:after="0" w:line="360" w:lineRule="auto"/>
        <w:jc w:val="both"/>
        <w:rPr>
          <w:rtl/>
          <w:lang w:val="en-GB"/>
        </w:rPr>
      </w:pPr>
      <w:r w:rsidRPr="00D830F6">
        <w:rPr>
          <w:rtl/>
          <w:lang w:val="en-GB"/>
        </w:rPr>
        <w:t>הלכה כד</w:t>
      </w:r>
    </w:p>
    <w:p w14:paraId="3411024E" w14:textId="77777777" w:rsidR="00E34438" w:rsidRPr="00D830F6" w:rsidRDefault="00E34438" w:rsidP="00E34438">
      <w:pPr>
        <w:spacing w:after="0" w:line="360" w:lineRule="auto"/>
        <w:jc w:val="both"/>
        <w:rPr>
          <w:rtl/>
          <w:lang w:val="en-GB"/>
        </w:rPr>
      </w:pPr>
      <w:proofErr w:type="spellStart"/>
      <w:r w:rsidRPr="00D830F6">
        <w:rPr>
          <w:rtl/>
          <w:lang w:val="en-GB"/>
        </w:rPr>
        <w:t>ורשאין</w:t>
      </w:r>
      <w:proofErr w:type="spellEnd"/>
      <w:r w:rsidRPr="00D830F6">
        <w:rPr>
          <w:rtl/>
          <w:lang w:val="en-GB"/>
        </w:rPr>
        <w:t xml:space="preserve"> </w:t>
      </w:r>
      <w:proofErr w:type="spellStart"/>
      <w:r w:rsidRPr="00D830F6">
        <w:rPr>
          <w:rtl/>
          <w:lang w:val="en-GB"/>
        </w:rPr>
        <w:t>הצמרין</w:t>
      </w:r>
      <w:proofErr w:type="spellEnd"/>
      <w:r w:rsidRPr="00D830F6">
        <w:rPr>
          <w:rtl/>
          <w:lang w:val="en-GB"/>
        </w:rPr>
        <w:t xml:space="preserve"> </w:t>
      </w:r>
      <w:proofErr w:type="spellStart"/>
      <w:r w:rsidRPr="00D830F6">
        <w:rPr>
          <w:rtl/>
          <w:lang w:val="en-GB"/>
        </w:rPr>
        <w:t>והצבעין</w:t>
      </w:r>
      <w:proofErr w:type="spellEnd"/>
      <w:r w:rsidRPr="00D830F6">
        <w:rPr>
          <w:rtl/>
          <w:lang w:val="en-GB"/>
        </w:rPr>
        <w:t xml:space="preserve"> לומר כל מקח שיבוא לעיר </w:t>
      </w:r>
      <w:proofErr w:type="spellStart"/>
      <w:r w:rsidRPr="00D830F6">
        <w:rPr>
          <w:rtl/>
          <w:lang w:val="en-GB"/>
        </w:rPr>
        <w:t>נהא</w:t>
      </w:r>
      <w:proofErr w:type="spellEnd"/>
      <w:r w:rsidRPr="00D830F6">
        <w:rPr>
          <w:rtl/>
          <w:lang w:val="en-GB"/>
        </w:rPr>
        <w:t xml:space="preserve"> כולנו </w:t>
      </w:r>
      <w:proofErr w:type="spellStart"/>
      <w:r w:rsidRPr="00D830F6">
        <w:rPr>
          <w:rtl/>
          <w:lang w:val="en-GB"/>
        </w:rPr>
        <w:t>שותפין</w:t>
      </w:r>
      <w:proofErr w:type="spellEnd"/>
      <w:r w:rsidRPr="00D830F6">
        <w:rPr>
          <w:rtl/>
          <w:lang w:val="en-GB"/>
        </w:rPr>
        <w:t xml:space="preserve"> בו</w:t>
      </w:r>
    </w:p>
    <w:p w14:paraId="0B9238F0" w14:textId="77777777" w:rsidR="00E34438" w:rsidRPr="00D830F6" w:rsidRDefault="00E34438" w:rsidP="00E34438">
      <w:pPr>
        <w:spacing w:after="0" w:line="360" w:lineRule="auto"/>
        <w:jc w:val="both"/>
        <w:rPr>
          <w:rtl/>
          <w:lang w:val="en-GB"/>
        </w:rPr>
      </w:pPr>
    </w:p>
    <w:p w14:paraId="039F176C" w14:textId="77777777" w:rsidR="00E34438" w:rsidRPr="00D830F6" w:rsidRDefault="00E34438" w:rsidP="00E34438">
      <w:pPr>
        <w:pStyle w:val="1"/>
        <w:spacing w:line="360" w:lineRule="auto"/>
        <w:jc w:val="both"/>
        <w:rPr>
          <w:rtl/>
          <w:lang w:val="en-GB"/>
        </w:rPr>
      </w:pPr>
      <w:r w:rsidRPr="00D830F6">
        <w:rPr>
          <w:rtl/>
          <w:lang w:val="en-GB"/>
        </w:rPr>
        <w:t xml:space="preserve">רמב"ם הלכות תפילה ונשיאת כפים פרק יא הלכה א </w:t>
      </w:r>
    </w:p>
    <w:p w14:paraId="0952419C" w14:textId="77777777" w:rsidR="00E34438" w:rsidRPr="00D830F6" w:rsidRDefault="00E34438" w:rsidP="00E34438">
      <w:pPr>
        <w:spacing w:after="0" w:line="360" w:lineRule="auto"/>
        <w:jc w:val="both"/>
        <w:rPr>
          <w:rtl/>
          <w:lang w:val="en-GB"/>
        </w:rPr>
      </w:pPr>
      <w:r w:rsidRPr="00D830F6">
        <w:rPr>
          <w:rtl/>
          <w:lang w:val="en-GB"/>
        </w:rPr>
        <w:t xml:space="preserve">כל מקום שיש בו עשרה מישראל צריך להכין לו בית שיכנסו בו לתפלה בכל עת תפלה ומקום זה נקרא </w:t>
      </w:r>
      <w:proofErr w:type="spellStart"/>
      <w:r w:rsidRPr="00D830F6">
        <w:rPr>
          <w:rtl/>
          <w:lang w:val="en-GB"/>
        </w:rPr>
        <w:t>בה"כ</w:t>
      </w:r>
      <w:proofErr w:type="spellEnd"/>
      <w:r w:rsidRPr="00D830F6">
        <w:rPr>
          <w:rtl/>
          <w:lang w:val="en-GB"/>
        </w:rPr>
        <w:t xml:space="preserve"> =בית הכנסת=, </w:t>
      </w:r>
      <w:proofErr w:type="spellStart"/>
      <w:r w:rsidRPr="00D830F6">
        <w:rPr>
          <w:rtl/>
          <w:lang w:val="en-GB"/>
        </w:rPr>
        <w:t>וכופין</w:t>
      </w:r>
      <w:proofErr w:type="spellEnd"/>
      <w:r w:rsidRPr="00D830F6">
        <w:rPr>
          <w:rtl/>
          <w:lang w:val="en-GB"/>
        </w:rPr>
        <w:t xml:space="preserve"> בני העיר זה את זה לבנות להם </w:t>
      </w:r>
      <w:proofErr w:type="spellStart"/>
      <w:r w:rsidRPr="00D830F6">
        <w:rPr>
          <w:rtl/>
          <w:lang w:val="en-GB"/>
        </w:rPr>
        <w:t>בה"כ</w:t>
      </w:r>
      <w:proofErr w:type="spellEnd"/>
      <w:r w:rsidRPr="00D830F6">
        <w:rPr>
          <w:rtl/>
          <w:lang w:val="en-GB"/>
        </w:rPr>
        <w:t xml:space="preserve"> ולקנות להם ספר תורה נביאים וכתובים.</w:t>
      </w:r>
    </w:p>
    <w:p w14:paraId="33ABBA11" w14:textId="77777777" w:rsidR="00E34438" w:rsidRPr="00D830F6" w:rsidRDefault="00E34438" w:rsidP="00E34438">
      <w:pPr>
        <w:spacing w:after="0" w:line="360" w:lineRule="auto"/>
        <w:jc w:val="both"/>
        <w:rPr>
          <w:rtl/>
          <w:lang w:val="en-GB"/>
        </w:rPr>
      </w:pPr>
    </w:p>
    <w:p w14:paraId="5E0DE116" w14:textId="77777777" w:rsidR="00E34438" w:rsidRPr="003B0C47" w:rsidRDefault="00E34438" w:rsidP="00E34438">
      <w:pPr>
        <w:pStyle w:val="1"/>
        <w:spacing w:line="360" w:lineRule="auto"/>
        <w:jc w:val="both"/>
        <w:rPr>
          <w:rtl/>
          <w:lang w:val="en-GB"/>
        </w:rPr>
      </w:pPr>
      <w:r w:rsidRPr="003B0C47">
        <w:rPr>
          <w:rtl/>
          <w:lang w:val="en-GB"/>
        </w:rPr>
        <w:t xml:space="preserve">הגהות </w:t>
      </w:r>
      <w:proofErr w:type="spellStart"/>
      <w:r w:rsidRPr="003B0C47">
        <w:rPr>
          <w:rtl/>
          <w:lang w:val="en-GB"/>
        </w:rPr>
        <w:t>מיימוניות</w:t>
      </w:r>
      <w:proofErr w:type="spellEnd"/>
      <w:r w:rsidRPr="003B0C47">
        <w:rPr>
          <w:rtl/>
          <w:lang w:val="en-GB"/>
        </w:rPr>
        <w:t xml:space="preserve"> הלכות תפילה ונשיאת כפים פרק יא הלכה א </w:t>
      </w:r>
    </w:p>
    <w:p w14:paraId="5580EAB3" w14:textId="77777777" w:rsidR="00E34438" w:rsidRDefault="00E34438" w:rsidP="00E34438">
      <w:pPr>
        <w:spacing w:after="0" w:line="360" w:lineRule="auto"/>
        <w:jc w:val="both"/>
        <w:rPr>
          <w:rtl/>
          <w:lang w:val="en-GB"/>
        </w:rPr>
      </w:pPr>
      <w:r w:rsidRPr="003B0C47">
        <w:rPr>
          <w:rtl/>
          <w:lang w:val="en-GB"/>
        </w:rPr>
        <w:t xml:space="preserve">[א] </w:t>
      </w:r>
      <w:proofErr w:type="spellStart"/>
      <w:r w:rsidRPr="003B0C47">
        <w:rPr>
          <w:rtl/>
          <w:lang w:val="en-GB"/>
        </w:rPr>
        <w:t>בתוספתא</w:t>
      </w:r>
      <w:proofErr w:type="spellEnd"/>
      <w:r w:rsidRPr="003B0C47">
        <w:rPr>
          <w:rtl/>
          <w:lang w:val="en-GB"/>
        </w:rPr>
        <w:t xml:space="preserve"> </w:t>
      </w:r>
      <w:proofErr w:type="spellStart"/>
      <w:r w:rsidRPr="003B0C47">
        <w:rPr>
          <w:rtl/>
          <w:lang w:val="en-GB"/>
        </w:rPr>
        <w:t>דבבא</w:t>
      </w:r>
      <w:proofErr w:type="spellEnd"/>
      <w:r w:rsidRPr="003B0C47">
        <w:rPr>
          <w:rtl/>
          <w:lang w:val="en-GB"/>
        </w:rPr>
        <w:t xml:space="preserve"> </w:t>
      </w:r>
      <w:proofErr w:type="spellStart"/>
      <w:r w:rsidRPr="003B0C47">
        <w:rPr>
          <w:rtl/>
          <w:lang w:val="en-GB"/>
        </w:rPr>
        <w:t>בתרא</w:t>
      </w:r>
      <w:proofErr w:type="spellEnd"/>
      <w:r w:rsidRPr="003B0C47">
        <w:rPr>
          <w:rtl/>
          <w:lang w:val="en-GB"/>
        </w:rPr>
        <w:t xml:space="preserve"> ומכאן פסק מורי רבינו ה"ה עיר שאין בה אלא עשרה ואחד מהן רוצה לצאת משם בימים הנוראים </w:t>
      </w:r>
      <w:proofErr w:type="spellStart"/>
      <w:r w:rsidRPr="003B0C47">
        <w:rPr>
          <w:rtl/>
          <w:lang w:val="en-GB"/>
        </w:rPr>
        <w:t>שכופין</w:t>
      </w:r>
      <w:proofErr w:type="spellEnd"/>
      <w:r w:rsidRPr="003B0C47">
        <w:rPr>
          <w:rtl/>
          <w:lang w:val="en-GB"/>
        </w:rPr>
        <w:t xml:space="preserve"> אותו </w:t>
      </w:r>
      <w:proofErr w:type="spellStart"/>
      <w:r w:rsidRPr="003B0C47">
        <w:rPr>
          <w:rtl/>
          <w:lang w:val="en-GB"/>
        </w:rPr>
        <w:t>לישאר</w:t>
      </w:r>
      <w:proofErr w:type="spellEnd"/>
      <w:r w:rsidRPr="003B0C47">
        <w:rPr>
          <w:rtl/>
          <w:lang w:val="en-GB"/>
        </w:rPr>
        <w:t xml:space="preserve"> או להשכיר אחר במקומו </w:t>
      </w:r>
      <w:proofErr w:type="spellStart"/>
      <w:r w:rsidRPr="003B0C47">
        <w:rPr>
          <w:rtl/>
          <w:lang w:val="en-GB"/>
        </w:rPr>
        <w:t>דכיון</w:t>
      </w:r>
      <w:proofErr w:type="spellEnd"/>
      <w:r w:rsidRPr="003B0C47">
        <w:rPr>
          <w:rtl/>
          <w:lang w:val="en-GB"/>
        </w:rPr>
        <w:t xml:space="preserve"> </w:t>
      </w:r>
      <w:proofErr w:type="spellStart"/>
      <w:r w:rsidRPr="003B0C47">
        <w:rPr>
          <w:rtl/>
          <w:lang w:val="en-GB"/>
        </w:rPr>
        <w:t>דהמנהג</w:t>
      </w:r>
      <w:proofErr w:type="spellEnd"/>
      <w:r w:rsidRPr="003B0C47">
        <w:rPr>
          <w:rtl/>
          <w:lang w:val="en-GB"/>
        </w:rPr>
        <w:t xml:space="preserve"> בכל תפוצות הגולה שאפילו מי שאין להם מנין שלם שוכרים אחד או שנים או יוצאים למקום אחר שיש שם מנין הוי </w:t>
      </w:r>
      <w:proofErr w:type="spellStart"/>
      <w:r w:rsidRPr="003B0C47">
        <w:rPr>
          <w:rtl/>
          <w:lang w:val="en-GB"/>
        </w:rPr>
        <w:t>דומיא</w:t>
      </w:r>
      <w:proofErr w:type="spellEnd"/>
      <w:r w:rsidRPr="003B0C47">
        <w:rPr>
          <w:rtl/>
          <w:lang w:val="en-GB"/>
        </w:rPr>
        <w:t xml:space="preserve"> </w:t>
      </w:r>
      <w:proofErr w:type="spellStart"/>
      <w:r w:rsidRPr="003B0C47">
        <w:rPr>
          <w:rtl/>
          <w:lang w:val="en-GB"/>
        </w:rPr>
        <w:t>דבית</w:t>
      </w:r>
      <w:proofErr w:type="spellEnd"/>
      <w:r w:rsidRPr="003B0C47">
        <w:rPr>
          <w:rtl/>
          <w:lang w:val="en-GB"/>
        </w:rPr>
        <w:t xml:space="preserve"> הכנסת וספר תורה ושאר דברים </w:t>
      </w:r>
      <w:proofErr w:type="spellStart"/>
      <w:r w:rsidRPr="003B0C47">
        <w:rPr>
          <w:rtl/>
          <w:lang w:val="en-GB"/>
        </w:rPr>
        <w:t>שכופין</w:t>
      </w:r>
      <w:proofErr w:type="spellEnd"/>
      <w:r w:rsidRPr="003B0C47">
        <w:rPr>
          <w:rtl/>
          <w:lang w:val="en-GB"/>
        </w:rPr>
        <w:t xml:space="preserve"> בני העיר זה את זה כבעמוד </w:t>
      </w:r>
    </w:p>
    <w:p w14:paraId="4DB8A979" w14:textId="77777777" w:rsidR="00E34438" w:rsidRDefault="00E34438" w:rsidP="00E34438">
      <w:pPr>
        <w:spacing w:after="0" w:line="360" w:lineRule="auto"/>
        <w:jc w:val="both"/>
        <w:rPr>
          <w:rtl/>
          <w:lang w:val="en-GB"/>
        </w:rPr>
      </w:pPr>
      <w:proofErr w:type="spellStart"/>
      <w:r w:rsidRPr="003B0C47">
        <w:rPr>
          <w:rtl/>
          <w:lang w:val="en-GB"/>
        </w:rPr>
        <w:t>ודמיא</w:t>
      </w:r>
      <w:proofErr w:type="spellEnd"/>
      <w:r w:rsidRPr="003B0C47">
        <w:rPr>
          <w:rtl/>
          <w:lang w:val="en-GB"/>
        </w:rPr>
        <w:t xml:space="preserve"> ממש להא </w:t>
      </w:r>
      <w:proofErr w:type="spellStart"/>
      <w:r w:rsidRPr="003B0C47">
        <w:rPr>
          <w:rtl/>
          <w:lang w:val="en-GB"/>
        </w:rPr>
        <w:t>דתניא</w:t>
      </w:r>
      <w:proofErr w:type="spellEnd"/>
      <w:r w:rsidRPr="003B0C47">
        <w:rPr>
          <w:rtl/>
          <w:lang w:val="en-GB"/>
        </w:rPr>
        <w:t xml:space="preserve"> התם מי שהיה בלן לרבים או ספר לרבים ונחתום לרבים ואין שם אחר אלא הוא והגיע שעת הרגל ומבקש לילך לביתו </w:t>
      </w:r>
      <w:proofErr w:type="spellStart"/>
      <w:r w:rsidRPr="003B0C47">
        <w:rPr>
          <w:rtl/>
          <w:lang w:val="en-GB"/>
        </w:rPr>
        <w:t>יכולין</w:t>
      </w:r>
      <w:proofErr w:type="spellEnd"/>
      <w:r w:rsidRPr="003B0C47">
        <w:rPr>
          <w:rtl/>
          <w:lang w:val="en-GB"/>
        </w:rPr>
        <w:t xml:space="preserve"> לעכב על ידו עד שיעמיד אחר תחתיו אבל אם יש שם אחר בלא הוא אין יכולים </w:t>
      </w:r>
      <w:proofErr w:type="spellStart"/>
      <w:r w:rsidRPr="003B0C47">
        <w:rPr>
          <w:rtl/>
          <w:lang w:val="en-GB"/>
        </w:rPr>
        <w:t>לכופו</w:t>
      </w:r>
      <w:proofErr w:type="spellEnd"/>
      <w:r w:rsidRPr="003B0C47">
        <w:rPr>
          <w:rtl/>
          <w:lang w:val="en-GB"/>
        </w:rPr>
        <w:t xml:space="preserve"> </w:t>
      </w:r>
      <w:proofErr w:type="spellStart"/>
      <w:r w:rsidRPr="003B0C47">
        <w:rPr>
          <w:rtl/>
          <w:lang w:val="en-GB"/>
        </w:rPr>
        <w:t>שישאר</w:t>
      </w:r>
      <w:proofErr w:type="spellEnd"/>
      <w:r w:rsidRPr="003B0C47">
        <w:rPr>
          <w:rtl/>
          <w:lang w:val="en-GB"/>
        </w:rPr>
        <w:t xml:space="preserve"> או שישכור אחר במקומו ולא </w:t>
      </w:r>
      <w:proofErr w:type="spellStart"/>
      <w:r w:rsidRPr="003B0C47">
        <w:rPr>
          <w:rtl/>
          <w:lang w:val="en-GB"/>
        </w:rPr>
        <w:t>חיישינן</w:t>
      </w:r>
      <w:proofErr w:type="spellEnd"/>
      <w:r w:rsidRPr="003B0C47">
        <w:rPr>
          <w:rtl/>
          <w:lang w:val="en-GB"/>
        </w:rPr>
        <w:t xml:space="preserve"> </w:t>
      </w:r>
      <w:proofErr w:type="spellStart"/>
      <w:r w:rsidRPr="003B0C47">
        <w:rPr>
          <w:rtl/>
          <w:lang w:val="en-GB"/>
        </w:rPr>
        <w:t>לשמא</w:t>
      </w:r>
      <w:proofErr w:type="spellEnd"/>
      <w:r w:rsidRPr="003B0C47">
        <w:rPr>
          <w:rtl/>
          <w:lang w:val="en-GB"/>
        </w:rPr>
        <w:t xml:space="preserve"> יצטרך אחד לנקביו או יארע לו אונס אחר ויצטרכו להמתין עד שיעבור אונסו דאם כן אין לדבר סוף </w:t>
      </w:r>
      <w:proofErr w:type="spellStart"/>
      <w:r w:rsidRPr="003B0C47">
        <w:rPr>
          <w:rtl/>
          <w:lang w:val="en-GB"/>
        </w:rPr>
        <w:t>כדאמרינן</w:t>
      </w:r>
      <w:proofErr w:type="spellEnd"/>
      <w:r w:rsidRPr="003B0C47">
        <w:rPr>
          <w:rtl/>
          <w:lang w:val="en-GB"/>
        </w:rPr>
        <w:t xml:space="preserve"> </w:t>
      </w:r>
      <w:proofErr w:type="spellStart"/>
      <w:r w:rsidRPr="003B0C47">
        <w:rPr>
          <w:rtl/>
          <w:lang w:val="en-GB"/>
        </w:rPr>
        <w:t>בפ"ק</w:t>
      </w:r>
      <w:proofErr w:type="spellEnd"/>
      <w:r w:rsidRPr="003B0C47">
        <w:rPr>
          <w:rtl/>
          <w:lang w:val="en-GB"/>
        </w:rPr>
        <w:t xml:space="preserve"> דיומא </w:t>
      </w:r>
    </w:p>
    <w:p w14:paraId="404A55A2" w14:textId="77777777" w:rsidR="00E34438" w:rsidRDefault="00E34438" w:rsidP="00E34438">
      <w:pPr>
        <w:spacing w:after="0" w:line="360" w:lineRule="auto"/>
        <w:jc w:val="both"/>
        <w:rPr>
          <w:rtl/>
          <w:lang w:val="en-GB"/>
        </w:rPr>
      </w:pPr>
      <w:r w:rsidRPr="003B0C47">
        <w:rPr>
          <w:rtl/>
          <w:lang w:val="en-GB"/>
        </w:rPr>
        <w:t xml:space="preserve">ואין ללמוד מהא </w:t>
      </w:r>
      <w:proofErr w:type="spellStart"/>
      <w:r w:rsidRPr="003B0C47">
        <w:rPr>
          <w:rtl/>
          <w:lang w:val="en-GB"/>
        </w:rPr>
        <w:t>דאמרינן</w:t>
      </w:r>
      <w:proofErr w:type="spellEnd"/>
      <w:r w:rsidRPr="003B0C47">
        <w:rPr>
          <w:rtl/>
          <w:lang w:val="en-GB"/>
        </w:rPr>
        <w:t xml:space="preserve"> </w:t>
      </w:r>
      <w:proofErr w:type="spellStart"/>
      <w:r w:rsidRPr="003B0C47">
        <w:rPr>
          <w:rtl/>
          <w:lang w:val="en-GB"/>
        </w:rPr>
        <w:t>בפ"ק</w:t>
      </w:r>
      <w:proofErr w:type="spellEnd"/>
      <w:r w:rsidRPr="003B0C47">
        <w:rPr>
          <w:rtl/>
          <w:lang w:val="en-GB"/>
        </w:rPr>
        <w:t xml:space="preserve"> </w:t>
      </w:r>
      <w:proofErr w:type="spellStart"/>
      <w:r w:rsidRPr="003B0C47">
        <w:rPr>
          <w:rtl/>
          <w:lang w:val="en-GB"/>
        </w:rPr>
        <w:t>דסוטה</w:t>
      </w:r>
      <w:proofErr w:type="spellEnd"/>
      <w:r w:rsidRPr="003B0C47">
        <w:rPr>
          <w:rtl/>
          <w:lang w:val="en-GB"/>
        </w:rPr>
        <w:t xml:space="preserve"> ובעשרה יוחסין גבי יחוד </w:t>
      </w:r>
      <w:proofErr w:type="spellStart"/>
      <w:r w:rsidRPr="003B0C47">
        <w:rPr>
          <w:rtl/>
          <w:lang w:val="en-GB"/>
        </w:rPr>
        <w:t>דדרך</w:t>
      </w:r>
      <w:proofErr w:type="spellEnd"/>
      <w:r w:rsidRPr="003B0C47">
        <w:rPr>
          <w:rtl/>
          <w:lang w:val="en-GB"/>
        </w:rPr>
        <w:t xml:space="preserve"> </w:t>
      </w:r>
      <w:proofErr w:type="spellStart"/>
      <w:r w:rsidRPr="003B0C47">
        <w:rPr>
          <w:rtl/>
          <w:lang w:val="en-GB"/>
        </w:rPr>
        <w:t>דבעינן</w:t>
      </w:r>
      <w:proofErr w:type="spellEnd"/>
      <w:r w:rsidRPr="003B0C47">
        <w:rPr>
          <w:rtl/>
          <w:lang w:val="en-GB"/>
        </w:rPr>
        <w:t xml:space="preserve"> ג' שמא יצטרך אחד לנקביו </w:t>
      </w:r>
      <w:proofErr w:type="spellStart"/>
      <w:r w:rsidRPr="003B0C47">
        <w:rPr>
          <w:rtl/>
          <w:lang w:val="en-GB"/>
        </w:rPr>
        <w:t>דבעריות</w:t>
      </w:r>
      <w:proofErr w:type="spellEnd"/>
      <w:r w:rsidRPr="003B0C47">
        <w:rPr>
          <w:rtl/>
          <w:lang w:val="en-GB"/>
        </w:rPr>
        <w:t xml:space="preserve"> </w:t>
      </w:r>
      <w:proofErr w:type="spellStart"/>
      <w:r w:rsidRPr="003B0C47">
        <w:rPr>
          <w:rtl/>
          <w:lang w:val="en-GB"/>
        </w:rPr>
        <w:t>דוקא</w:t>
      </w:r>
      <w:proofErr w:type="spellEnd"/>
      <w:r w:rsidRPr="003B0C47">
        <w:rPr>
          <w:rtl/>
          <w:lang w:val="en-GB"/>
        </w:rPr>
        <w:t xml:space="preserve"> החמירו </w:t>
      </w:r>
      <w:proofErr w:type="spellStart"/>
      <w:r w:rsidRPr="003B0C47">
        <w:rPr>
          <w:rtl/>
          <w:lang w:val="en-GB"/>
        </w:rPr>
        <w:t>דהא</w:t>
      </w:r>
      <w:proofErr w:type="spellEnd"/>
      <w:r w:rsidRPr="003B0C47">
        <w:rPr>
          <w:rtl/>
          <w:lang w:val="en-GB"/>
        </w:rPr>
        <w:t xml:space="preserve"> </w:t>
      </w:r>
      <w:proofErr w:type="spellStart"/>
      <w:r w:rsidRPr="003B0C47">
        <w:rPr>
          <w:rtl/>
          <w:lang w:val="en-GB"/>
        </w:rPr>
        <w:t>בתוספתא</w:t>
      </w:r>
      <w:proofErr w:type="spellEnd"/>
      <w:r w:rsidRPr="003B0C47">
        <w:rPr>
          <w:rtl/>
          <w:lang w:val="en-GB"/>
        </w:rPr>
        <w:t xml:space="preserve"> גבי בלן וספר לא </w:t>
      </w:r>
      <w:proofErr w:type="spellStart"/>
      <w:r w:rsidRPr="003B0C47">
        <w:rPr>
          <w:rtl/>
          <w:lang w:val="en-GB"/>
        </w:rPr>
        <w:t>מחייבין</w:t>
      </w:r>
      <w:proofErr w:type="spellEnd"/>
      <w:r w:rsidRPr="003B0C47">
        <w:rPr>
          <w:rtl/>
          <w:lang w:val="en-GB"/>
        </w:rPr>
        <w:t xml:space="preserve"> </w:t>
      </w:r>
      <w:proofErr w:type="spellStart"/>
      <w:r w:rsidRPr="003B0C47">
        <w:rPr>
          <w:rtl/>
          <w:lang w:val="en-GB"/>
        </w:rPr>
        <w:t>לישאר</w:t>
      </w:r>
      <w:proofErr w:type="spellEnd"/>
      <w:r w:rsidRPr="003B0C47">
        <w:rPr>
          <w:rtl/>
          <w:lang w:val="en-GB"/>
        </w:rPr>
        <w:t xml:space="preserve"> או להעמיד אחר תחתיו אלא כשאין שם אחר אלא הוא אבל יש שם אחר לא דלא </w:t>
      </w:r>
      <w:proofErr w:type="spellStart"/>
      <w:r w:rsidRPr="003B0C47">
        <w:rPr>
          <w:rtl/>
          <w:lang w:val="en-GB"/>
        </w:rPr>
        <w:t>חיישינן</w:t>
      </w:r>
      <w:proofErr w:type="spellEnd"/>
      <w:r w:rsidRPr="003B0C47">
        <w:rPr>
          <w:rtl/>
          <w:lang w:val="en-GB"/>
        </w:rPr>
        <w:t xml:space="preserve"> להא </w:t>
      </w:r>
    </w:p>
    <w:p w14:paraId="7EC3F70C" w14:textId="77777777" w:rsidR="00E34438" w:rsidRDefault="00E34438" w:rsidP="00E34438">
      <w:pPr>
        <w:spacing w:after="0" w:line="360" w:lineRule="auto"/>
        <w:jc w:val="both"/>
        <w:rPr>
          <w:rtl/>
          <w:lang w:val="en-GB"/>
        </w:rPr>
      </w:pPr>
      <w:r w:rsidRPr="003B0C47">
        <w:rPr>
          <w:rtl/>
          <w:lang w:val="en-GB"/>
        </w:rPr>
        <w:t xml:space="preserve">ועוד </w:t>
      </w:r>
      <w:proofErr w:type="spellStart"/>
      <w:r w:rsidRPr="003B0C47">
        <w:rPr>
          <w:rtl/>
          <w:lang w:val="en-GB"/>
        </w:rPr>
        <w:t>דאפילו</w:t>
      </w:r>
      <w:proofErr w:type="spellEnd"/>
      <w:r w:rsidRPr="003B0C47">
        <w:rPr>
          <w:rtl/>
          <w:lang w:val="en-GB"/>
        </w:rPr>
        <w:t xml:space="preserve"> אם נצרך אחד מהן לנקביו ואינו יכול להעמיד עצמו רשאי לצאת ואין ש"צ צריך לשתוק עד שיחזור </w:t>
      </w:r>
      <w:proofErr w:type="spellStart"/>
      <w:r w:rsidRPr="003B0C47">
        <w:rPr>
          <w:rtl/>
          <w:lang w:val="en-GB"/>
        </w:rPr>
        <w:t>כדלעיל</w:t>
      </w:r>
      <w:proofErr w:type="spellEnd"/>
      <w:r w:rsidRPr="003B0C47">
        <w:rPr>
          <w:rtl/>
          <w:lang w:val="en-GB"/>
        </w:rPr>
        <w:t xml:space="preserve"> בהלכה ו' שבפרק ח' </w:t>
      </w:r>
    </w:p>
    <w:p w14:paraId="3EE98756" w14:textId="77777777" w:rsidR="00E34438" w:rsidRDefault="00E34438" w:rsidP="00E34438">
      <w:pPr>
        <w:spacing w:after="0" w:line="360" w:lineRule="auto"/>
        <w:jc w:val="both"/>
        <w:rPr>
          <w:rtl/>
          <w:lang w:val="en-GB"/>
        </w:rPr>
      </w:pPr>
      <w:r w:rsidRPr="003B0C47">
        <w:rPr>
          <w:rtl/>
          <w:lang w:val="en-GB"/>
        </w:rPr>
        <w:t xml:space="preserve">ואם ילך עוד אחד מן הקהל אלו ב' היוצאים ישכירו אחר במקומן בשותפות ושניהם יתנו </w:t>
      </w:r>
      <w:proofErr w:type="spellStart"/>
      <w:r w:rsidRPr="003B0C47">
        <w:rPr>
          <w:rtl/>
          <w:lang w:val="en-GB"/>
        </w:rPr>
        <w:t>בשוה</w:t>
      </w:r>
      <w:proofErr w:type="spellEnd"/>
      <w:r w:rsidRPr="003B0C47">
        <w:rPr>
          <w:rtl/>
          <w:lang w:val="en-GB"/>
        </w:rPr>
        <w:t xml:space="preserve"> אפילו אחד עני ואחד עשיר העשיר לא ירבה והדל לא ימעיט כיון </w:t>
      </w:r>
      <w:proofErr w:type="spellStart"/>
      <w:r w:rsidRPr="003B0C47">
        <w:rPr>
          <w:rtl/>
          <w:lang w:val="en-GB"/>
        </w:rPr>
        <w:t>דכל</w:t>
      </w:r>
      <w:proofErr w:type="spellEnd"/>
      <w:r w:rsidRPr="003B0C47">
        <w:rPr>
          <w:rtl/>
          <w:lang w:val="en-GB"/>
        </w:rPr>
        <w:t xml:space="preserve"> אחד חייב להשלים המניין עני כמו עשיר ושכר החזן על היוצאים כמו על הנשארים למאי </w:t>
      </w:r>
      <w:proofErr w:type="spellStart"/>
      <w:r w:rsidRPr="003B0C47">
        <w:rPr>
          <w:rtl/>
          <w:lang w:val="en-GB"/>
        </w:rPr>
        <w:t>דפרישית</w:t>
      </w:r>
      <w:proofErr w:type="spellEnd"/>
      <w:r w:rsidRPr="003B0C47">
        <w:rPr>
          <w:rtl/>
          <w:lang w:val="en-GB"/>
        </w:rPr>
        <w:t xml:space="preserve"> ע"כ: </w:t>
      </w:r>
    </w:p>
    <w:p w14:paraId="1FF9D160" w14:textId="77777777" w:rsidR="00E34438" w:rsidRPr="003B0C47" w:rsidRDefault="00E34438" w:rsidP="00E34438">
      <w:pPr>
        <w:spacing w:after="0" w:line="360" w:lineRule="auto"/>
        <w:jc w:val="both"/>
        <w:rPr>
          <w:rtl/>
          <w:lang w:val="en-GB"/>
        </w:rPr>
      </w:pPr>
      <w:r w:rsidRPr="003B0C47">
        <w:rPr>
          <w:rtl/>
          <w:lang w:val="en-GB"/>
        </w:rPr>
        <w:t xml:space="preserve">ועוד כתב בתשובה ההיא שכל מה </w:t>
      </w:r>
      <w:proofErr w:type="spellStart"/>
      <w:r w:rsidRPr="003B0C47">
        <w:rPr>
          <w:rtl/>
          <w:lang w:val="en-GB"/>
        </w:rPr>
        <w:t>שמוציאין</w:t>
      </w:r>
      <w:proofErr w:type="spellEnd"/>
      <w:r w:rsidRPr="003B0C47">
        <w:rPr>
          <w:rtl/>
          <w:lang w:val="en-GB"/>
        </w:rPr>
        <w:t xml:space="preserve"> להשכיר חזן או אנשים למלאות מנין </w:t>
      </w:r>
      <w:proofErr w:type="spellStart"/>
      <w:r w:rsidRPr="003B0C47">
        <w:rPr>
          <w:rtl/>
          <w:lang w:val="en-GB"/>
        </w:rPr>
        <w:t>גובין</w:t>
      </w:r>
      <w:proofErr w:type="spellEnd"/>
      <w:r w:rsidRPr="003B0C47">
        <w:rPr>
          <w:rtl/>
          <w:lang w:val="en-GB"/>
        </w:rPr>
        <w:t xml:space="preserve"> לפי שבח ממון שהרי על עסקי ממון הוא כדי שלא יצטרכו לצאת מבתיהם ולהניחם ריקם ולהניח ממונם וחובותיהם. שוב כתב בתשובה אחת </w:t>
      </w:r>
      <w:proofErr w:type="spellStart"/>
      <w:r w:rsidRPr="003B0C47">
        <w:rPr>
          <w:rtl/>
          <w:lang w:val="en-GB"/>
        </w:rPr>
        <w:t>דגובין</w:t>
      </w:r>
      <w:proofErr w:type="spellEnd"/>
      <w:r w:rsidRPr="003B0C47">
        <w:rPr>
          <w:rtl/>
          <w:lang w:val="en-GB"/>
        </w:rPr>
        <w:t xml:space="preserve"> אף לפי שבח נפשות וגם לפי שבח הממון חצי השכירות ע"כ:</w:t>
      </w:r>
    </w:p>
    <w:p w14:paraId="4DE20F44" w14:textId="77777777" w:rsidR="00E34438" w:rsidRDefault="00E34438" w:rsidP="00E34438">
      <w:pPr>
        <w:spacing w:after="0" w:line="360" w:lineRule="auto"/>
        <w:jc w:val="both"/>
        <w:rPr>
          <w:rtl/>
          <w:lang w:val="en-GB"/>
        </w:rPr>
      </w:pPr>
      <w:r w:rsidRPr="003B0C47">
        <w:rPr>
          <w:rtl/>
          <w:lang w:val="en-GB"/>
        </w:rPr>
        <w:t xml:space="preserve">[ב] </w:t>
      </w:r>
    </w:p>
    <w:p w14:paraId="747070CD" w14:textId="77777777" w:rsidR="00E34438" w:rsidRDefault="00E34438" w:rsidP="00E34438">
      <w:pPr>
        <w:spacing w:after="0" w:line="360" w:lineRule="auto"/>
        <w:jc w:val="both"/>
        <w:rPr>
          <w:rtl/>
          <w:lang w:val="en-GB"/>
        </w:rPr>
      </w:pPr>
      <w:r w:rsidRPr="003B0C47">
        <w:rPr>
          <w:rtl/>
          <w:lang w:val="en-GB"/>
        </w:rPr>
        <w:t xml:space="preserve">על אשר שאלת אם יש קטטה בין הקהל ואינם יכולים להשוות דעתם לברור ראשים בהסכמת כולם זה אומר בכה וזה אומר בכה ומחמת חלוק לבם בטל התמיד ומדת הדין לוקח ואין אמת ושלום בעיר ולא בכל המלכות הנגררים אחריהם איך יעשו </w:t>
      </w:r>
    </w:p>
    <w:p w14:paraId="18A46528" w14:textId="77777777" w:rsidR="00E34438" w:rsidRDefault="00E34438" w:rsidP="00E34438">
      <w:pPr>
        <w:spacing w:after="0" w:line="360" w:lineRule="auto"/>
        <w:jc w:val="both"/>
        <w:rPr>
          <w:rtl/>
          <w:lang w:val="en-GB"/>
        </w:rPr>
      </w:pPr>
      <w:r w:rsidRPr="003B0C47">
        <w:rPr>
          <w:rtl/>
          <w:lang w:val="en-GB"/>
        </w:rPr>
        <w:lastRenderedPageBreak/>
        <w:t xml:space="preserve">נראה בעיני שיש להושיב כל בעלי בתים שנותנים </w:t>
      </w:r>
      <w:proofErr w:type="spellStart"/>
      <w:r w:rsidRPr="003B0C47">
        <w:rPr>
          <w:rtl/>
          <w:lang w:val="en-GB"/>
        </w:rPr>
        <w:t>מסים</w:t>
      </w:r>
      <w:proofErr w:type="spellEnd"/>
      <w:r w:rsidRPr="003B0C47">
        <w:rPr>
          <w:rtl/>
          <w:lang w:val="en-GB"/>
        </w:rPr>
        <w:t xml:space="preserve"> ויקבלו עליהם ברכה שכל אחד יאמר דעתו לשם שמים ולתקנת העיר וילכו אחר הרוב הן לברור ראשים הן להעמיד חזנים הן לתקן כיס של צדקה הן למנות גבאים הן לבנות הן לסתור בבית הכנסת להוסיף ולגרוע ולקנות בית חתנים לבנות ולסתור בו ולקנות בית האופים ולבנות ולסתור בו סוף דבר כל דבר צורך הקהל יעשה על פיהם ככל אשר יאמרו ואם ימאנו המיעוט ויעמדו מנגד לשמור לעשות ככל הכתוב יש </w:t>
      </w:r>
      <w:proofErr w:type="spellStart"/>
      <w:r w:rsidRPr="003B0C47">
        <w:rPr>
          <w:rtl/>
          <w:lang w:val="en-GB"/>
        </w:rPr>
        <w:t>כח</w:t>
      </w:r>
      <w:proofErr w:type="spellEnd"/>
      <w:r w:rsidRPr="003B0C47">
        <w:rPr>
          <w:rtl/>
          <w:lang w:val="en-GB"/>
        </w:rPr>
        <w:t xml:space="preserve"> ביד הרוב או ביד שימנו הרוב עליהם לראשים להכריחם </w:t>
      </w:r>
      <w:proofErr w:type="spellStart"/>
      <w:r w:rsidRPr="003B0C47">
        <w:rPr>
          <w:rtl/>
          <w:lang w:val="en-GB"/>
        </w:rPr>
        <w:t>ולכופם</w:t>
      </w:r>
      <w:proofErr w:type="spellEnd"/>
      <w:r w:rsidRPr="003B0C47">
        <w:rPr>
          <w:rtl/>
          <w:lang w:val="en-GB"/>
        </w:rPr>
        <w:t xml:space="preserve"> בין בדיני ישראל בין בדיני האומות עד שיאמרו רוצים אנחנו ואם יצטרכו להוציא ממון על ככה הם המיעוט יתנו חלקם באותו ממון והמסרב מלומר דעתו על פי הברכה בטלה דעתו וילכו אחר רוב מקבלי הברכה. </w:t>
      </w:r>
    </w:p>
    <w:p w14:paraId="75C96C98" w14:textId="77777777" w:rsidR="00E34438" w:rsidRDefault="00E34438" w:rsidP="00E34438">
      <w:pPr>
        <w:spacing w:after="0" w:line="360" w:lineRule="auto"/>
        <w:jc w:val="both"/>
        <w:rPr>
          <w:rtl/>
          <w:lang w:val="en-GB"/>
        </w:rPr>
      </w:pPr>
      <w:r w:rsidRPr="003B0C47">
        <w:rPr>
          <w:rtl/>
          <w:lang w:val="en-GB"/>
        </w:rPr>
        <w:t xml:space="preserve">סוף דבר </w:t>
      </w:r>
      <w:proofErr w:type="spellStart"/>
      <w:r w:rsidRPr="003B0C47">
        <w:rPr>
          <w:rtl/>
          <w:lang w:val="en-GB"/>
        </w:rPr>
        <w:t>כופין</w:t>
      </w:r>
      <w:proofErr w:type="spellEnd"/>
      <w:r w:rsidRPr="003B0C47">
        <w:rPr>
          <w:rtl/>
          <w:lang w:val="en-GB"/>
        </w:rPr>
        <w:t xml:space="preserve"> בני העיר זה את זה לכל צרכי העיר שהם צריכים הרבה כי ההיא </w:t>
      </w:r>
      <w:proofErr w:type="spellStart"/>
      <w:r w:rsidRPr="003B0C47">
        <w:rPr>
          <w:rtl/>
          <w:lang w:val="en-GB"/>
        </w:rPr>
        <w:t>דתניא</w:t>
      </w:r>
      <w:proofErr w:type="spellEnd"/>
      <w:r w:rsidRPr="003B0C47">
        <w:rPr>
          <w:rtl/>
          <w:lang w:val="en-GB"/>
        </w:rPr>
        <w:t xml:space="preserve"> </w:t>
      </w:r>
      <w:proofErr w:type="spellStart"/>
      <w:r w:rsidRPr="003B0C47">
        <w:rPr>
          <w:rtl/>
          <w:lang w:val="en-GB"/>
        </w:rPr>
        <w:t>בתוספתא</w:t>
      </w:r>
      <w:proofErr w:type="spellEnd"/>
      <w:r w:rsidRPr="003B0C47">
        <w:rPr>
          <w:rtl/>
          <w:lang w:val="en-GB"/>
        </w:rPr>
        <w:t xml:space="preserve"> </w:t>
      </w:r>
      <w:proofErr w:type="spellStart"/>
      <w:r w:rsidRPr="003B0C47">
        <w:rPr>
          <w:rtl/>
          <w:lang w:val="en-GB"/>
        </w:rPr>
        <w:t>דבבא</w:t>
      </w:r>
      <w:proofErr w:type="spellEnd"/>
      <w:r w:rsidRPr="003B0C47">
        <w:rPr>
          <w:rtl/>
          <w:lang w:val="en-GB"/>
        </w:rPr>
        <w:t xml:space="preserve"> </w:t>
      </w:r>
      <w:proofErr w:type="spellStart"/>
      <w:r w:rsidRPr="003B0C47">
        <w:rPr>
          <w:rtl/>
          <w:lang w:val="en-GB"/>
        </w:rPr>
        <w:t>בתרא</w:t>
      </w:r>
      <w:proofErr w:type="spellEnd"/>
      <w:r w:rsidRPr="003B0C47">
        <w:rPr>
          <w:rtl/>
          <w:lang w:val="en-GB"/>
        </w:rPr>
        <w:t xml:space="preserve"> </w:t>
      </w:r>
      <w:proofErr w:type="spellStart"/>
      <w:r w:rsidRPr="003B0C47">
        <w:rPr>
          <w:rtl/>
          <w:lang w:val="en-GB"/>
        </w:rPr>
        <w:t>כופין</w:t>
      </w:r>
      <w:proofErr w:type="spellEnd"/>
      <w:r w:rsidRPr="003B0C47">
        <w:rPr>
          <w:rtl/>
          <w:lang w:val="en-GB"/>
        </w:rPr>
        <w:t xml:space="preserve"> בני העיר זה את זה לבנות להן בית הכנסת ולקנות להן ספר תורה נביאים וכתובים </w:t>
      </w:r>
      <w:proofErr w:type="spellStart"/>
      <w:r w:rsidRPr="003B0C47">
        <w:rPr>
          <w:rtl/>
          <w:lang w:val="en-GB"/>
        </w:rPr>
        <w:t>וכופין</w:t>
      </w:r>
      <w:proofErr w:type="spellEnd"/>
      <w:r w:rsidRPr="003B0C47">
        <w:rPr>
          <w:rtl/>
          <w:lang w:val="en-GB"/>
        </w:rPr>
        <w:t xml:space="preserve"> בני מבוי זה את זה לעשות להם לחי וקורה למבוי וכו' אף על פי שאין זה צורך גדול כל כך אפילו הכי </w:t>
      </w:r>
      <w:proofErr w:type="spellStart"/>
      <w:r w:rsidRPr="003B0C47">
        <w:rPr>
          <w:rtl/>
          <w:lang w:val="en-GB"/>
        </w:rPr>
        <w:t>כופין</w:t>
      </w:r>
      <w:proofErr w:type="spellEnd"/>
      <w:r w:rsidRPr="003B0C47">
        <w:rPr>
          <w:rtl/>
          <w:lang w:val="en-GB"/>
        </w:rPr>
        <w:t xml:space="preserve"> כ"ש שאר </w:t>
      </w:r>
      <w:proofErr w:type="spellStart"/>
      <w:r w:rsidRPr="003B0C47">
        <w:rPr>
          <w:rtl/>
          <w:lang w:val="en-GB"/>
        </w:rPr>
        <w:t>ענינים</w:t>
      </w:r>
      <w:proofErr w:type="spellEnd"/>
      <w:r w:rsidRPr="003B0C47">
        <w:rPr>
          <w:rtl/>
          <w:lang w:val="en-GB"/>
        </w:rPr>
        <w:t xml:space="preserve"> הצריכים להן יותר והיה זה שלום העני מאיר </w:t>
      </w:r>
      <w:proofErr w:type="spellStart"/>
      <w:r w:rsidRPr="003B0C47">
        <w:rPr>
          <w:rtl/>
          <w:lang w:val="en-GB"/>
        </w:rPr>
        <w:t>ב"ר</w:t>
      </w:r>
      <w:proofErr w:type="spellEnd"/>
      <w:r w:rsidRPr="003B0C47">
        <w:rPr>
          <w:rtl/>
          <w:lang w:val="en-GB"/>
        </w:rPr>
        <w:t xml:space="preserve"> ברוך זכרונו לה"ה ע"כ:</w:t>
      </w:r>
    </w:p>
    <w:p w14:paraId="4B5804D8" w14:textId="77777777" w:rsidR="00E34438" w:rsidRPr="00D830F6" w:rsidRDefault="00E34438" w:rsidP="00E34438">
      <w:pPr>
        <w:spacing w:after="0" w:line="360" w:lineRule="auto"/>
        <w:jc w:val="both"/>
        <w:rPr>
          <w:rtl/>
          <w:lang w:val="en-GB"/>
        </w:rPr>
      </w:pPr>
    </w:p>
    <w:p w14:paraId="0ABEB59A" w14:textId="77777777" w:rsidR="00E34438" w:rsidRDefault="00E34438" w:rsidP="00E34438">
      <w:pPr>
        <w:spacing w:after="0" w:line="360" w:lineRule="auto"/>
        <w:jc w:val="both"/>
        <w:rPr>
          <w:rtl/>
          <w:lang w:val="en-GB"/>
        </w:rPr>
      </w:pPr>
    </w:p>
    <w:p w14:paraId="51499455" w14:textId="77777777" w:rsidR="00E34438" w:rsidRPr="00D830F6" w:rsidRDefault="00E34438" w:rsidP="00E34438">
      <w:pPr>
        <w:pStyle w:val="1"/>
        <w:spacing w:line="360" w:lineRule="auto"/>
        <w:jc w:val="both"/>
        <w:rPr>
          <w:rtl/>
          <w:lang w:val="en-GB"/>
        </w:rPr>
      </w:pPr>
      <w:r w:rsidRPr="00D830F6">
        <w:rPr>
          <w:rtl/>
          <w:lang w:val="en-GB"/>
        </w:rPr>
        <w:t>משנה מגילה ג</w:t>
      </w:r>
    </w:p>
    <w:p w14:paraId="0ECC7459" w14:textId="77777777" w:rsidR="00E34438" w:rsidRPr="00D830F6" w:rsidRDefault="00E34438" w:rsidP="00E34438">
      <w:pPr>
        <w:spacing w:after="0" w:line="360" w:lineRule="auto"/>
        <w:jc w:val="both"/>
        <w:rPr>
          <w:rtl/>
          <w:lang w:val="en-GB"/>
        </w:rPr>
      </w:pPr>
      <w:r w:rsidRPr="00D830F6">
        <w:rPr>
          <w:rtl/>
          <w:lang w:val="en-GB"/>
        </w:rPr>
        <w:t>משנה א</w:t>
      </w:r>
    </w:p>
    <w:p w14:paraId="54982A49" w14:textId="77777777" w:rsidR="00E34438" w:rsidRDefault="00E34438" w:rsidP="00E34438">
      <w:pPr>
        <w:spacing w:after="0" w:line="360" w:lineRule="auto"/>
        <w:jc w:val="both"/>
        <w:rPr>
          <w:rtl/>
          <w:lang w:val="en-GB"/>
        </w:rPr>
      </w:pPr>
      <w:r w:rsidRPr="00D830F6">
        <w:rPr>
          <w:rtl/>
          <w:lang w:val="en-GB"/>
        </w:rPr>
        <w:t xml:space="preserve">בני העיר שמכרו רחובה של עיר </w:t>
      </w:r>
      <w:proofErr w:type="spellStart"/>
      <w:r w:rsidRPr="00D830F6">
        <w:rPr>
          <w:rtl/>
          <w:lang w:val="en-GB"/>
        </w:rPr>
        <w:t>לוקחין</w:t>
      </w:r>
      <w:proofErr w:type="spellEnd"/>
      <w:r w:rsidRPr="00D830F6">
        <w:rPr>
          <w:rtl/>
          <w:lang w:val="en-GB"/>
        </w:rPr>
        <w:t xml:space="preserve"> בדמיו בית הכנסת בית הכנסת </w:t>
      </w:r>
      <w:proofErr w:type="spellStart"/>
      <w:r w:rsidRPr="00D830F6">
        <w:rPr>
          <w:rtl/>
          <w:lang w:val="en-GB"/>
        </w:rPr>
        <w:t>לוקחין</w:t>
      </w:r>
      <w:proofErr w:type="spellEnd"/>
      <w:r w:rsidRPr="00D830F6">
        <w:rPr>
          <w:rtl/>
          <w:lang w:val="en-GB"/>
        </w:rPr>
        <w:t xml:space="preserve"> תיבה </w:t>
      </w:r>
      <w:proofErr w:type="spellStart"/>
      <w:r w:rsidRPr="00D830F6">
        <w:rPr>
          <w:rtl/>
          <w:lang w:val="en-GB"/>
        </w:rPr>
        <w:t>תיבה</w:t>
      </w:r>
      <w:proofErr w:type="spellEnd"/>
      <w:r w:rsidRPr="00D830F6">
        <w:rPr>
          <w:rtl/>
          <w:lang w:val="en-GB"/>
        </w:rPr>
        <w:t xml:space="preserve"> </w:t>
      </w:r>
      <w:proofErr w:type="spellStart"/>
      <w:r w:rsidRPr="00D830F6">
        <w:rPr>
          <w:rtl/>
          <w:lang w:val="en-GB"/>
        </w:rPr>
        <w:t>לוקחין</w:t>
      </w:r>
      <w:proofErr w:type="spellEnd"/>
      <w:r w:rsidRPr="00D830F6">
        <w:rPr>
          <w:rtl/>
          <w:lang w:val="en-GB"/>
        </w:rPr>
        <w:t xml:space="preserve"> מטפחות </w:t>
      </w:r>
      <w:proofErr w:type="spellStart"/>
      <w:r w:rsidRPr="00D830F6">
        <w:rPr>
          <w:rtl/>
          <w:lang w:val="en-GB"/>
        </w:rPr>
        <w:t>מטפחות</w:t>
      </w:r>
      <w:proofErr w:type="spellEnd"/>
      <w:r w:rsidRPr="00D830F6">
        <w:rPr>
          <w:rtl/>
          <w:lang w:val="en-GB"/>
        </w:rPr>
        <w:t xml:space="preserve"> </w:t>
      </w:r>
      <w:proofErr w:type="spellStart"/>
      <w:r w:rsidRPr="00D830F6">
        <w:rPr>
          <w:rtl/>
          <w:lang w:val="en-GB"/>
        </w:rPr>
        <w:t>לוקחין</w:t>
      </w:r>
      <w:proofErr w:type="spellEnd"/>
      <w:r w:rsidRPr="00D830F6">
        <w:rPr>
          <w:rtl/>
          <w:lang w:val="en-GB"/>
        </w:rPr>
        <w:t xml:space="preserve"> ספרים </w:t>
      </w:r>
      <w:proofErr w:type="spellStart"/>
      <w:r w:rsidRPr="00D830F6">
        <w:rPr>
          <w:rtl/>
          <w:lang w:val="en-GB"/>
        </w:rPr>
        <w:t>ספרים</w:t>
      </w:r>
      <w:proofErr w:type="spellEnd"/>
      <w:r w:rsidRPr="00D830F6">
        <w:rPr>
          <w:rtl/>
          <w:lang w:val="en-GB"/>
        </w:rPr>
        <w:t xml:space="preserve"> לוקחים תורה אבל אם מכרו תורה לא </w:t>
      </w:r>
      <w:proofErr w:type="spellStart"/>
      <w:r w:rsidRPr="00D830F6">
        <w:rPr>
          <w:rtl/>
          <w:lang w:val="en-GB"/>
        </w:rPr>
        <w:t>יקחו</w:t>
      </w:r>
      <w:proofErr w:type="spellEnd"/>
      <w:r w:rsidRPr="00D830F6">
        <w:rPr>
          <w:rtl/>
          <w:lang w:val="en-GB"/>
        </w:rPr>
        <w:t xml:space="preserve"> ספרים </w:t>
      </w:r>
      <w:proofErr w:type="spellStart"/>
      <w:r w:rsidRPr="00D830F6">
        <w:rPr>
          <w:rtl/>
          <w:lang w:val="en-GB"/>
        </w:rPr>
        <w:t>ספרים</w:t>
      </w:r>
      <w:proofErr w:type="spellEnd"/>
      <w:r w:rsidRPr="00D830F6">
        <w:rPr>
          <w:rtl/>
          <w:lang w:val="en-GB"/>
        </w:rPr>
        <w:t xml:space="preserve"> לא </w:t>
      </w:r>
      <w:proofErr w:type="spellStart"/>
      <w:r w:rsidRPr="00D830F6">
        <w:rPr>
          <w:rtl/>
          <w:lang w:val="en-GB"/>
        </w:rPr>
        <w:t>יקחו</w:t>
      </w:r>
      <w:proofErr w:type="spellEnd"/>
      <w:r w:rsidRPr="00D830F6">
        <w:rPr>
          <w:rtl/>
          <w:lang w:val="en-GB"/>
        </w:rPr>
        <w:t xml:space="preserve"> מטפחות </w:t>
      </w:r>
      <w:proofErr w:type="spellStart"/>
      <w:r w:rsidRPr="00D830F6">
        <w:rPr>
          <w:rtl/>
          <w:lang w:val="en-GB"/>
        </w:rPr>
        <w:t>מטפחות</w:t>
      </w:r>
      <w:proofErr w:type="spellEnd"/>
      <w:r w:rsidRPr="00D830F6">
        <w:rPr>
          <w:rtl/>
          <w:lang w:val="en-GB"/>
        </w:rPr>
        <w:t xml:space="preserve"> לא </w:t>
      </w:r>
      <w:proofErr w:type="spellStart"/>
      <w:r w:rsidRPr="00D830F6">
        <w:rPr>
          <w:rtl/>
          <w:lang w:val="en-GB"/>
        </w:rPr>
        <w:t>יקחו</w:t>
      </w:r>
      <w:proofErr w:type="spellEnd"/>
      <w:r w:rsidRPr="00D830F6">
        <w:rPr>
          <w:rtl/>
          <w:lang w:val="en-GB"/>
        </w:rPr>
        <w:t xml:space="preserve"> תיבה </w:t>
      </w:r>
      <w:proofErr w:type="spellStart"/>
      <w:r w:rsidRPr="00D830F6">
        <w:rPr>
          <w:rtl/>
          <w:lang w:val="en-GB"/>
        </w:rPr>
        <w:t>תיבה</w:t>
      </w:r>
      <w:proofErr w:type="spellEnd"/>
      <w:r w:rsidRPr="00D830F6">
        <w:rPr>
          <w:rtl/>
          <w:lang w:val="en-GB"/>
        </w:rPr>
        <w:t xml:space="preserve"> לא </w:t>
      </w:r>
      <w:proofErr w:type="spellStart"/>
      <w:r w:rsidRPr="00D830F6">
        <w:rPr>
          <w:rtl/>
          <w:lang w:val="en-GB"/>
        </w:rPr>
        <w:t>יקחו</w:t>
      </w:r>
      <w:proofErr w:type="spellEnd"/>
      <w:r w:rsidRPr="00D830F6">
        <w:rPr>
          <w:rtl/>
          <w:lang w:val="en-GB"/>
        </w:rPr>
        <w:t xml:space="preserve"> בית הכנסת בית הכנסת לא </w:t>
      </w:r>
      <w:proofErr w:type="spellStart"/>
      <w:r w:rsidRPr="00D830F6">
        <w:rPr>
          <w:rtl/>
          <w:lang w:val="en-GB"/>
        </w:rPr>
        <w:t>יקחו</w:t>
      </w:r>
      <w:proofErr w:type="spellEnd"/>
      <w:r w:rsidRPr="00D830F6">
        <w:rPr>
          <w:rtl/>
          <w:lang w:val="en-GB"/>
        </w:rPr>
        <w:t xml:space="preserve"> את הרחוב וכן </w:t>
      </w:r>
      <w:proofErr w:type="spellStart"/>
      <w:r w:rsidRPr="00D830F6">
        <w:rPr>
          <w:rtl/>
          <w:lang w:val="en-GB"/>
        </w:rPr>
        <w:t>במותריהן</w:t>
      </w:r>
      <w:proofErr w:type="spellEnd"/>
      <w:r w:rsidRPr="00D830F6">
        <w:rPr>
          <w:rtl/>
          <w:lang w:val="en-GB"/>
        </w:rPr>
        <w:t xml:space="preserve"> </w:t>
      </w:r>
    </w:p>
    <w:p w14:paraId="6C9B15F2" w14:textId="77777777" w:rsidR="00E34438" w:rsidRPr="00D830F6" w:rsidRDefault="00E34438" w:rsidP="00E34438">
      <w:pPr>
        <w:spacing w:after="0" w:line="360" w:lineRule="auto"/>
        <w:jc w:val="both"/>
        <w:rPr>
          <w:rtl/>
          <w:lang w:val="en-GB"/>
        </w:rPr>
      </w:pPr>
      <w:r w:rsidRPr="00D830F6">
        <w:rPr>
          <w:rtl/>
          <w:lang w:val="en-GB"/>
        </w:rPr>
        <w:t xml:space="preserve">אין </w:t>
      </w:r>
      <w:proofErr w:type="spellStart"/>
      <w:r w:rsidRPr="00D830F6">
        <w:rPr>
          <w:rtl/>
          <w:lang w:val="en-GB"/>
        </w:rPr>
        <w:t>מוכרין</w:t>
      </w:r>
      <w:proofErr w:type="spellEnd"/>
      <w:r w:rsidRPr="00D830F6">
        <w:rPr>
          <w:rtl/>
          <w:lang w:val="en-GB"/>
        </w:rPr>
        <w:t xml:space="preserve"> את של רבים ליחיד מפני </w:t>
      </w:r>
      <w:proofErr w:type="spellStart"/>
      <w:r w:rsidRPr="00D830F6">
        <w:rPr>
          <w:rtl/>
          <w:lang w:val="en-GB"/>
        </w:rPr>
        <w:t>שמורידין</w:t>
      </w:r>
      <w:proofErr w:type="spellEnd"/>
      <w:r w:rsidRPr="00D830F6">
        <w:rPr>
          <w:rtl/>
          <w:lang w:val="en-GB"/>
        </w:rPr>
        <w:t xml:space="preserve"> אותו מקדושתו דברי רבי יהודה אמרו לו אם כן אף לא מעיר גדולה לעיר קטנה: </w:t>
      </w:r>
    </w:p>
    <w:p w14:paraId="14A5E68B" w14:textId="77777777" w:rsidR="00E34438" w:rsidRPr="00D830F6" w:rsidRDefault="00E34438" w:rsidP="00E34438">
      <w:pPr>
        <w:spacing w:after="0" w:line="360" w:lineRule="auto"/>
        <w:jc w:val="both"/>
        <w:rPr>
          <w:rtl/>
          <w:lang w:val="en-GB"/>
        </w:rPr>
      </w:pPr>
      <w:r w:rsidRPr="00D830F6">
        <w:rPr>
          <w:rtl/>
          <w:lang w:val="en-GB"/>
        </w:rPr>
        <w:t>משנה ב</w:t>
      </w:r>
    </w:p>
    <w:p w14:paraId="3B8A1F43" w14:textId="77777777" w:rsidR="00E34438" w:rsidRPr="00D830F6" w:rsidRDefault="00E34438" w:rsidP="00E34438">
      <w:pPr>
        <w:spacing w:after="0" w:line="360" w:lineRule="auto"/>
        <w:jc w:val="both"/>
        <w:rPr>
          <w:rtl/>
          <w:lang w:val="en-GB"/>
        </w:rPr>
      </w:pPr>
      <w:r w:rsidRPr="00D830F6">
        <w:rPr>
          <w:rtl/>
          <w:lang w:val="en-GB"/>
        </w:rPr>
        <w:t xml:space="preserve">אין </w:t>
      </w:r>
      <w:proofErr w:type="spellStart"/>
      <w:r w:rsidRPr="00D830F6">
        <w:rPr>
          <w:rtl/>
          <w:lang w:val="en-GB"/>
        </w:rPr>
        <w:t>מוכרין</w:t>
      </w:r>
      <w:proofErr w:type="spellEnd"/>
      <w:r w:rsidRPr="00D830F6">
        <w:rPr>
          <w:rtl/>
          <w:lang w:val="en-GB"/>
        </w:rPr>
        <w:t xml:space="preserve"> בית הכנסת אלא על תנאי שאם ירצו יחזירוהו דברי רבי מאיר וחכמים אומרים מוכרים אותו ממכר עולם חוץ מארבעה דברים למרחץ ולבורסקי ולטבילה ולבית המים רבי יהודה אומר </w:t>
      </w:r>
      <w:proofErr w:type="spellStart"/>
      <w:r w:rsidRPr="00D830F6">
        <w:rPr>
          <w:rtl/>
          <w:lang w:val="en-GB"/>
        </w:rPr>
        <w:t>מוכרין</w:t>
      </w:r>
      <w:proofErr w:type="spellEnd"/>
      <w:r w:rsidRPr="00D830F6">
        <w:rPr>
          <w:rtl/>
          <w:lang w:val="en-GB"/>
        </w:rPr>
        <w:t xml:space="preserve"> אותו לשם חצר והלוקח מה שירצה יעשה: </w:t>
      </w:r>
    </w:p>
    <w:p w14:paraId="3CDE3318" w14:textId="77777777" w:rsidR="00E34438" w:rsidRPr="00D830F6" w:rsidRDefault="00E34438" w:rsidP="00E34438">
      <w:pPr>
        <w:spacing w:after="0" w:line="360" w:lineRule="auto"/>
        <w:jc w:val="both"/>
        <w:rPr>
          <w:rtl/>
          <w:lang w:val="en-GB"/>
        </w:rPr>
      </w:pPr>
      <w:r w:rsidRPr="00D830F6">
        <w:rPr>
          <w:rtl/>
          <w:lang w:val="en-GB"/>
        </w:rPr>
        <w:t>משנה ג</w:t>
      </w:r>
    </w:p>
    <w:p w14:paraId="335AECD2" w14:textId="77777777" w:rsidR="00E34438" w:rsidRDefault="00E34438" w:rsidP="00E34438">
      <w:pPr>
        <w:spacing w:after="0" w:line="360" w:lineRule="auto"/>
        <w:jc w:val="both"/>
        <w:rPr>
          <w:rtl/>
          <w:lang w:val="en-GB"/>
        </w:rPr>
      </w:pPr>
      <w:r w:rsidRPr="00D830F6">
        <w:rPr>
          <w:rtl/>
          <w:lang w:val="en-GB"/>
        </w:rPr>
        <w:t xml:space="preserve">ועוד אמר רבי יהודה בית הכנסת שחרב אין </w:t>
      </w:r>
      <w:proofErr w:type="spellStart"/>
      <w:r w:rsidRPr="00D830F6">
        <w:rPr>
          <w:rtl/>
          <w:lang w:val="en-GB"/>
        </w:rPr>
        <w:t>מספידין</w:t>
      </w:r>
      <w:proofErr w:type="spellEnd"/>
      <w:r w:rsidRPr="00D830F6">
        <w:rPr>
          <w:rtl/>
          <w:lang w:val="en-GB"/>
        </w:rPr>
        <w:t xml:space="preserve"> בתוכו ואין </w:t>
      </w:r>
      <w:proofErr w:type="spellStart"/>
      <w:r w:rsidRPr="00D830F6">
        <w:rPr>
          <w:rtl/>
          <w:lang w:val="en-GB"/>
        </w:rPr>
        <w:t>מפשילין</w:t>
      </w:r>
      <w:proofErr w:type="spellEnd"/>
      <w:r w:rsidRPr="00D830F6">
        <w:rPr>
          <w:rtl/>
          <w:lang w:val="en-GB"/>
        </w:rPr>
        <w:t xml:space="preserve"> בתוכו חבלים ואין </w:t>
      </w:r>
      <w:proofErr w:type="spellStart"/>
      <w:r w:rsidRPr="00D830F6">
        <w:rPr>
          <w:rtl/>
          <w:lang w:val="en-GB"/>
        </w:rPr>
        <w:t>פורשין</w:t>
      </w:r>
      <w:proofErr w:type="spellEnd"/>
      <w:r w:rsidRPr="00D830F6">
        <w:rPr>
          <w:rtl/>
          <w:lang w:val="en-GB"/>
        </w:rPr>
        <w:t xml:space="preserve"> לתוכו מצודות ואין </w:t>
      </w:r>
      <w:proofErr w:type="spellStart"/>
      <w:r w:rsidRPr="00D830F6">
        <w:rPr>
          <w:rtl/>
          <w:lang w:val="en-GB"/>
        </w:rPr>
        <w:t>שוטחין</w:t>
      </w:r>
      <w:proofErr w:type="spellEnd"/>
      <w:r w:rsidRPr="00D830F6">
        <w:rPr>
          <w:rtl/>
          <w:lang w:val="en-GB"/>
        </w:rPr>
        <w:t xml:space="preserve"> על גגו פירות ואין </w:t>
      </w:r>
      <w:proofErr w:type="spellStart"/>
      <w:r w:rsidRPr="00D830F6">
        <w:rPr>
          <w:rtl/>
          <w:lang w:val="en-GB"/>
        </w:rPr>
        <w:t>עושין</w:t>
      </w:r>
      <w:proofErr w:type="spellEnd"/>
      <w:r w:rsidRPr="00D830F6">
        <w:rPr>
          <w:rtl/>
          <w:lang w:val="en-GB"/>
        </w:rPr>
        <w:t xml:space="preserve"> אותו קפנדריא שנאמר (ויקרא כ"ו) </w:t>
      </w:r>
      <w:proofErr w:type="spellStart"/>
      <w:r w:rsidRPr="00D830F6">
        <w:rPr>
          <w:rtl/>
          <w:lang w:val="en-GB"/>
        </w:rPr>
        <w:t>והשימותי</w:t>
      </w:r>
      <w:proofErr w:type="spellEnd"/>
      <w:r w:rsidRPr="00D830F6">
        <w:rPr>
          <w:rtl/>
          <w:lang w:val="en-GB"/>
        </w:rPr>
        <w:t xml:space="preserve"> את מקדשיכם קדושתן אף כשהן </w:t>
      </w:r>
      <w:proofErr w:type="spellStart"/>
      <w:r w:rsidRPr="00D830F6">
        <w:rPr>
          <w:rtl/>
          <w:lang w:val="en-GB"/>
        </w:rPr>
        <w:t>שוממין</w:t>
      </w:r>
      <w:proofErr w:type="spellEnd"/>
      <w:r w:rsidRPr="00D830F6">
        <w:rPr>
          <w:rtl/>
          <w:lang w:val="en-GB"/>
        </w:rPr>
        <w:t xml:space="preserve"> עלו בו עשבים לא יתלוש מפני </w:t>
      </w:r>
      <w:proofErr w:type="spellStart"/>
      <w:r w:rsidRPr="00D830F6">
        <w:rPr>
          <w:rtl/>
          <w:lang w:val="en-GB"/>
        </w:rPr>
        <w:t>עגמת</w:t>
      </w:r>
      <w:proofErr w:type="spellEnd"/>
      <w:r w:rsidRPr="00D830F6">
        <w:rPr>
          <w:rtl/>
          <w:lang w:val="en-GB"/>
        </w:rPr>
        <w:t xml:space="preserve"> נפש:</w:t>
      </w:r>
    </w:p>
    <w:p w14:paraId="423C0A9B" w14:textId="77777777" w:rsidR="00E34438" w:rsidRDefault="00E34438" w:rsidP="00E34438">
      <w:pPr>
        <w:spacing w:after="0" w:line="360" w:lineRule="auto"/>
        <w:jc w:val="both"/>
        <w:rPr>
          <w:rtl/>
          <w:lang w:val="en-GB"/>
        </w:rPr>
      </w:pPr>
    </w:p>
    <w:p w14:paraId="146FBFBE" w14:textId="77777777" w:rsidR="00E34438" w:rsidRPr="00D8598B" w:rsidRDefault="00E34438" w:rsidP="00E34438">
      <w:pPr>
        <w:pStyle w:val="1"/>
        <w:spacing w:line="360" w:lineRule="auto"/>
        <w:rPr>
          <w:rtl/>
          <w:lang w:val="en-GB"/>
        </w:rPr>
      </w:pPr>
      <w:proofErr w:type="spellStart"/>
      <w:r w:rsidRPr="00D8598B">
        <w:rPr>
          <w:rtl/>
          <w:lang w:val="en-GB"/>
        </w:rPr>
        <w:t>תוספתא</w:t>
      </w:r>
      <w:proofErr w:type="spellEnd"/>
      <w:r w:rsidRPr="00D8598B">
        <w:rPr>
          <w:rtl/>
          <w:lang w:val="en-GB"/>
        </w:rPr>
        <w:t xml:space="preserve"> מגילה ג </w:t>
      </w:r>
    </w:p>
    <w:p w14:paraId="1E1B90ED" w14:textId="77777777" w:rsidR="00E34438" w:rsidRPr="00D8598B" w:rsidRDefault="00E34438" w:rsidP="00E34438">
      <w:pPr>
        <w:spacing w:after="0" w:line="360" w:lineRule="auto"/>
        <w:jc w:val="both"/>
        <w:rPr>
          <w:rtl/>
          <w:lang w:val="en-GB"/>
        </w:rPr>
      </w:pPr>
      <w:r>
        <w:rPr>
          <w:rFonts w:hint="cs"/>
          <w:rtl/>
          <w:lang w:val="en-GB"/>
        </w:rPr>
        <w:t xml:space="preserve">הלכה </w:t>
      </w:r>
      <w:proofErr w:type="spellStart"/>
      <w:r>
        <w:rPr>
          <w:rFonts w:hint="cs"/>
          <w:rtl/>
          <w:lang w:val="en-GB"/>
        </w:rPr>
        <w:t>כא</w:t>
      </w:r>
      <w:proofErr w:type="spellEnd"/>
    </w:p>
    <w:p w14:paraId="229390B7" w14:textId="77777777" w:rsidR="00E34438" w:rsidRPr="00D8598B" w:rsidRDefault="00E34438" w:rsidP="00E34438">
      <w:pPr>
        <w:spacing w:after="0" w:line="360" w:lineRule="auto"/>
        <w:jc w:val="both"/>
        <w:rPr>
          <w:rtl/>
          <w:lang w:val="en-GB"/>
        </w:rPr>
      </w:pPr>
      <w:r w:rsidRPr="00D8598B">
        <w:rPr>
          <w:rtl/>
          <w:lang w:val="en-GB"/>
        </w:rPr>
        <w:t xml:space="preserve">כיצד היו זקנים </w:t>
      </w:r>
      <w:proofErr w:type="spellStart"/>
      <w:r w:rsidRPr="00D8598B">
        <w:rPr>
          <w:rtl/>
          <w:lang w:val="en-GB"/>
        </w:rPr>
        <w:t>יושבין</w:t>
      </w:r>
      <w:proofErr w:type="spellEnd"/>
      <w:r w:rsidRPr="00D8598B">
        <w:rPr>
          <w:rtl/>
          <w:lang w:val="en-GB"/>
        </w:rPr>
        <w:t xml:space="preserve"> פניהם כלפי העם ואחריהן כלפי קודש </w:t>
      </w:r>
      <w:proofErr w:type="spellStart"/>
      <w:r w:rsidRPr="00D8598B">
        <w:rPr>
          <w:rtl/>
          <w:lang w:val="en-GB"/>
        </w:rPr>
        <w:t>כשמניחין</w:t>
      </w:r>
      <w:proofErr w:type="spellEnd"/>
      <w:r w:rsidRPr="00D8598B">
        <w:rPr>
          <w:rtl/>
          <w:lang w:val="en-GB"/>
        </w:rPr>
        <w:t xml:space="preserve"> את התיבה פניה כלפי העם ואחריה כלפי קודש </w:t>
      </w:r>
      <w:proofErr w:type="spellStart"/>
      <w:r w:rsidRPr="00D8598B">
        <w:rPr>
          <w:rtl/>
          <w:lang w:val="en-GB"/>
        </w:rPr>
        <w:t>כשהכהנים</w:t>
      </w:r>
      <w:proofErr w:type="spellEnd"/>
      <w:r w:rsidRPr="00D8598B">
        <w:rPr>
          <w:rtl/>
          <w:lang w:val="en-GB"/>
        </w:rPr>
        <w:t xml:space="preserve"> </w:t>
      </w:r>
      <w:proofErr w:type="spellStart"/>
      <w:r w:rsidRPr="00D8598B">
        <w:rPr>
          <w:rtl/>
          <w:lang w:val="en-GB"/>
        </w:rPr>
        <w:t>נושאין</w:t>
      </w:r>
      <w:proofErr w:type="spellEnd"/>
      <w:r w:rsidRPr="00D8598B">
        <w:rPr>
          <w:rtl/>
          <w:lang w:val="en-GB"/>
        </w:rPr>
        <w:t xml:space="preserve"> כפיהן פניהם כלפי העם ואחריהם כלפי קדש חזן הכנסת פניו כלפי קודש וכל העם פניהם כלפי קדש שנ' </w:t>
      </w:r>
      <w:proofErr w:type="spellStart"/>
      <w:r w:rsidRPr="00D8598B">
        <w:rPr>
          <w:rtl/>
          <w:lang w:val="en-GB"/>
        </w:rPr>
        <w:t>ותקהל</w:t>
      </w:r>
      <w:proofErr w:type="spellEnd"/>
      <w:r w:rsidRPr="00D8598B">
        <w:rPr>
          <w:rtl/>
          <w:lang w:val="en-GB"/>
        </w:rPr>
        <w:t xml:space="preserve"> העדה אל פתח אהל מועד </w:t>
      </w:r>
    </w:p>
    <w:p w14:paraId="1223944D" w14:textId="77777777" w:rsidR="00E34438" w:rsidRPr="00D8598B" w:rsidRDefault="00E34438" w:rsidP="00E34438">
      <w:pPr>
        <w:spacing w:after="0" w:line="360" w:lineRule="auto"/>
        <w:jc w:val="both"/>
        <w:rPr>
          <w:rtl/>
          <w:lang w:val="en-GB"/>
        </w:rPr>
      </w:pPr>
      <w:r w:rsidRPr="00D8598B">
        <w:rPr>
          <w:rtl/>
          <w:lang w:val="en-GB"/>
        </w:rPr>
        <w:t xml:space="preserve">הלכה </w:t>
      </w:r>
      <w:proofErr w:type="spellStart"/>
      <w:r w:rsidRPr="00D8598B">
        <w:rPr>
          <w:rtl/>
          <w:lang w:val="en-GB"/>
        </w:rPr>
        <w:t>כב</w:t>
      </w:r>
      <w:proofErr w:type="spellEnd"/>
    </w:p>
    <w:p w14:paraId="79FCFCF3" w14:textId="77777777" w:rsidR="00E34438" w:rsidRPr="00D8598B" w:rsidRDefault="00E34438" w:rsidP="00E34438">
      <w:pPr>
        <w:spacing w:after="0" w:line="360" w:lineRule="auto"/>
        <w:jc w:val="both"/>
        <w:rPr>
          <w:rtl/>
          <w:lang w:val="en-GB"/>
        </w:rPr>
      </w:pPr>
      <w:r w:rsidRPr="00D8598B">
        <w:rPr>
          <w:rtl/>
          <w:lang w:val="en-GB"/>
        </w:rPr>
        <w:lastRenderedPageBreak/>
        <w:t xml:space="preserve">אין </w:t>
      </w:r>
      <w:proofErr w:type="spellStart"/>
      <w:r w:rsidRPr="00D8598B">
        <w:rPr>
          <w:rtl/>
          <w:lang w:val="en-GB"/>
        </w:rPr>
        <w:t>פותחין</w:t>
      </w:r>
      <w:proofErr w:type="spellEnd"/>
      <w:r w:rsidRPr="00D8598B">
        <w:rPr>
          <w:rtl/>
          <w:lang w:val="en-GB"/>
        </w:rPr>
        <w:t xml:space="preserve"> פתחי בתי כנסיות (לא) [אלא] למזרח שכן מצינו בהיכל שהיה פתוח למזרח שנ' והחונים לפני המשכן קדמה לפני אוהל מועד מזרחה </w:t>
      </w:r>
    </w:p>
    <w:p w14:paraId="7980F235" w14:textId="77777777" w:rsidR="00E34438" w:rsidRPr="00D8598B" w:rsidRDefault="00E34438" w:rsidP="00E34438">
      <w:pPr>
        <w:spacing w:after="0" w:line="360" w:lineRule="auto"/>
        <w:jc w:val="both"/>
        <w:rPr>
          <w:rtl/>
          <w:lang w:val="en-GB"/>
        </w:rPr>
      </w:pPr>
      <w:r w:rsidRPr="00D8598B">
        <w:rPr>
          <w:rtl/>
          <w:lang w:val="en-GB"/>
        </w:rPr>
        <w:t xml:space="preserve">הלכה </w:t>
      </w:r>
      <w:proofErr w:type="spellStart"/>
      <w:r w:rsidRPr="00D8598B">
        <w:rPr>
          <w:rtl/>
          <w:lang w:val="en-GB"/>
        </w:rPr>
        <w:t>כג</w:t>
      </w:r>
      <w:proofErr w:type="spellEnd"/>
    </w:p>
    <w:p w14:paraId="62D8C5E0" w14:textId="77777777" w:rsidR="00E34438" w:rsidRDefault="00E34438" w:rsidP="00E34438">
      <w:pPr>
        <w:spacing w:after="0" w:line="360" w:lineRule="auto"/>
        <w:jc w:val="both"/>
        <w:rPr>
          <w:rtl/>
          <w:lang w:val="en-GB"/>
        </w:rPr>
      </w:pPr>
      <w:r w:rsidRPr="00D8598B">
        <w:rPr>
          <w:rtl/>
          <w:lang w:val="en-GB"/>
        </w:rPr>
        <w:t xml:space="preserve">אין </w:t>
      </w:r>
      <w:proofErr w:type="spellStart"/>
      <w:r w:rsidRPr="00D8598B">
        <w:rPr>
          <w:rtl/>
          <w:lang w:val="en-GB"/>
        </w:rPr>
        <w:t>בונין</w:t>
      </w:r>
      <w:proofErr w:type="spellEnd"/>
      <w:r w:rsidRPr="00D8598B">
        <w:rPr>
          <w:rtl/>
          <w:lang w:val="en-GB"/>
        </w:rPr>
        <w:t xml:space="preserve"> אותן אלא בגבוה שבעיר שנ' בראש </w:t>
      </w:r>
      <w:proofErr w:type="spellStart"/>
      <w:r w:rsidRPr="00D8598B">
        <w:rPr>
          <w:rtl/>
          <w:lang w:val="en-GB"/>
        </w:rPr>
        <w:t>הומיות</w:t>
      </w:r>
      <w:proofErr w:type="spellEnd"/>
      <w:r w:rsidRPr="00D8598B">
        <w:rPr>
          <w:rtl/>
          <w:lang w:val="en-GB"/>
        </w:rPr>
        <w:t xml:space="preserve"> תקרא</w:t>
      </w:r>
    </w:p>
    <w:p w14:paraId="312C0E7F" w14:textId="77777777" w:rsidR="00E34438" w:rsidRDefault="00E34438" w:rsidP="00E34438">
      <w:pPr>
        <w:spacing w:after="0" w:line="360" w:lineRule="auto"/>
        <w:jc w:val="both"/>
        <w:rPr>
          <w:rtl/>
          <w:lang w:val="en-GB"/>
        </w:rPr>
      </w:pPr>
    </w:p>
    <w:p w14:paraId="0234FC1A" w14:textId="77777777" w:rsidR="00E34438" w:rsidRPr="00D830F6" w:rsidRDefault="00E34438" w:rsidP="00E34438">
      <w:pPr>
        <w:pStyle w:val="1"/>
        <w:spacing w:line="360" w:lineRule="auto"/>
        <w:jc w:val="both"/>
        <w:rPr>
          <w:rtl/>
          <w:lang w:val="en-GB"/>
        </w:rPr>
      </w:pPr>
      <w:r w:rsidRPr="00D830F6">
        <w:rPr>
          <w:rtl/>
          <w:lang w:val="en-GB"/>
        </w:rPr>
        <w:t xml:space="preserve">בבלי מגילה </w:t>
      </w:r>
      <w:proofErr w:type="spellStart"/>
      <w:r w:rsidRPr="00D830F6">
        <w:rPr>
          <w:rtl/>
          <w:lang w:val="en-GB"/>
        </w:rPr>
        <w:t>כח</w:t>
      </w:r>
      <w:proofErr w:type="spellEnd"/>
      <w:r w:rsidRPr="00D830F6">
        <w:rPr>
          <w:rFonts w:hint="cs"/>
          <w:rtl/>
          <w:lang w:val="en-GB"/>
        </w:rPr>
        <w:t>.-</w:t>
      </w:r>
      <w:proofErr w:type="spellStart"/>
      <w:r w:rsidRPr="00D830F6">
        <w:rPr>
          <w:rFonts w:hint="cs"/>
          <w:rtl/>
          <w:lang w:val="en-GB"/>
        </w:rPr>
        <w:t>כט</w:t>
      </w:r>
      <w:proofErr w:type="spellEnd"/>
      <w:r w:rsidRPr="00D830F6">
        <w:rPr>
          <w:rFonts w:hint="cs"/>
          <w:rtl/>
          <w:lang w:val="en-GB"/>
        </w:rPr>
        <w:t>.</w:t>
      </w:r>
    </w:p>
    <w:p w14:paraId="45B81C61" w14:textId="77777777" w:rsidR="00E34438" w:rsidRDefault="00E34438" w:rsidP="00E34438">
      <w:pPr>
        <w:pStyle w:val="a7"/>
        <w:numPr>
          <w:ilvl w:val="0"/>
          <w:numId w:val="1"/>
        </w:numPr>
        <w:spacing w:after="0" w:line="360" w:lineRule="auto"/>
        <w:jc w:val="both"/>
        <w:rPr>
          <w:lang w:val="en-GB"/>
        </w:rPr>
      </w:pPr>
      <w:r w:rsidRPr="00D830F6">
        <w:rPr>
          <w:rtl/>
          <w:lang w:val="en-GB"/>
        </w:rPr>
        <w:t xml:space="preserve">משנה. </w:t>
      </w:r>
    </w:p>
    <w:p w14:paraId="43259227" w14:textId="77777777" w:rsidR="00E34438" w:rsidRDefault="00E34438" w:rsidP="00E34438">
      <w:pPr>
        <w:pStyle w:val="a7"/>
        <w:numPr>
          <w:ilvl w:val="0"/>
          <w:numId w:val="1"/>
        </w:numPr>
        <w:spacing w:after="0" w:line="360" w:lineRule="auto"/>
        <w:jc w:val="both"/>
        <w:rPr>
          <w:lang w:val="en-GB"/>
        </w:rPr>
      </w:pPr>
      <w:r w:rsidRPr="00D830F6">
        <w:rPr>
          <w:rtl/>
          <w:lang w:val="en-GB"/>
        </w:rPr>
        <w:t xml:space="preserve">ועוד אמר רבי יהודה: בית הכנסת שחרב אין </w:t>
      </w:r>
      <w:proofErr w:type="spellStart"/>
      <w:r w:rsidRPr="00D830F6">
        <w:rPr>
          <w:rtl/>
          <w:lang w:val="en-GB"/>
        </w:rPr>
        <w:t>מספידין</w:t>
      </w:r>
      <w:proofErr w:type="spellEnd"/>
      <w:r w:rsidRPr="00D830F6">
        <w:rPr>
          <w:rtl/>
          <w:lang w:val="en-GB"/>
        </w:rPr>
        <w:t xml:space="preserve"> בתוכו, ואין </w:t>
      </w:r>
      <w:proofErr w:type="spellStart"/>
      <w:r w:rsidRPr="00D830F6">
        <w:rPr>
          <w:rtl/>
          <w:lang w:val="en-GB"/>
        </w:rPr>
        <w:t>מפשילין</w:t>
      </w:r>
      <w:proofErr w:type="spellEnd"/>
      <w:r w:rsidRPr="00D830F6">
        <w:rPr>
          <w:rtl/>
          <w:lang w:val="en-GB"/>
        </w:rPr>
        <w:t xml:space="preserve"> בתוכו חבלים, ואין </w:t>
      </w:r>
      <w:proofErr w:type="spellStart"/>
      <w:r w:rsidRPr="00D830F6">
        <w:rPr>
          <w:rtl/>
          <w:lang w:val="en-GB"/>
        </w:rPr>
        <w:t>פורשין</w:t>
      </w:r>
      <w:proofErr w:type="spellEnd"/>
      <w:r w:rsidRPr="00D830F6">
        <w:rPr>
          <w:rtl/>
          <w:lang w:val="en-GB"/>
        </w:rPr>
        <w:t xml:space="preserve"> לתוכו מצודות, ואין </w:t>
      </w:r>
      <w:proofErr w:type="spellStart"/>
      <w:r w:rsidRPr="00D830F6">
        <w:rPr>
          <w:rtl/>
          <w:lang w:val="en-GB"/>
        </w:rPr>
        <w:t>שוטחין</w:t>
      </w:r>
      <w:proofErr w:type="spellEnd"/>
      <w:r w:rsidRPr="00D830F6">
        <w:rPr>
          <w:rtl/>
          <w:lang w:val="en-GB"/>
        </w:rPr>
        <w:t xml:space="preserve"> על גגו פירות, ואין </w:t>
      </w:r>
      <w:proofErr w:type="spellStart"/>
      <w:r w:rsidRPr="00D830F6">
        <w:rPr>
          <w:rtl/>
          <w:lang w:val="en-GB"/>
        </w:rPr>
        <w:t>עושין</w:t>
      </w:r>
      <w:proofErr w:type="spellEnd"/>
      <w:r w:rsidRPr="00D830F6">
        <w:rPr>
          <w:rtl/>
          <w:lang w:val="en-GB"/>
        </w:rPr>
        <w:t xml:space="preserve"> אותו קפנדריא, שנאמר </w:t>
      </w:r>
      <w:proofErr w:type="spellStart"/>
      <w:r w:rsidRPr="00D830F6">
        <w:rPr>
          <w:rtl/>
          <w:lang w:val="en-GB"/>
        </w:rPr>
        <w:t>והשמותי</w:t>
      </w:r>
      <w:proofErr w:type="spellEnd"/>
      <w:r w:rsidRPr="00D830F6">
        <w:rPr>
          <w:rtl/>
          <w:lang w:val="en-GB"/>
        </w:rPr>
        <w:t xml:space="preserve"> את מקדשיכם - קדושתן אף כשהן </w:t>
      </w:r>
      <w:proofErr w:type="spellStart"/>
      <w:r w:rsidRPr="00D830F6">
        <w:rPr>
          <w:rtl/>
          <w:lang w:val="en-GB"/>
        </w:rPr>
        <w:t>שוממין</w:t>
      </w:r>
      <w:proofErr w:type="spellEnd"/>
      <w:r w:rsidRPr="00D830F6">
        <w:rPr>
          <w:rtl/>
          <w:lang w:val="en-GB"/>
        </w:rPr>
        <w:t xml:space="preserve">. </w:t>
      </w:r>
    </w:p>
    <w:p w14:paraId="1364B5A4" w14:textId="77777777" w:rsidR="00E34438" w:rsidRPr="00D830F6" w:rsidRDefault="00E34438" w:rsidP="00E34438">
      <w:pPr>
        <w:pStyle w:val="a7"/>
        <w:numPr>
          <w:ilvl w:val="0"/>
          <w:numId w:val="1"/>
        </w:numPr>
        <w:spacing w:after="0" w:line="360" w:lineRule="auto"/>
        <w:jc w:val="both"/>
        <w:rPr>
          <w:rtl/>
          <w:lang w:val="en-GB"/>
        </w:rPr>
      </w:pPr>
      <w:r w:rsidRPr="00D830F6">
        <w:rPr>
          <w:rtl/>
          <w:lang w:val="en-GB"/>
        </w:rPr>
        <w:t xml:space="preserve">עלו בו עשבים - לא יתלוש, מפני </w:t>
      </w:r>
      <w:proofErr w:type="spellStart"/>
      <w:r w:rsidRPr="00D830F6">
        <w:rPr>
          <w:rtl/>
          <w:lang w:val="en-GB"/>
        </w:rPr>
        <w:t>עגמת</w:t>
      </w:r>
      <w:proofErr w:type="spellEnd"/>
      <w:r w:rsidRPr="00D830F6">
        <w:rPr>
          <w:rtl/>
          <w:lang w:val="en-GB"/>
        </w:rPr>
        <w:t xml:space="preserve"> נפש. </w:t>
      </w:r>
    </w:p>
    <w:p w14:paraId="19991565" w14:textId="77777777" w:rsidR="00E34438" w:rsidRPr="00D830F6" w:rsidRDefault="00E34438" w:rsidP="00E34438">
      <w:pPr>
        <w:spacing w:after="0" w:line="360" w:lineRule="auto"/>
        <w:jc w:val="both"/>
        <w:rPr>
          <w:rtl/>
          <w:lang w:val="en-GB"/>
        </w:rPr>
      </w:pPr>
    </w:p>
    <w:p w14:paraId="20D67BBD" w14:textId="77777777" w:rsidR="00E34438" w:rsidRDefault="00E34438" w:rsidP="00E34438">
      <w:pPr>
        <w:pStyle w:val="a7"/>
        <w:numPr>
          <w:ilvl w:val="0"/>
          <w:numId w:val="2"/>
        </w:numPr>
        <w:spacing w:after="0" w:line="360" w:lineRule="auto"/>
        <w:jc w:val="both"/>
        <w:rPr>
          <w:lang w:val="en-GB"/>
        </w:rPr>
      </w:pPr>
      <w:r w:rsidRPr="00F7792B">
        <w:rPr>
          <w:rtl/>
          <w:lang w:val="en-GB"/>
        </w:rPr>
        <w:t xml:space="preserve">גמרא. </w:t>
      </w:r>
    </w:p>
    <w:p w14:paraId="5F55D667" w14:textId="77777777" w:rsidR="00E34438" w:rsidRDefault="00E34438" w:rsidP="00E34438">
      <w:pPr>
        <w:pStyle w:val="a7"/>
        <w:numPr>
          <w:ilvl w:val="0"/>
          <w:numId w:val="2"/>
        </w:numPr>
        <w:spacing w:after="0" w:line="360" w:lineRule="auto"/>
        <w:jc w:val="both"/>
        <w:rPr>
          <w:lang w:val="en-GB"/>
        </w:rPr>
      </w:pPr>
      <w:r w:rsidRPr="00F7792B">
        <w:rPr>
          <w:rtl/>
          <w:lang w:val="en-GB"/>
        </w:rPr>
        <w:t xml:space="preserve">תנו רבנן: בתי כנסיות אין </w:t>
      </w:r>
      <w:proofErr w:type="spellStart"/>
      <w:r w:rsidRPr="00F7792B">
        <w:rPr>
          <w:rtl/>
          <w:lang w:val="en-GB"/>
        </w:rPr>
        <w:t>נוהגין</w:t>
      </w:r>
      <w:proofErr w:type="spellEnd"/>
      <w:r w:rsidRPr="00F7792B">
        <w:rPr>
          <w:rtl/>
          <w:lang w:val="en-GB"/>
        </w:rPr>
        <w:t xml:space="preserve"> בהן קלות ראש: אין </w:t>
      </w:r>
      <w:proofErr w:type="spellStart"/>
      <w:r w:rsidRPr="00F7792B">
        <w:rPr>
          <w:rtl/>
          <w:lang w:val="en-GB"/>
        </w:rPr>
        <w:t>אוכלין</w:t>
      </w:r>
      <w:proofErr w:type="spellEnd"/>
      <w:r w:rsidRPr="00F7792B">
        <w:rPr>
          <w:rtl/>
          <w:lang w:val="en-GB"/>
        </w:rPr>
        <w:t xml:space="preserve"> בהן, ואין </w:t>
      </w:r>
      <w:proofErr w:type="spellStart"/>
      <w:r w:rsidRPr="00F7792B">
        <w:rPr>
          <w:rtl/>
          <w:lang w:val="en-GB"/>
        </w:rPr>
        <w:t>שותין</w:t>
      </w:r>
      <w:proofErr w:type="spellEnd"/>
      <w:r w:rsidRPr="00F7792B">
        <w:rPr>
          <w:rtl/>
          <w:lang w:val="en-GB"/>
        </w:rPr>
        <w:t xml:space="preserve"> בהן,</w:t>
      </w:r>
      <w:r w:rsidRPr="00D830F6">
        <w:rPr>
          <w:rtl/>
        </w:rPr>
        <w:t xml:space="preserve"> </w:t>
      </w:r>
      <w:r w:rsidRPr="00F7792B">
        <w:rPr>
          <w:rtl/>
          <w:lang w:val="en-GB"/>
        </w:rPr>
        <w:t xml:space="preserve">ואין </w:t>
      </w:r>
      <w:proofErr w:type="spellStart"/>
      <w:r w:rsidRPr="00F7792B">
        <w:rPr>
          <w:rtl/>
          <w:lang w:val="en-GB"/>
        </w:rPr>
        <w:t>ניאותין</w:t>
      </w:r>
      <w:proofErr w:type="spellEnd"/>
      <w:r w:rsidRPr="00F7792B">
        <w:rPr>
          <w:rtl/>
          <w:lang w:val="en-GB"/>
        </w:rPr>
        <w:t xml:space="preserve"> בהם, ואין </w:t>
      </w:r>
      <w:proofErr w:type="spellStart"/>
      <w:r w:rsidRPr="00F7792B">
        <w:rPr>
          <w:rtl/>
          <w:lang w:val="en-GB"/>
        </w:rPr>
        <w:t>מטיילין</w:t>
      </w:r>
      <w:proofErr w:type="spellEnd"/>
      <w:r w:rsidRPr="00F7792B">
        <w:rPr>
          <w:rtl/>
          <w:lang w:val="en-GB"/>
        </w:rPr>
        <w:t xml:space="preserve"> בהם, ואין </w:t>
      </w:r>
      <w:proofErr w:type="spellStart"/>
      <w:r w:rsidRPr="00F7792B">
        <w:rPr>
          <w:rtl/>
          <w:lang w:val="en-GB"/>
        </w:rPr>
        <w:t>נכנסין</w:t>
      </w:r>
      <w:proofErr w:type="spellEnd"/>
      <w:r w:rsidRPr="00F7792B">
        <w:rPr>
          <w:rtl/>
          <w:lang w:val="en-GB"/>
        </w:rPr>
        <w:t xml:space="preserve"> בהן בחמה מפני החמה ובגשמים מפני הגשמים, ואין </w:t>
      </w:r>
      <w:proofErr w:type="spellStart"/>
      <w:r w:rsidRPr="00F7792B">
        <w:rPr>
          <w:rtl/>
          <w:lang w:val="en-GB"/>
        </w:rPr>
        <w:t>מספידין</w:t>
      </w:r>
      <w:proofErr w:type="spellEnd"/>
      <w:r w:rsidRPr="00F7792B">
        <w:rPr>
          <w:rtl/>
          <w:lang w:val="en-GB"/>
        </w:rPr>
        <w:t xml:space="preserve"> בהן הספד של יחיד. </w:t>
      </w:r>
    </w:p>
    <w:p w14:paraId="7B0F17F6" w14:textId="77777777" w:rsidR="00E34438" w:rsidRDefault="00E34438" w:rsidP="00E34438">
      <w:pPr>
        <w:pStyle w:val="a7"/>
        <w:numPr>
          <w:ilvl w:val="0"/>
          <w:numId w:val="2"/>
        </w:numPr>
        <w:spacing w:after="0" w:line="360" w:lineRule="auto"/>
        <w:jc w:val="both"/>
        <w:rPr>
          <w:lang w:val="en-GB"/>
        </w:rPr>
      </w:pPr>
      <w:r w:rsidRPr="00F7792B">
        <w:rPr>
          <w:rtl/>
          <w:lang w:val="en-GB"/>
        </w:rPr>
        <w:t xml:space="preserve">אבל קורין בהן, </w:t>
      </w:r>
      <w:proofErr w:type="spellStart"/>
      <w:r w:rsidRPr="00F7792B">
        <w:rPr>
          <w:rtl/>
          <w:lang w:val="en-GB"/>
        </w:rPr>
        <w:t>ושונין</w:t>
      </w:r>
      <w:proofErr w:type="spellEnd"/>
      <w:r w:rsidRPr="00F7792B">
        <w:rPr>
          <w:rtl/>
          <w:lang w:val="en-GB"/>
        </w:rPr>
        <w:t xml:space="preserve"> בהן, </w:t>
      </w:r>
      <w:proofErr w:type="spellStart"/>
      <w:r w:rsidRPr="00F7792B">
        <w:rPr>
          <w:rtl/>
          <w:lang w:val="en-GB"/>
        </w:rPr>
        <w:t>ומספידין</w:t>
      </w:r>
      <w:proofErr w:type="spellEnd"/>
      <w:r w:rsidRPr="00F7792B">
        <w:rPr>
          <w:rtl/>
          <w:lang w:val="en-GB"/>
        </w:rPr>
        <w:t xml:space="preserve"> בהם הספד של רבים. </w:t>
      </w:r>
    </w:p>
    <w:p w14:paraId="0D1743D0" w14:textId="77777777" w:rsidR="00E34438" w:rsidRDefault="00E34438" w:rsidP="00E34438">
      <w:pPr>
        <w:pStyle w:val="a7"/>
        <w:numPr>
          <w:ilvl w:val="0"/>
          <w:numId w:val="2"/>
        </w:numPr>
        <w:spacing w:after="0" w:line="360" w:lineRule="auto"/>
        <w:jc w:val="both"/>
        <w:rPr>
          <w:lang w:val="en-GB"/>
        </w:rPr>
      </w:pPr>
      <w:r w:rsidRPr="00F7792B">
        <w:rPr>
          <w:rtl/>
          <w:lang w:val="en-GB"/>
        </w:rPr>
        <w:t xml:space="preserve">אמר רבי יהודה: אימתי - </w:t>
      </w:r>
      <w:proofErr w:type="spellStart"/>
      <w:r w:rsidRPr="00F7792B">
        <w:rPr>
          <w:rtl/>
          <w:lang w:val="en-GB"/>
        </w:rPr>
        <w:t>בישובן</w:t>
      </w:r>
      <w:proofErr w:type="spellEnd"/>
      <w:r w:rsidRPr="00F7792B">
        <w:rPr>
          <w:rtl/>
          <w:lang w:val="en-GB"/>
        </w:rPr>
        <w:t xml:space="preserve">, אבל בחורבנן - </w:t>
      </w:r>
      <w:proofErr w:type="spellStart"/>
      <w:r w:rsidRPr="00F7792B">
        <w:rPr>
          <w:rtl/>
          <w:lang w:val="en-GB"/>
        </w:rPr>
        <w:t>מניחין</w:t>
      </w:r>
      <w:proofErr w:type="spellEnd"/>
      <w:r w:rsidRPr="00F7792B">
        <w:rPr>
          <w:rtl/>
          <w:lang w:val="en-GB"/>
        </w:rPr>
        <w:t xml:space="preserve"> אותן </w:t>
      </w:r>
      <w:proofErr w:type="spellStart"/>
      <w:r w:rsidRPr="00F7792B">
        <w:rPr>
          <w:rtl/>
          <w:lang w:val="en-GB"/>
        </w:rPr>
        <w:t>ועולין</w:t>
      </w:r>
      <w:proofErr w:type="spellEnd"/>
      <w:r w:rsidRPr="00F7792B">
        <w:rPr>
          <w:rtl/>
          <w:lang w:val="en-GB"/>
        </w:rPr>
        <w:t xml:space="preserve"> בהן עשבים, ולא יתלוש מפני </w:t>
      </w:r>
      <w:proofErr w:type="spellStart"/>
      <w:r w:rsidRPr="00F7792B">
        <w:rPr>
          <w:rtl/>
          <w:lang w:val="en-GB"/>
        </w:rPr>
        <w:t>עגמת</w:t>
      </w:r>
      <w:proofErr w:type="spellEnd"/>
      <w:r w:rsidRPr="00F7792B">
        <w:rPr>
          <w:rtl/>
          <w:lang w:val="en-GB"/>
        </w:rPr>
        <w:t xml:space="preserve"> נפש. </w:t>
      </w:r>
      <w:r>
        <w:rPr>
          <w:rtl/>
          <w:lang w:val="en-GB"/>
        </w:rPr>
        <w:t>–</w:t>
      </w:r>
      <w:r w:rsidRPr="00F7792B">
        <w:rPr>
          <w:rtl/>
          <w:lang w:val="en-GB"/>
        </w:rPr>
        <w:t xml:space="preserve"> </w:t>
      </w:r>
    </w:p>
    <w:p w14:paraId="50913763" w14:textId="77777777" w:rsidR="00E34438" w:rsidRDefault="00E34438" w:rsidP="00E34438">
      <w:pPr>
        <w:pStyle w:val="a7"/>
        <w:numPr>
          <w:ilvl w:val="2"/>
          <w:numId w:val="2"/>
        </w:numPr>
        <w:spacing w:after="0" w:line="360" w:lineRule="auto"/>
        <w:jc w:val="both"/>
        <w:rPr>
          <w:lang w:val="en-GB"/>
        </w:rPr>
      </w:pPr>
      <w:r w:rsidRPr="00F7792B">
        <w:rPr>
          <w:rtl/>
          <w:lang w:val="en-GB"/>
        </w:rPr>
        <w:t xml:space="preserve">עשבים - מאן </w:t>
      </w:r>
      <w:proofErr w:type="spellStart"/>
      <w:r w:rsidRPr="00F7792B">
        <w:rPr>
          <w:rtl/>
          <w:lang w:val="en-GB"/>
        </w:rPr>
        <w:t>דכר</w:t>
      </w:r>
      <w:proofErr w:type="spellEnd"/>
      <w:r w:rsidRPr="00F7792B">
        <w:rPr>
          <w:rtl/>
          <w:lang w:val="en-GB"/>
        </w:rPr>
        <w:t xml:space="preserve"> </w:t>
      </w:r>
      <w:proofErr w:type="spellStart"/>
      <w:r w:rsidRPr="00F7792B">
        <w:rPr>
          <w:rtl/>
          <w:lang w:val="en-GB"/>
        </w:rPr>
        <w:t>שמייהו</w:t>
      </w:r>
      <w:proofErr w:type="spellEnd"/>
      <w:r w:rsidRPr="00F7792B">
        <w:rPr>
          <w:rtl/>
          <w:lang w:val="en-GB"/>
        </w:rPr>
        <w:t xml:space="preserve">? </w:t>
      </w:r>
      <w:r>
        <w:rPr>
          <w:rtl/>
          <w:lang w:val="en-GB"/>
        </w:rPr>
        <w:t>–</w:t>
      </w:r>
      <w:r w:rsidRPr="00F7792B">
        <w:rPr>
          <w:rtl/>
          <w:lang w:val="en-GB"/>
        </w:rPr>
        <w:t xml:space="preserve"> </w:t>
      </w:r>
    </w:p>
    <w:p w14:paraId="6E06ACF9" w14:textId="77777777" w:rsidR="00E34438" w:rsidRDefault="00E34438" w:rsidP="00E34438">
      <w:pPr>
        <w:pStyle w:val="a7"/>
        <w:numPr>
          <w:ilvl w:val="2"/>
          <w:numId w:val="2"/>
        </w:numPr>
        <w:spacing w:after="0" w:line="360" w:lineRule="auto"/>
        <w:jc w:val="both"/>
        <w:rPr>
          <w:lang w:val="en-GB"/>
        </w:rPr>
      </w:pPr>
      <w:proofErr w:type="spellStart"/>
      <w:r w:rsidRPr="00F7792B">
        <w:rPr>
          <w:rtl/>
          <w:lang w:val="en-GB"/>
        </w:rPr>
        <w:t>חסורי</w:t>
      </w:r>
      <w:proofErr w:type="spellEnd"/>
      <w:r w:rsidRPr="00F7792B">
        <w:rPr>
          <w:rtl/>
          <w:lang w:val="en-GB"/>
        </w:rPr>
        <w:t xml:space="preserve"> </w:t>
      </w:r>
      <w:proofErr w:type="spellStart"/>
      <w:r w:rsidRPr="00F7792B">
        <w:rPr>
          <w:rtl/>
          <w:lang w:val="en-GB"/>
        </w:rPr>
        <w:t>מיחסרא</w:t>
      </w:r>
      <w:proofErr w:type="spellEnd"/>
      <w:r w:rsidRPr="00F7792B">
        <w:rPr>
          <w:rtl/>
          <w:lang w:val="en-GB"/>
        </w:rPr>
        <w:t xml:space="preserve"> והכי </w:t>
      </w:r>
      <w:proofErr w:type="spellStart"/>
      <w:r w:rsidRPr="00F7792B">
        <w:rPr>
          <w:rtl/>
          <w:lang w:val="en-GB"/>
        </w:rPr>
        <w:t>קתני</w:t>
      </w:r>
      <w:proofErr w:type="spellEnd"/>
      <w:r w:rsidRPr="00F7792B">
        <w:rPr>
          <w:rtl/>
          <w:lang w:val="en-GB"/>
        </w:rPr>
        <w:t xml:space="preserve">: </w:t>
      </w:r>
      <w:proofErr w:type="spellStart"/>
      <w:r w:rsidRPr="00F7792B">
        <w:rPr>
          <w:rtl/>
          <w:lang w:val="en-GB"/>
        </w:rPr>
        <w:t>ומכבדין</w:t>
      </w:r>
      <w:proofErr w:type="spellEnd"/>
      <w:r w:rsidRPr="00F7792B">
        <w:rPr>
          <w:rtl/>
          <w:lang w:val="en-GB"/>
        </w:rPr>
        <w:t xml:space="preserve"> אותן, </w:t>
      </w:r>
      <w:proofErr w:type="spellStart"/>
      <w:r w:rsidRPr="00F7792B">
        <w:rPr>
          <w:rtl/>
          <w:lang w:val="en-GB"/>
        </w:rPr>
        <w:t>ומרביצין</w:t>
      </w:r>
      <w:proofErr w:type="spellEnd"/>
      <w:r w:rsidRPr="00F7792B">
        <w:rPr>
          <w:rtl/>
          <w:lang w:val="en-GB"/>
        </w:rPr>
        <w:t xml:space="preserve"> אותן כדי שלא יעלו בהן עשבים. אמר רבי יהודה: אימתי - </w:t>
      </w:r>
      <w:proofErr w:type="spellStart"/>
      <w:r w:rsidRPr="00F7792B">
        <w:rPr>
          <w:rtl/>
          <w:lang w:val="en-GB"/>
        </w:rPr>
        <w:t>בישובן</w:t>
      </w:r>
      <w:proofErr w:type="spellEnd"/>
      <w:r w:rsidRPr="00F7792B">
        <w:rPr>
          <w:rtl/>
          <w:lang w:val="en-GB"/>
        </w:rPr>
        <w:t xml:space="preserve">, אבל בחורבנן - </w:t>
      </w:r>
      <w:proofErr w:type="spellStart"/>
      <w:r w:rsidRPr="00F7792B">
        <w:rPr>
          <w:rtl/>
          <w:lang w:val="en-GB"/>
        </w:rPr>
        <w:t>מניחין</w:t>
      </w:r>
      <w:proofErr w:type="spellEnd"/>
      <w:r w:rsidRPr="00F7792B">
        <w:rPr>
          <w:rtl/>
          <w:lang w:val="en-GB"/>
        </w:rPr>
        <w:t xml:space="preserve"> אותן לעלות. עלו בהן עשבים - לא יתלוש, מפני </w:t>
      </w:r>
      <w:proofErr w:type="spellStart"/>
      <w:r w:rsidRPr="00F7792B">
        <w:rPr>
          <w:rtl/>
          <w:lang w:val="en-GB"/>
        </w:rPr>
        <w:t>עגמת</w:t>
      </w:r>
      <w:proofErr w:type="spellEnd"/>
      <w:r w:rsidRPr="00F7792B">
        <w:rPr>
          <w:rtl/>
          <w:lang w:val="en-GB"/>
        </w:rPr>
        <w:t xml:space="preserve"> נפש. </w:t>
      </w:r>
    </w:p>
    <w:p w14:paraId="1126CEC3" w14:textId="77777777" w:rsidR="00E34438" w:rsidRDefault="00E34438" w:rsidP="00E34438">
      <w:pPr>
        <w:pStyle w:val="a7"/>
        <w:numPr>
          <w:ilvl w:val="1"/>
          <w:numId w:val="2"/>
        </w:numPr>
        <w:spacing w:after="0" w:line="360" w:lineRule="auto"/>
        <w:jc w:val="both"/>
        <w:rPr>
          <w:lang w:val="en-GB"/>
        </w:rPr>
      </w:pPr>
      <w:r w:rsidRPr="00F7792B">
        <w:rPr>
          <w:rtl/>
          <w:lang w:val="en-GB"/>
        </w:rPr>
        <w:t>אמר רבי אסי:</w:t>
      </w:r>
      <w:r>
        <w:rPr>
          <w:rFonts w:hint="cs"/>
          <w:rtl/>
          <w:lang w:val="en-GB"/>
        </w:rPr>
        <w:t xml:space="preserve"> [רב אסי]</w:t>
      </w:r>
      <w:r w:rsidRPr="00F7792B">
        <w:rPr>
          <w:rtl/>
          <w:lang w:val="en-GB"/>
        </w:rPr>
        <w:t xml:space="preserve"> בתי כנסיות שבבבל על תנאי הן </w:t>
      </w:r>
      <w:proofErr w:type="spellStart"/>
      <w:r w:rsidRPr="00F7792B">
        <w:rPr>
          <w:rtl/>
          <w:lang w:val="en-GB"/>
        </w:rPr>
        <w:t>עשויין</w:t>
      </w:r>
      <w:proofErr w:type="spellEnd"/>
      <w:r w:rsidRPr="00F7792B">
        <w:rPr>
          <w:rtl/>
          <w:lang w:val="en-GB"/>
        </w:rPr>
        <w:t xml:space="preserve">, ואף על פי כן אין </w:t>
      </w:r>
      <w:proofErr w:type="spellStart"/>
      <w:r w:rsidRPr="00F7792B">
        <w:rPr>
          <w:rtl/>
          <w:lang w:val="en-GB"/>
        </w:rPr>
        <w:t>נוהגין</w:t>
      </w:r>
      <w:proofErr w:type="spellEnd"/>
      <w:r w:rsidRPr="00F7792B">
        <w:rPr>
          <w:rtl/>
          <w:lang w:val="en-GB"/>
        </w:rPr>
        <w:t xml:space="preserve"> בהן קלות ראש. </w:t>
      </w:r>
    </w:p>
    <w:p w14:paraId="18D6BD86" w14:textId="77777777" w:rsidR="00E34438" w:rsidRDefault="00E34438" w:rsidP="00E34438">
      <w:pPr>
        <w:pStyle w:val="a7"/>
        <w:numPr>
          <w:ilvl w:val="2"/>
          <w:numId w:val="2"/>
        </w:numPr>
        <w:spacing w:after="0" w:line="360" w:lineRule="auto"/>
        <w:jc w:val="both"/>
        <w:rPr>
          <w:lang w:val="en-GB"/>
        </w:rPr>
      </w:pPr>
      <w:r w:rsidRPr="00F7792B">
        <w:rPr>
          <w:rtl/>
          <w:lang w:val="en-GB"/>
        </w:rPr>
        <w:t xml:space="preserve">ומאי </w:t>
      </w:r>
      <w:proofErr w:type="spellStart"/>
      <w:r w:rsidRPr="00F7792B">
        <w:rPr>
          <w:rtl/>
          <w:lang w:val="en-GB"/>
        </w:rPr>
        <w:t>ניהו</w:t>
      </w:r>
      <w:proofErr w:type="spellEnd"/>
      <w:r w:rsidRPr="00F7792B">
        <w:rPr>
          <w:rtl/>
          <w:lang w:val="en-GB"/>
        </w:rPr>
        <w:t xml:space="preserve"> - חשבונות. </w:t>
      </w:r>
    </w:p>
    <w:p w14:paraId="01317761" w14:textId="77777777" w:rsidR="00E34438" w:rsidRDefault="00E34438" w:rsidP="00E34438">
      <w:pPr>
        <w:pStyle w:val="a7"/>
        <w:numPr>
          <w:ilvl w:val="1"/>
          <w:numId w:val="2"/>
        </w:numPr>
        <w:spacing w:after="0" w:line="360" w:lineRule="auto"/>
        <w:jc w:val="both"/>
        <w:rPr>
          <w:lang w:val="en-GB"/>
        </w:rPr>
      </w:pPr>
      <w:r w:rsidRPr="00F7792B">
        <w:rPr>
          <w:rtl/>
          <w:lang w:val="en-GB"/>
        </w:rPr>
        <w:t>אמר רב אסי:</w:t>
      </w:r>
      <w:r>
        <w:rPr>
          <w:rFonts w:hint="cs"/>
          <w:rtl/>
          <w:lang w:val="en-GB"/>
        </w:rPr>
        <w:t xml:space="preserve"> [רוב כתבי היד </w:t>
      </w:r>
      <w:r>
        <w:rPr>
          <w:rtl/>
          <w:lang w:val="en-GB"/>
        </w:rPr>
        <w:t>–</w:t>
      </w:r>
      <w:r>
        <w:rPr>
          <w:rFonts w:hint="cs"/>
          <w:rtl/>
          <w:lang w:val="en-GB"/>
        </w:rPr>
        <w:t xml:space="preserve"> רב ששת]</w:t>
      </w:r>
      <w:r w:rsidRPr="00F7792B">
        <w:rPr>
          <w:rtl/>
          <w:lang w:val="en-GB"/>
        </w:rPr>
        <w:t xml:space="preserve"> בית הכנסת </w:t>
      </w:r>
      <w:proofErr w:type="spellStart"/>
      <w:r w:rsidRPr="00F7792B">
        <w:rPr>
          <w:rtl/>
          <w:lang w:val="en-GB"/>
        </w:rPr>
        <w:t>שמחשבין</w:t>
      </w:r>
      <w:proofErr w:type="spellEnd"/>
      <w:r w:rsidRPr="00F7792B">
        <w:rPr>
          <w:rtl/>
          <w:lang w:val="en-GB"/>
        </w:rPr>
        <w:t xml:space="preserve"> בו חשבונות - </w:t>
      </w:r>
      <w:proofErr w:type="spellStart"/>
      <w:r w:rsidRPr="00F7792B">
        <w:rPr>
          <w:rtl/>
          <w:lang w:val="en-GB"/>
        </w:rPr>
        <w:t>מלינין</w:t>
      </w:r>
      <w:proofErr w:type="spellEnd"/>
      <w:r w:rsidRPr="00F7792B">
        <w:rPr>
          <w:rtl/>
          <w:lang w:val="en-GB"/>
        </w:rPr>
        <w:t xml:space="preserve"> בו את המת. </w:t>
      </w:r>
      <w:r>
        <w:rPr>
          <w:rtl/>
          <w:lang w:val="en-GB"/>
        </w:rPr>
        <w:t>–</w:t>
      </w:r>
      <w:r w:rsidRPr="00F7792B">
        <w:rPr>
          <w:rtl/>
          <w:lang w:val="en-GB"/>
        </w:rPr>
        <w:t xml:space="preserve"> </w:t>
      </w:r>
    </w:p>
    <w:p w14:paraId="61BD7278" w14:textId="77777777" w:rsidR="00E34438" w:rsidRDefault="00E34438" w:rsidP="00E34438">
      <w:pPr>
        <w:pStyle w:val="a7"/>
        <w:numPr>
          <w:ilvl w:val="2"/>
          <w:numId w:val="2"/>
        </w:numPr>
        <w:spacing w:after="0" w:line="360" w:lineRule="auto"/>
        <w:jc w:val="both"/>
        <w:rPr>
          <w:lang w:val="en-GB"/>
        </w:rPr>
      </w:pPr>
      <w:proofErr w:type="spellStart"/>
      <w:r w:rsidRPr="00F7792B">
        <w:rPr>
          <w:rtl/>
          <w:lang w:val="en-GB"/>
        </w:rPr>
        <w:t>מלינין</w:t>
      </w:r>
      <w:proofErr w:type="spellEnd"/>
      <w:r w:rsidRPr="00F7792B">
        <w:rPr>
          <w:rtl/>
          <w:lang w:val="en-GB"/>
        </w:rPr>
        <w:t xml:space="preserve"> </w:t>
      </w:r>
      <w:proofErr w:type="spellStart"/>
      <w:r w:rsidRPr="00F7792B">
        <w:rPr>
          <w:rtl/>
          <w:lang w:val="en-GB"/>
        </w:rPr>
        <w:t>סלקא</w:t>
      </w:r>
      <w:proofErr w:type="spellEnd"/>
      <w:r w:rsidRPr="00F7792B">
        <w:rPr>
          <w:rtl/>
          <w:lang w:val="en-GB"/>
        </w:rPr>
        <w:t xml:space="preserve"> דעתך? לא סגי </w:t>
      </w:r>
      <w:proofErr w:type="spellStart"/>
      <w:r w:rsidRPr="00F7792B">
        <w:rPr>
          <w:rtl/>
          <w:lang w:val="en-GB"/>
        </w:rPr>
        <w:t>דלאו</w:t>
      </w:r>
      <w:proofErr w:type="spellEnd"/>
      <w:r w:rsidRPr="00F7792B">
        <w:rPr>
          <w:rtl/>
          <w:lang w:val="en-GB"/>
        </w:rPr>
        <w:t xml:space="preserve"> הכי? אלא: לסוף שילינו בו מת מצוה. </w:t>
      </w:r>
    </w:p>
    <w:p w14:paraId="3BDD4235" w14:textId="77777777" w:rsidR="00E34438" w:rsidRDefault="00E34438" w:rsidP="00E34438">
      <w:pPr>
        <w:pStyle w:val="a7"/>
        <w:numPr>
          <w:ilvl w:val="0"/>
          <w:numId w:val="2"/>
        </w:numPr>
        <w:spacing w:after="0" w:line="360" w:lineRule="auto"/>
        <w:jc w:val="both"/>
        <w:rPr>
          <w:lang w:val="en-GB"/>
        </w:rPr>
      </w:pPr>
      <w:r w:rsidRPr="00F7792B">
        <w:rPr>
          <w:rtl/>
          <w:lang w:val="en-GB"/>
        </w:rPr>
        <w:t xml:space="preserve">ואין </w:t>
      </w:r>
      <w:proofErr w:type="spellStart"/>
      <w:r w:rsidRPr="00F7792B">
        <w:rPr>
          <w:rtl/>
          <w:lang w:val="en-GB"/>
        </w:rPr>
        <w:t>ניאותין</w:t>
      </w:r>
      <w:proofErr w:type="spellEnd"/>
      <w:r w:rsidRPr="00F7792B">
        <w:rPr>
          <w:rtl/>
          <w:lang w:val="en-GB"/>
        </w:rPr>
        <w:t xml:space="preserve"> בהן. </w:t>
      </w:r>
    </w:p>
    <w:p w14:paraId="3241BDAD" w14:textId="77777777" w:rsidR="00E34438" w:rsidRDefault="00E34438" w:rsidP="00E34438">
      <w:pPr>
        <w:pStyle w:val="a7"/>
        <w:numPr>
          <w:ilvl w:val="1"/>
          <w:numId w:val="2"/>
        </w:numPr>
        <w:spacing w:after="0" w:line="360" w:lineRule="auto"/>
        <w:jc w:val="both"/>
        <w:rPr>
          <w:lang w:val="en-GB"/>
        </w:rPr>
      </w:pPr>
      <w:r w:rsidRPr="00F7792B">
        <w:rPr>
          <w:rtl/>
          <w:lang w:val="en-GB"/>
        </w:rPr>
        <w:t xml:space="preserve">אמר רבא: חכמים ותלמידיהם </w:t>
      </w:r>
      <w:proofErr w:type="spellStart"/>
      <w:r w:rsidRPr="00F7792B">
        <w:rPr>
          <w:rtl/>
          <w:lang w:val="en-GB"/>
        </w:rPr>
        <w:t>מותרין</w:t>
      </w:r>
      <w:proofErr w:type="spellEnd"/>
      <w:r w:rsidRPr="00F7792B">
        <w:rPr>
          <w:rtl/>
          <w:lang w:val="en-GB"/>
        </w:rPr>
        <w:t xml:space="preserve">. </w:t>
      </w:r>
    </w:p>
    <w:p w14:paraId="1F166832" w14:textId="77777777" w:rsidR="00E34438" w:rsidRDefault="00E34438" w:rsidP="00E34438">
      <w:pPr>
        <w:pStyle w:val="a7"/>
        <w:numPr>
          <w:ilvl w:val="1"/>
          <w:numId w:val="2"/>
        </w:numPr>
        <w:spacing w:after="0" w:line="360" w:lineRule="auto"/>
        <w:jc w:val="both"/>
        <w:rPr>
          <w:lang w:val="en-GB"/>
        </w:rPr>
      </w:pPr>
      <w:proofErr w:type="spellStart"/>
      <w:r w:rsidRPr="00F7792B">
        <w:rPr>
          <w:rtl/>
          <w:lang w:val="en-GB"/>
        </w:rPr>
        <w:t>דאמר</w:t>
      </w:r>
      <w:proofErr w:type="spellEnd"/>
      <w:r w:rsidRPr="00F7792B">
        <w:rPr>
          <w:rtl/>
          <w:lang w:val="en-GB"/>
        </w:rPr>
        <w:t xml:space="preserve"> רבי יהושע בן לוי: מאי בי רבנן - ביתא דרבנן. </w:t>
      </w:r>
    </w:p>
    <w:p w14:paraId="39A8118B" w14:textId="77777777" w:rsidR="00E34438" w:rsidRDefault="00E34438" w:rsidP="00E34438">
      <w:pPr>
        <w:pStyle w:val="a7"/>
        <w:numPr>
          <w:ilvl w:val="0"/>
          <w:numId w:val="2"/>
        </w:numPr>
        <w:spacing w:after="0" w:line="360" w:lineRule="auto"/>
        <w:jc w:val="both"/>
        <w:rPr>
          <w:lang w:val="en-GB"/>
        </w:rPr>
      </w:pPr>
      <w:r w:rsidRPr="00F7792B">
        <w:rPr>
          <w:rtl/>
          <w:lang w:val="en-GB"/>
        </w:rPr>
        <w:t xml:space="preserve">ואין </w:t>
      </w:r>
      <w:proofErr w:type="spellStart"/>
      <w:r w:rsidRPr="00F7792B">
        <w:rPr>
          <w:rtl/>
          <w:lang w:val="en-GB"/>
        </w:rPr>
        <w:t>נכנסין</w:t>
      </w:r>
      <w:proofErr w:type="spellEnd"/>
      <w:r w:rsidRPr="00F7792B">
        <w:rPr>
          <w:rtl/>
          <w:lang w:val="en-GB"/>
        </w:rPr>
        <w:t xml:space="preserve"> בהן בחמה מפני החמה ובגשמים מפני הגשמים. </w:t>
      </w:r>
    </w:p>
    <w:p w14:paraId="7FB5D0FE" w14:textId="77777777" w:rsidR="00E34438" w:rsidRDefault="00E34438" w:rsidP="00E34438">
      <w:pPr>
        <w:pStyle w:val="a7"/>
        <w:numPr>
          <w:ilvl w:val="1"/>
          <w:numId w:val="2"/>
        </w:numPr>
        <w:spacing w:after="0" w:line="360" w:lineRule="auto"/>
        <w:jc w:val="both"/>
        <w:rPr>
          <w:lang w:val="en-GB"/>
        </w:rPr>
      </w:pPr>
      <w:r w:rsidRPr="00F7792B">
        <w:rPr>
          <w:rtl/>
          <w:lang w:val="en-GB"/>
        </w:rPr>
        <w:t xml:space="preserve">כי הא </w:t>
      </w:r>
      <w:proofErr w:type="spellStart"/>
      <w:r w:rsidRPr="00F7792B">
        <w:rPr>
          <w:rtl/>
          <w:lang w:val="en-GB"/>
        </w:rPr>
        <w:t>דרבינא</w:t>
      </w:r>
      <w:proofErr w:type="spellEnd"/>
      <w:r w:rsidRPr="00F7792B">
        <w:rPr>
          <w:rtl/>
          <w:lang w:val="en-GB"/>
        </w:rPr>
        <w:t xml:space="preserve"> ורב </w:t>
      </w:r>
      <w:proofErr w:type="spellStart"/>
      <w:r w:rsidRPr="00F7792B">
        <w:rPr>
          <w:rtl/>
          <w:lang w:val="en-GB"/>
        </w:rPr>
        <w:t>אדא</w:t>
      </w:r>
      <w:proofErr w:type="spellEnd"/>
      <w:r w:rsidRPr="00F7792B">
        <w:rPr>
          <w:rtl/>
          <w:lang w:val="en-GB"/>
        </w:rPr>
        <w:t xml:space="preserve"> בר מתנה הוו קיימי ושאלי </w:t>
      </w:r>
      <w:proofErr w:type="spellStart"/>
      <w:r w:rsidRPr="00F7792B">
        <w:rPr>
          <w:rtl/>
          <w:lang w:val="en-GB"/>
        </w:rPr>
        <w:t>שאילתא</w:t>
      </w:r>
      <w:proofErr w:type="spellEnd"/>
      <w:r w:rsidRPr="00F7792B">
        <w:rPr>
          <w:rtl/>
          <w:lang w:val="en-GB"/>
        </w:rPr>
        <w:t xml:space="preserve"> </w:t>
      </w:r>
      <w:proofErr w:type="spellStart"/>
      <w:r w:rsidRPr="00F7792B">
        <w:rPr>
          <w:rtl/>
          <w:lang w:val="en-GB"/>
        </w:rPr>
        <w:t>מרבא</w:t>
      </w:r>
      <w:proofErr w:type="spellEnd"/>
      <w:r w:rsidRPr="00F7792B">
        <w:rPr>
          <w:rtl/>
          <w:lang w:val="en-GB"/>
        </w:rPr>
        <w:t xml:space="preserve">, אתא </w:t>
      </w:r>
      <w:proofErr w:type="spellStart"/>
      <w:r w:rsidRPr="00F7792B">
        <w:rPr>
          <w:rtl/>
          <w:lang w:val="en-GB"/>
        </w:rPr>
        <w:t>זילחא</w:t>
      </w:r>
      <w:proofErr w:type="spellEnd"/>
      <w:r w:rsidRPr="00F7792B">
        <w:rPr>
          <w:rtl/>
          <w:lang w:val="en-GB"/>
        </w:rPr>
        <w:t xml:space="preserve"> </w:t>
      </w:r>
      <w:proofErr w:type="spellStart"/>
      <w:r w:rsidRPr="00F7792B">
        <w:rPr>
          <w:rtl/>
          <w:lang w:val="en-GB"/>
        </w:rPr>
        <w:t>דמיטרא</w:t>
      </w:r>
      <w:proofErr w:type="spellEnd"/>
      <w:r w:rsidRPr="00F7792B">
        <w:rPr>
          <w:rtl/>
          <w:lang w:val="en-GB"/>
        </w:rPr>
        <w:t xml:space="preserve">. עיילי לבי כנישתא. אמרי: האי </w:t>
      </w:r>
      <w:proofErr w:type="spellStart"/>
      <w:r w:rsidRPr="00F7792B">
        <w:rPr>
          <w:rtl/>
          <w:lang w:val="en-GB"/>
        </w:rPr>
        <w:t>דעיילינן</w:t>
      </w:r>
      <w:proofErr w:type="spellEnd"/>
      <w:r w:rsidRPr="00F7792B">
        <w:rPr>
          <w:rtl/>
          <w:lang w:val="en-GB"/>
        </w:rPr>
        <w:t xml:space="preserve"> לבי כנישתא - לאו משום </w:t>
      </w:r>
      <w:proofErr w:type="spellStart"/>
      <w:r w:rsidRPr="00F7792B">
        <w:rPr>
          <w:rtl/>
          <w:lang w:val="en-GB"/>
        </w:rPr>
        <w:t>מיטרא</w:t>
      </w:r>
      <w:proofErr w:type="spellEnd"/>
      <w:r w:rsidRPr="00F7792B">
        <w:rPr>
          <w:rtl/>
          <w:lang w:val="en-GB"/>
        </w:rPr>
        <w:t xml:space="preserve">, אלא משום </w:t>
      </w:r>
      <w:proofErr w:type="spellStart"/>
      <w:r w:rsidRPr="00F7792B">
        <w:rPr>
          <w:rtl/>
          <w:lang w:val="en-GB"/>
        </w:rPr>
        <w:t>דשמעתא</w:t>
      </w:r>
      <w:proofErr w:type="spellEnd"/>
      <w:r w:rsidRPr="00F7792B">
        <w:rPr>
          <w:rtl/>
          <w:lang w:val="en-GB"/>
        </w:rPr>
        <w:t xml:space="preserve"> </w:t>
      </w:r>
      <w:proofErr w:type="spellStart"/>
      <w:r w:rsidRPr="00F7792B">
        <w:rPr>
          <w:rtl/>
          <w:lang w:val="en-GB"/>
        </w:rPr>
        <w:t>בעא</w:t>
      </w:r>
      <w:proofErr w:type="spellEnd"/>
      <w:r w:rsidRPr="00F7792B">
        <w:rPr>
          <w:rtl/>
          <w:lang w:val="en-GB"/>
        </w:rPr>
        <w:t xml:space="preserve"> </w:t>
      </w:r>
      <w:proofErr w:type="spellStart"/>
      <w:r w:rsidRPr="00F7792B">
        <w:rPr>
          <w:rtl/>
          <w:lang w:val="en-GB"/>
        </w:rPr>
        <w:t>צילותא</w:t>
      </w:r>
      <w:proofErr w:type="spellEnd"/>
      <w:r w:rsidRPr="00F7792B">
        <w:rPr>
          <w:rtl/>
          <w:lang w:val="en-GB"/>
        </w:rPr>
        <w:t xml:space="preserve"> </w:t>
      </w:r>
      <w:proofErr w:type="spellStart"/>
      <w:r w:rsidRPr="00F7792B">
        <w:rPr>
          <w:rtl/>
          <w:lang w:val="en-GB"/>
        </w:rPr>
        <w:t>כיומא</w:t>
      </w:r>
      <w:proofErr w:type="spellEnd"/>
      <w:r w:rsidRPr="00F7792B">
        <w:rPr>
          <w:rtl/>
          <w:lang w:val="en-GB"/>
        </w:rPr>
        <w:t xml:space="preserve"> </w:t>
      </w:r>
      <w:proofErr w:type="spellStart"/>
      <w:r w:rsidRPr="00F7792B">
        <w:rPr>
          <w:rtl/>
          <w:lang w:val="en-GB"/>
        </w:rPr>
        <w:t>דאסתנא</w:t>
      </w:r>
      <w:proofErr w:type="spellEnd"/>
      <w:r w:rsidRPr="00F7792B">
        <w:rPr>
          <w:rtl/>
          <w:lang w:val="en-GB"/>
        </w:rPr>
        <w:t xml:space="preserve">. </w:t>
      </w:r>
    </w:p>
    <w:p w14:paraId="7D1F95C2" w14:textId="77777777" w:rsidR="00E34438" w:rsidRPr="00820AC9" w:rsidRDefault="00E34438" w:rsidP="00E34438">
      <w:pPr>
        <w:pStyle w:val="a7"/>
        <w:numPr>
          <w:ilvl w:val="1"/>
          <w:numId w:val="2"/>
        </w:numPr>
        <w:spacing w:after="0" w:line="360" w:lineRule="auto"/>
        <w:jc w:val="both"/>
        <w:rPr>
          <w:lang w:val="en-GB"/>
        </w:rPr>
      </w:pPr>
      <w:r w:rsidRPr="00F7792B">
        <w:rPr>
          <w:rtl/>
          <w:lang w:val="en-GB"/>
        </w:rPr>
        <w:lastRenderedPageBreak/>
        <w:t xml:space="preserve">אמר ליה רב אחא בריה </w:t>
      </w:r>
      <w:proofErr w:type="spellStart"/>
      <w:r w:rsidRPr="00F7792B">
        <w:rPr>
          <w:rtl/>
          <w:lang w:val="en-GB"/>
        </w:rPr>
        <w:t>דרבא</w:t>
      </w:r>
      <w:proofErr w:type="spellEnd"/>
      <w:r w:rsidRPr="00F7792B">
        <w:rPr>
          <w:rtl/>
          <w:lang w:val="en-GB"/>
        </w:rPr>
        <w:t xml:space="preserve"> לרב אשי: אי </w:t>
      </w:r>
      <w:proofErr w:type="spellStart"/>
      <w:r w:rsidRPr="00F7792B">
        <w:rPr>
          <w:rtl/>
          <w:lang w:val="en-GB"/>
        </w:rPr>
        <w:t>אצטריך</w:t>
      </w:r>
      <w:proofErr w:type="spellEnd"/>
      <w:r w:rsidRPr="00F7792B">
        <w:rPr>
          <w:rtl/>
          <w:lang w:val="en-GB"/>
        </w:rPr>
        <w:t xml:space="preserve"> ליה </w:t>
      </w:r>
      <w:proofErr w:type="spellStart"/>
      <w:r w:rsidRPr="00F7792B">
        <w:rPr>
          <w:rtl/>
          <w:lang w:val="en-GB"/>
        </w:rPr>
        <w:t>לאיניש</w:t>
      </w:r>
      <w:proofErr w:type="spellEnd"/>
      <w:r w:rsidRPr="00F7792B">
        <w:rPr>
          <w:rtl/>
          <w:lang w:val="en-GB"/>
        </w:rPr>
        <w:t xml:space="preserve"> </w:t>
      </w:r>
      <w:proofErr w:type="spellStart"/>
      <w:r w:rsidRPr="00F7792B">
        <w:rPr>
          <w:rtl/>
          <w:lang w:val="en-GB"/>
        </w:rPr>
        <w:t>למיקרי</w:t>
      </w:r>
      <w:proofErr w:type="spellEnd"/>
      <w:r w:rsidRPr="00F7792B">
        <w:rPr>
          <w:rtl/>
          <w:lang w:val="en-GB"/>
        </w:rPr>
        <w:t xml:space="preserve"> גברא מבי כנישתא, מאי? - אמר ליה: אי צורבא </w:t>
      </w:r>
      <w:proofErr w:type="spellStart"/>
      <w:r w:rsidRPr="00F7792B">
        <w:rPr>
          <w:rtl/>
          <w:lang w:val="en-GB"/>
        </w:rPr>
        <w:t>מרבנן</w:t>
      </w:r>
      <w:proofErr w:type="spellEnd"/>
      <w:r w:rsidRPr="00F7792B">
        <w:rPr>
          <w:rtl/>
          <w:lang w:val="en-GB"/>
        </w:rPr>
        <w:t xml:space="preserve"> הוא - </w:t>
      </w:r>
      <w:proofErr w:type="spellStart"/>
      <w:r w:rsidRPr="00F7792B">
        <w:rPr>
          <w:rtl/>
          <w:lang w:val="en-GB"/>
        </w:rPr>
        <w:t>לימא</w:t>
      </w:r>
      <w:proofErr w:type="spellEnd"/>
      <w:r w:rsidRPr="00F7792B">
        <w:rPr>
          <w:rtl/>
          <w:lang w:val="en-GB"/>
        </w:rPr>
        <w:t xml:space="preserve"> הלכתא, ואי תנא הוא - </w:t>
      </w:r>
      <w:proofErr w:type="spellStart"/>
      <w:r w:rsidRPr="00F7792B">
        <w:rPr>
          <w:rtl/>
          <w:lang w:val="en-GB"/>
        </w:rPr>
        <w:t>לימא</w:t>
      </w:r>
      <w:proofErr w:type="spellEnd"/>
      <w:r w:rsidRPr="00F7792B">
        <w:rPr>
          <w:rtl/>
          <w:lang w:val="en-GB"/>
        </w:rPr>
        <w:t xml:space="preserve"> </w:t>
      </w:r>
      <w:proofErr w:type="spellStart"/>
      <w:r w:rsidRPr="00F7792B">
        <w:rPr>
          <w:rtl/>
          <w:lang w:val="en-GB"/>
        </w:rPr>
        <w:t>מתניתא</w:t>
      </w:r>
      <w:proofErr w:type="spellEnd"/>
      <w:r w:rsidRPr="00F7792B">
        <w:rPr>
          <w:rtl/>
          <w:lang w:val="en-GB"/>
        </w:rPr>
        <w:t xml:space="preserve">, ואי קרא הוא, </w:t>
      </w:r>
      <w:proofErr w:type="spellStart"/>
      <w:r w:rsidRPr="00F7792B">
        <w:rPr>
          <w:rtl/>
          <w:lang w:val="en-GB"/>
        </w:rPr>
        <w:t>לימא</w:t>
      </w:r>
      <w:proofErr w:type="spellEnd"/>
      <w:r w:rsidRPr="00F7792B">
        <w:rPr>
          <w:rtl/>
          <w:lang w:val="en-GB"/>
        </w:rPr>
        <w:t xml:space="preserve"> </w:t>
      </w:r>
      <w:proofErr w:type="spellStart"/>
      <w:r w:rsidRPr="00F7792B">
        <w:rPr>
          <w:rtl/>
          <w:lang w:val="en-GB"/>
        </w:rPr>
        <w:t>פסוקא</w:t>
      </w:r>
      <w:proofErr w:type="spellEnd"/>
      <w:r w:rsidRPr="00F7792B">
        <w:rPr>
          <w:rtl/>
          <w:lang w:val="en-GB"/>
        </w:rPr>
        <w:t xml:space="preserve">. ואי לא - </w:t>
      </w:r>
      <w:proofErr w:type="spellStart"/>
      <w:r w:rsidRPr="00F7792B">
        <w:rPr>
          <w:rtl/>
          <w:lang w:val="en-GB"/>
        </w:rPr>
        <w:t>לימא</w:t>
      </w:r>
      <w:proofErr w:type="spellEnd"/>
      <w:r w:rsidRPr="00F7792B">
        <w:rPr>
          <w:rtl/>
          <w:lang w:val="en-GB"/>
        </w:rPr>
        <w:t xml:space="preserve"> ליה לינוקא: אימא לי פסוקיך. </w:t>
      </w:r>
      <w:r w:rsidRPr="00820AC9">
        <w:rPr>
          <w:rtl/>
          <w:lang w:val="en-GB"/>
        </w:rPr>
        <w:t xml:space="preserve">אי נמי, </w:t>
      </w:r>
      <w:proofErr w:type="spellStart"/>
      <w:r w:rsidRPr="00820AC9">
        <w:rPr>
          <w:rtl/>
          <w:lang w:val="en-GB"/>
        </w:rPr>
        <w:t>נישהי</w:t>
      </w:r>
      <w:proofErr w:type="spellEnd"/>
      <w:r w:rsidRPr="00820AC9">
        <w:rPr>
          <w:rtl/>
          <w:lang w:val="en-GB"/>
        </w:rPr>
        <w:t xml:space="preserve"> פורתא וניקום. </w:t>
      </w:r>
    </w:p>
    <w:p w14:paraId="3FC12C7C" w14:textId="77777777" w:rsidR="00E34438" w:rsidRDefault="00E34438" w:rsidP="00E34438">
      <w:pPr>
        <w:pStyle w:val="a7"/>
        <w:numPr>
          <w:ilvl w:val="0"/>
          <w:numId w:val="2"/>
        </w:numPr>
        <w:spacing w:after="0" w:line="360" w:lineRule="auto"/>
        <w:jc w:val="both"/>
        <w:rPr>
          <w:lang w:val="en-GB"/>
        </w:rPr>
      </w:pPr>
      <w:proofErr w:type="spellStart"/>
      <w:r w:rsidRPr="00F7792B">
        <w:rPr>
          <w:rtl/>
          <w:lang w:val="en-GB"/>
        </w:rPr>
        <w:t>ומספידין</w:t>
      </w:r>
      <w:proofErr w:type="spellEnd"/>
      <w:r w:rsidRPr="00F7792B">
        <w:rPr>
          <w:rtl/>
          <w:lang w:val="en-GB"/>
        </w:rPr>
        <w:t xml:space="preserve"> בהן הספד של רבים. </w:t>
      </w:r>
    </w:p>
    <w:p w14:paraId="70D4785F" w14:textId="77777777" w:rsidR="00E34438" w:rsidRDefault="00E34438" w:rsidP="00E34438">
      <w:pPr>
        <w:pStyle w:val="a7"/>
        <w:numPr>
          <w:ilvl w:val="2"/>
          <w:numId w:val="2"/>
        </w:numPr>
        <w:spacing w:after="0" w:line="360" w:lineRule="auto"/>
        <w:jc w:val="both"/>
        <w:rPr>
          <w:lang w:val="en-GB"/>
        </w:rPr>
      </w:pPr>
      <w:r w:rsidRPr="00F7792B">
        <w:rPr>
          <w:rtl/>
          <w:lang w:val="en-GB"/>
        </w:rPr>
        <w:t xml:space="preserve">היכי דמי </w:t>
      </w:r>
      <w:proofErr w:type="spellStart"/>
      <w:r w:rsidRPr="00F7792B">
        <w:rPr>
          <w:rtl/>
          <w:lang w:val="en-GB"/>
        </w:rPr>
        <w:t>הספידא</w:t>
      </w:r>
      <w:proofErr w:type="spellEnd"/>
      <w:r w:rsidRPr="00F7792B">
        <w:rPr>
          <w:rtl/>
          <w:lang w:val="en-GB"/>
        </w:rPr>
        <w:t xml:space="preserve"> דרבים? </w:t>
      </w:r>
      <w:r>
        <w:rPr>
          <w:rtl/>
          <w:lang w:val="en-GB"/>
        </w:rPr>
        <w:t>–</w:t>
      </w:r>
      <w:r w:rsidRPr="00F7792B">
        <w:rPr>
          <w:rtl/>
          <w:lang w:val="en-GB"/>
        </w:rPr>
        <w:t xml:space="preserve"> </w:t>
      </w:r>
    </w:p>
    <w:p w14:paraId="221AC0DC" w14:textId="77777777" w:rsidR="00E34438" w:rsidRDefault="00E34438" w:rsidP="00E34438">
      <w:pPr>
        <w:pStyle w:val="a7"/>
        <w:numPr>
          <w:ilvl w:val="1"/>
          <w:numId w:val="2"/>
        </w:numPr>
        <w:spacing w:after="0" w:line="360" w:lineRule="auto"/>
        <w:jc w:val="both"/>
        <w:rPr>
          <w:lang w:val="en-GB"/>
        </w:rPr>
      </w:pPr>
      <w:r w:rsidRPr="00F7792B">
        <w:rPr>
          <w:rtl/>
          <w:lang w:val="en-GB"/>
        </w:rPr>
        <w:t xml:space="preserve">מחוי רב </w:t>
      </w:r>
      <w:proofErr w:type="spellStart"/>
      <w:r w:rsidRPr="00F7792B">
        <w:rPr>
          <w:rtl/>
          <w:lang w:val="en-GB"/>
        </w:rPr>
        <w:t>חסדא</w:t>
      </w:r>
      <w:proofErr w:type="spellEnd"/>
      <w:r w:rsidRPr="00F7792B">
        <w:rPr>
          <w:rtl/>
          <w:lang w:val="en-GB"/>
        </w:rPr>
        <w:t xml:space="preserve">: כגון </w:t>
      </w:r>
      <w:proofErr w:type="spellStart"/>
      <w:r w:rsidRPr="00F7792B">
        <w:rPr>
          <w:rtl/>
          <w:lang w:val="en-GB"/>
        </w:rPr>
        <w:t>הספידא</w:t>
      </w:r>
      <w:proofErr w:type="spellEnd"/>
      <w:r w:rsidRPr="00F7792B">
        <w:rPr>
          <w:rtl/>
          <w:lang w:val="en-GB"/>
        </w:rPr>
        <w:t xml:space="preserve"> </w:t>
      </w:r>
      <w:proofErr w:type="spellStart"/>
      <w:r w:rsidRPr="00F7792B">
        <w:rPr>
          <w:rtl/>
          <w:lang w:val="en-GB"/>
        </w:rPr>
        <w:t>דקאי</w:t>
      </w:r>
      <w:proofErr w:type="spellEnd"/>
      <w:r w:rsidRPr="00F7792B">
        <w:rPr>
          <w:rtl/>
          <w:lang w:val="en-GB"/>
        </w:rPr>
        <w:t xml:space="preserve"> ביה רב ששת, מחוי רב ששת: כגון </w:t>
      </w:r>
      <w:proofErr w:type="spellStart"/>
      <w:r w:rsidRPr="00F7792B">
        <w:rPr>
          <w:rtl/>
          <w:lang w:val="en-GB"/>
        </w:rPr>
        <w:t>הספידא</w:t>
      </w:r>
      <w:proofErr w:type="spellEnd"/>
      <w:r w:rsidRPr="00F7792B">
        <w:rPr>
          <w:rtl/>
          <w:lang w:val="en-GB"/>
        </w:rPr>
        <w:t xml:space="preserve"> </w:t>
      </w:r>
      <w:proofErr w:type="spellStart"/>
      <w:r w:rsidRPr="00F7792B">
        <w:rPr>
          <w:rtl/>
          <w:lang w:val="en-GB"/>
        </w:rPr>
        <w:t>דקאי</w:t>
      </w:r>
      <w:proofErr w:type="spellEnd"/>
      <w:r w:rsidRPr="00F7792B">
        <w:rPr>
          <w:rtl/>
          <w:lang w:val="en-GB"/>
        </w:rPr>
        <w:t xml:space="preserve"> ביה רב </w:t>
      </w:r>
      <w:proofErr w:type="spellStart"/>
      <w:r w:rsidRPr="00F7792B">
        <w:rPr>
          <w:rtl/>
          <w:lang w:val="en-GB"/>
        </w:rPr>
        <w:t>חסדא</w:t>
      </w:r>
      <w:proofErr w:type="spellEnd"/>
      <w:r w:rsidRPr="00F7792B">
        <w:rPr>
          <w:rtl/>
          <w:lang w:val="en-GB"/>
        </w:rPr>
        <w:t xml:space="preserve">. </w:t>
      </w:r>
    </w:p>
    <w:p w14:paraId="77658492" w14:textId="77777777" w:rsidR="00E34438" w:rsidRPr="00C1644B" w:rsidRDefault="00E34438" w:rsidP="00E34438">
      <w:pPr>
        <w:pStyle w:val="a7"/>
        <w:numPr>
          <w:ilvl w:val="1"/>
          <w:numId w:val="2"/>
        </w:numPr>
        <w:spacing w:after="0" w:line="360" w:lineRule="auto"/>
        <w:jc w:val="both"/>
        <w:rPr>
          <w:sz w:val="18"/>
          <w:szCs w:val="18"/>
          <w:lang w:val="en-GB"/>
        </w:rPr>
      </w:pPr>
      <w:proofErr w:type="spellStart"/>
      <w:r w:rsidRPr="00C1644B">
        <w:rPr>
          <w:sz w:val="18"/>
          <w:szCs w:val="18"/>
          <w:rtl/>
          <w:lang w:val="en-GB"/>
        </w:rPr>
        <w:t>רפרם</w:t>
      </w:r>
      <w:proofErr w:type="spellEnd"/>
      <w:r w:rsidRPr="00C1644B">
        <w:rPr>
          <w:sz w:val="18"/>
          <w:szCs w:val="18"/>
          <w:rtl/>
          <w:lang w:val="en-GB"/>
        </w:rPr>
        <w:t xml:space="preserve"> אספדה </w:t>
      </w:r>
      <w:proofErr w:type="spellStart"/>
      <w:r w:rsidRPr="00C1644B">
        <w:rPr>
          <w:sz w:val="18"/>
          <w:szCs w:val="18"/>
          <w:rtl/>
          <w:lang w:val="en-GB"/>
        </w:rPr>
        <w:t>לכלתיה</w:t>
      </w:r>
      <w:proofErr w:type="spellEnd"/>
      <w:r w:rsidRPr="00C1644B">
        <w:rPr>
          <w:sz w:val="18"/>
          <w:szCs w:val="18"/>
          <w:rtl/>
          <w:lang w:val="en-GB"/>
        </w:rPr>
        <w:t xml:space="preserve"> בבי כנישתא, אמר: משום יקרא דידי </w:t>
      </w:r>
      <w:proofErr w:type="spellStart"/>
      <w:r w:rsidRPr="00C1644B">
        <w:rPr>
          <w:sz w:val="18"/>
          <w:szCs w:val="18"/>
          <w:rtl/>
          <w:lang w:val="en-GB"/>
        </w:rPr>
        <w:t>ודמיתא</w:t>
      </w:r>
      <w:proofErr w:type="spellEnd"/>
      <w:r w:rsidRPr="00C1644B">
        <w:rPr>
          <w:sz w:val="18"/>
          <w:szCs w:val="18"/>
          <w:rtl/>
          <w:lang w:val="en-GB"/>
        </w:rPr>
        <w:t xml:space="preserve"> אתו </w:t>
      </w:r>
      <w:proofErr w:type="spellStart"/>
      <w:r w:rsidRPr="00C1644B">
        <w:rPr>
          <w:sz w:val="18"/>
          <w:szCs w:val="18"/>
          <w:rtl/>
          <w:lang w:val="en-GB"/>
        </w:rPr>
        <w:t>כוליה</w:t>
      </w:r>
      <w:proofErr w:type="spellEnd"/>
      <w:r w:rsidRPr="00C1644B">
        <w:rPr>
          <w:sz w:val="18"/>
          <w:szCs w:val="18"/>
          <w:rtl/>
          <w:lang w:val="en-GB"/>
        </w:rPr>
        <w:t xml:space="preserve"> עלמא. </w:t>
      </w:r>
    </w:p>
    <w:p w14:paraId="0C9BCE47" w14:textId="77777777" w:rsidR="00E34438" w:rsidRPr="00C1644B" w:rsidRDefault="00E34438" w:rsidP="00E34438">
      <w:pPr>
        <w:pStyle w:val="a7"/>
        <w:numPr>
          <w:ilvl w:val="1"/>
          <w:numId w:val="2"/>
        </w:numPr>
        <w:spacing w:after="0" w:line="360" w:lineRule="auto"/>
        <w:jc w:val="both"/>
        <w:rPr>
          <w:sz w:val="18"/>
          <w:szCs w:val="18"/>
          <w:lang w:val="en-GB"/>
        </w:rPr>
      </w:pPr>
      <w:r w:rsidRPr="00C1644B">
        <w:rPr>
          <w:sz w:val="18"/>
          <w:szCs w:val="18"/>
          <w:rtl/>
          <w:lang w:val="en-GB"/>
        </w:rPr>
        <w:t xml:space="preserve">רבי </w:t>
      </w:r>
      <w:proofErr w:type="spellStart"/>
      <w:r w:rsidRPr="00C1644B">
        <w:rPr>
          <w:sz w:val="18"/>
          <w:szCs w:val="18"/>
          <w:rtl/>
          <w:lang w:val="en-GB"/>
        </w:rPr>
        <w:t>זירא</w:t>
      </w:r>
      <w:proofErr w:type="spellEnd"/>
      <w:r w:rsidRPr="00C1644B">
        <w:rPr>
          <w:sz w:val="18"/>
          <w:szCs w:val="18"/>
          <w:rtl/>
          <w:lang w:val="en-GB"/>
        </w:rPr>
        <w:t xml:space="preserve"> ספדיה </w:t>
      </w:r>
      <w:proofErr w:type="spellStart"/>
      <w:r w:rsidRPr="00C1644B">
        <w:rPr>
          <w:sz w:val="18"/>
          <w:szCs w:val="18"/>
          <w:rtl/>
          <w:lang w:val="en-GB"/>
        </w:rPr>
        <w:t>לההוא</w:t>
      </w:r>
      <w:proofErr w:type="spellEnd"/>
      <w:r w:rsidRPr="00C1644B">
        <w:rPr>
          <w:sz w:val="18"/>
          <w:szCs w:val="18"/>
          <w:rtl/>
          <w:lang w:val="en-GB"/>
        </w:rPr>
        <w:t xml:space="preserve"> </w:t>
      </w:r>
      <w:proofErr w:type="spellStart"/>
      <w:r w:rsidRPr="00C1644B">
        <w:rPr>
          <w:sz w:val="18"/>
          <w:szCs w:val="18"/>
          <w:rtl/>
          <w:lang w:val="en-GB"/>
        </w:rPr>
        <w:t>מרבנן</w:t>
      </w:r>
      <w:proofErr w:type="spellEnd"/>
      <w:r w:rsidRPr="00C1644B">
        <w:rPr>
          <w:sz w:val="18"/>
          <w:szCs w:val="18"/>
          <w:rtl/>
          <w:lang w:val="en-GB"/>
        </w:rPr>
        <w:t xml:space="preserve"> בבי כנישתא, אמר: אי משום יקרא דידי, אי משום יקרא </w:t>
      </w:r>
      <w:proofErr w:type="spellStart"/>
      <w:r w:rsidRPr="00C1644B">
        <w:rPr>
          <w:sz w:val="18"/>
          <w:szCs w:val="18"/>
          <w:rtl/>
          <w:lang w:val="en-GB"/>
        </w:rPr>
        <w:t>דידיה</w:t>
      </w:r>
      <w:proofErr w:type="spellEnd"/>
      <w:r w:rsidRPr="00C1644B">
        <w:rPr>
          <w:sz w:val="18"/>
          <w:szCs w:val="18"/>
          <w:rtl/>
          <w:lang w:val="en-GB"/>
        </w:rPr>
        <w:t xml:space="preserve">, </w:t>
      </w:r>
      <w:proofErr w:type="spellStart"/>
      <w:r w:rsidRPr="00C1644B">
        <w:rPr>
          <w:sz w:val="18"/>
          <w:szCs w:val="18"/>
          <w:rtl/>
          <w:lang w:val="en-GB"/>
        </w:rPr>
        <w:t>דמיתא</w:t>
      </w:r>
      <w:proofErr w:type="spellEnd"/>
      <w:r w:rsidRPr="00C1644B">
        <w:rPr>
          <w:sz w:val="18"/>
          <w:szCs w:val="18"/>
          <w:rtl/>
          <w:lang w:val="en-GB"/>
        </w:rPr>
        <w:t xml:space="preserve">, אתו כולי עלמא. </w:t>
      </w:r>
    </w:p>
    <w:p w14:paraId="5045295F" w14:textId="77777777" w:rsidR="00E34438" w:rsidRPr="00C1644B" w:rsidRDefault="00E34438" w:rsidP="00E34438">
      <w:pPr>
        <w:pStyle w:val="a7"/>
        <w:numPr>
          <w:ilvl w:val="1"/>
          <w:numId w:val="2"/>
        </w:numPr>
        <w:spacing w:after="0" w:line="360" w:lineRule="auto"/>
        <w:jc w:val="both"/>
        <w:rPr>
          <w:sz w:val="18"/>
          <w:szCs w:val="18"/>
          <w:lang w:val="en-GB"/>
        </w:rPr>
      </w:pPr>
      <w:r w:rsidRPr="00C1644B">
        <w:rPr>
          <w:sz w:val="18"/>
          <w:szCs w:val="18"/>
          <w:rtl/>
          <w:lang w:val="en-GB"/>
        </w:rPr>
        <w:t xml:space="preserve">ריש לקיש ספדיה </w:t>
      </w:r>
      <w:proofErr w:type="spellStart"/>
      <w:r w:rsidRPr="00C1644B">
        <w:rPr>
          <w:sz w:val="18"/>
          <w:szCs w:val="18"/>
          <w:rtl/>
          <w:lang w:val="en-GB"/>
        </w:rPr>
        <w:t>לההוא</w:t>
      </w:r>
      <w:proofErr w:type="spellEnd"/>
      <w:r w:rsidRPr="00C1644B">
        <w:rPr>
          <w:sz w:val="18"/>
          <w:szCs w:val="18"/>
          <w:rtl/>
          <w:lang w:val="en-GB"/>
        </w:rPr>
        <w:t xml:space="preserve"> צורבא </w:t>
      </w:r>
      <w:proofErr w:type="spellStart"/>
      <w:r w:rsidRPr="00C1644B">
        <w:rPr>
          <w:sz w:val="18"/>
          <w:szCs w:val="18"/>
          <w:rtl/>
          <w:lang w:val="en-GB"/>
        </w:rPr>
        <w:t>מרבנן</w:t>
      </w:r>
      <w:proofErr w:type="spellEnd"/>
      <w:r w:rsidRPr="00C1644B">
        <w:rPr>
          <w:sz w:val="18"/>
          <w:szCs w:val="18"/>
          <w:rtl/>
          <w:lang w:val="en-GB"/>
        </w:rPr>
        <w:t xml:space="preserve"> </w:t>
      </w:r>
      <w:proofErr w:type="spellStart"/>
      <w:r w:rsidRPr="00C1644B">
        <w:rPr>
          <w:sz w:val="18"/>
          <w:szCs w:val="18"/>
          <w:rtl/>
          <w:lang w:val="en-GB"/>
        </w:rPr>
        <w:t>דשכיח</w:t>
      </w:r>
      <w:proofErr w:type="spellEnd"/>
      <w:r w:rsidRPr="00C1644B">
        <w:rPr>
          <w:sz w:val="18"/>
          <w:szCs w:val="18"/>
          <w:rtl/>
          <w:lang w:val="en-GB"/>
        </w:rPr>
        <w:t xml:space="preserve"> </w:t>
      </w:r>
      <w:proofErr w:type="spellStart"/>
      <w:r w:rsidRPr="00C1644B">
        <w:rPr>
          <w:sz w:val="18"/>
          <w:szCs w:val="18"/>
          <w:rtl/>
          <w:lang w:val="en-GB"/>
        </w:rPr>
        <w:t>בארעא</w:t>
      </w:r>
      <w:proofErr w:type="spellEnd"/>
      <w:r w:rsidRPr="00C1644B">
        <w:rPr>
          <w:sz w:val="18"/>
          <w:szCs w:val="18"/>
          <w:rtl/>
          <w:lang w:val="en-GB"/>
        </w:rPr>
        <w:t xml:space="preserve"> </w:t>
      </w:r>
      <w:proofErr w:type="spellStart"/>
      <w:r w:rsidRPr="00C1644B">
        <w:rPr>
          <w:sz w:val="18"/>
          <w:szCs w:val="18"/>
          <w:rtl/>
          <w:lang w:val="en-GB"/>
        </w:rPr>
        <w:t>דישראל</w:t>
      </w:r>
      <w:proofErr w:type="spellEnd"/>
      <w:r w:rsidRPr="00C1644B">
        <w:rPr>
          <w:sz w:val="18"/>
          <w:szCs w:val="18"/>
          <w:rtl/>
          <w:lang w:val="en-GB"/>
        </w:rPr>
        <w:t xml:space="preserve">, דהוי תני הלכתא בעשרים וארבע </w:t>
      </w:r>
      <w:proofErr w:type="spellStart"/>
      <w:r w:rsidRPr="00C1644B">
        <w:rPr>
          <w:sz w:val="18"/>
          <w:szCs w:val="18"/>
          <w:rtl/>
          <w:lang w:val="en-GB"/>
        </w:rPr>
        <w:t>שורתא</w:t>
      </w:r>
      <w:proofErr w:type="spellEnd"/>
      <w:r w:rsidRPr="00C1644B">
        <w:rPr>
          <w:sz w:val="18"/>
          <w:szCs w:val="18"/>
          <w:rtl/>
          <w:lang w:val="en-GB"/>
        </w:rPr>
        <w:t xml:space="preserve">, אמר: ווי, </w:t>
      </w:r>
      <w:proofErr w:type="spellStart"/>
      <w:r w:rsidRPr="00C1644B">
        <w:rPr>
          <w:sz w:val="18"/>
          <w:szCs w:val="18"/>
          <w:rtl/>
          <w:lang w:val="en-GB"/>
        </w:rPr>
        <w:t>חסרא</w:t>
      </w:r>
      <w:proofErr w:type="spellEnd"/>
      <w:r w:rsidRPr="00C1644B">
        <w:rPr>
          <w:sz w:val="18"/>
          <w:szCs w:val="18"/>
          <w:rtl/>
          <w:lang w:val="en-GB"/>
        </w:rPr>
        <w:t xml:space="preserve"> ארעא </w:t>
      </w:r>
      <w:proofErr w:type="spellStart"/>
      <w:r w:rsidRPr="00C1644B">
        <w:rPr>
          <w:sz w:val="18"/>
          <w:szCs w:val="18"/>
          <w:rtl/>
          <w:lang w:val="en-GB"/>
        </w:rPr>
        <w:t>דישראל</w:t>
      </w:r>
      <w:proofErr w:type="spellEnd"/>
      <w:r w:rsidRPr="00C1644B">
        <w:rPr>
          <w:sz w:val="18"/>
          <w:szCs w:val="18"/>
          <w:rtl/>
          <w:lang w:val="en-GB"/>
        </w:rPr>
        <w:t xml:space="preserve"> גברא רבה. </w:t>
      </w:r>
    </w:p>
    <w:p w14:paraId="08510878" w14:textId="77777777" w:rsidR="00E34438" w:rsidRPr="00C1644B" w:rsidRDefault="00E34438" w:rsidP="00E34438">
      <w:pPr>
        <w:pStyle w:val="a7"/>
        <w:numPr>
          <w:ilvl w:val="1"/>
          <w:numId w:val="2"/>
        </w:numPr>
        <w:spacing w:after="0" w:line="360" w:lineRule="auto"/>
        <w:jc w:val="both"/>
        <w:rPr>
          <w:sz w:val="18"/>
          <w:szCs w:val="18"/>
          <w:lang w:val="en-GB"/>
        </w:rPr>
      </w:pPr>
      <w:r w:rsidRPr="00C1644B">
        <w:rPr>
          <w:sz w:val="18"/>
          <w:szCs w:val="18"/>
          <w:rtl/>
          <w:lang w:val="en-GB"/>
        </w:rPr>
        <w:t xml:space="preserve">ההוא דהוי תני הלכתא </w:t>
      </w:r>
      <w:proofErr w:type="spellStart"/>
      <w:r w:rsidRPr="00C1644B">
        <w:rPr>
          <w:sz w:val="18"/>
          <w:szCs w:val="18"/>
          <w:rtl/>
          <w:lang w:val="en-GB"/>
        </w:rPr>
        <w:t>סיפרא</w:t>
      </w:r>
      <w:proofErr w:type="spellEnd"/>
      <w:r w:rsidRPr="00C1644B">
        <w:rPr>
          <w:sz w:val="18"/>
          <w:szCs w:val="18"/>
          <w:rtl/>
          <w:lang w:val="en-GB"/>
        </w:rPr>
        <w:t xml:space="preserve"> וספרי </w:t>
      </w:r>
      <w:proofErr w:type="spellStart"/>
      <w:r w:rsidRPr="00C1644B">
        <w:rPr>
          <w:sz w:val="18"/>
          <w:szCs w:val="18"/>
          <w:rtl/>
          <w:lang w:val="en-GB"/>
        </w:rPr>
        <w:t>ותוספתא</w:t>
      </w:r>
      <w:proofErr w:type="spellEnd"/>
      <w:r w:rsidRPr="00C1644B">
        <w:rPr>
          <w:sz w:val="18"/>
          <w:szCs w:val="18"/>
          <w:rtl/>
          <w:lang w:val="en-GB"/>
        </w:rPr>
        <w:t xml:space="preserve">, ושכיב. אתו ואמרו ליה לרב נחמן: </w:t>
      </w:r>
      <w:proofErr w:type="spellStart"/>
      <w:r w:rsidRPr="00C1644B">
        <w:rPr>
          <w:sz w:val="18"/>
          <w:szCs w:val="18"/>
          <w:rtl/>
          <w:lang w:val="en-GB"/>
        </w:rPr>
        <w:t>ליספדיה</w:t>
      </w:r>
      <w:proofErr w:type="spellEnd"/>
      <w:r w:rsidRPr="00C1644B">
        <w:rPr>
          <w:sz w:val="18"/>
          <w:szCs w:val="18"/>
          <w:rtl/>
          <w:lang w:val="en-GB"/>
        </w:rPr>
        <w:t xml:space="preserve"> מר! - אמר: היכי </w:t>
      </w:r>
      <w:proofErr w:type="spellStart"/>
      <w:r w:rsidRPr="00C1644B">
        <w:rPr>
          <w:sz w:val="18"/>
          <w:szCs w:val="18"/>
          <w:rtl/>
          <w:lang w:val="en-GB"/>
        </w:rPr>
        <w:t>נספדיה</w:t>
      </w:r>
      <w:proofErr w:type="spellEnd"/>
      <w:r w:rsidRPr="00C1644B">
        <w:rPr>
          <w:sz w:val="18"/>
          <w:szCs w:val="18"/>
          <w:rtl/>
          <w:lang w:val="en-GB"/>
        </w:rPr>
        <w:t xml:space="preserve">? הי </w:t>
      </w:r>
      <w:proofErr w:type="spellStart"/>
      <w:r w:rsidRPr="00C1644B">
        <w:rPr>
          <w:sz w:val="18"/>
          <w:szCs w:val="18"/>
          <w:rtl/>
          <w:lang w:val="en-GB"/>
        </w:rPr>
        <w:t>צנא</w:t>
      </w:r>
      <w:proofErr w:type="spellEnd"/>
      <w:r w:rsidRPr="00C1644B">
        <w:rPr>
          <w:sz w:val="18"/>
          <w:szCs w:val="18"/>
          <w:rtl/>
          <w:lang w:val="en-GB"/>
        </w:rPr>
        <w:t xml:space="preserve"> </w:t>
      </w:r>
      <w:proofErr w:type="spellStart"/>
      <w:r w:rsidRPr="00C1644B">
        <w:rPr>
          <w:sz w:val="18"/>
          <w:szCs w:val="18"/>
          <w:rtl/>
          <w:lang w:val="en-GB"/>
        </w:rPr>
        <w:t>דמלי</w:t>
      </w:r>
      <w:proofErr w:type="spellEnd"/>
      <w:r w:rsidRPr="00C1644B">
        <w:rPr>
          <w:sz w:val="18"/>
          <w:szCs w:val="18"/>
          <w:rtl/>
          <w:lang w:val="en-GB"/>
        </w:rPr>
        <w:t xml:space="preserve"> סיפרי </w:t>
      </w:r>
      <w:proofErr w:type="spellStart"/>
      <w:r w:rsidRPr="00C1644B">
        <w:rPr>
          <w:sz w:val="18"/>
          <w:szCs w:val="18"/>
          <w:rtl/>
          <w:lang w:val="en-GB"/>
        </w:rPr>
        <w:t>דחסר</w:t>
      </w:r>
      <w:proofErr w:type="spellEnd"/>
      <w:r w:rsidRPr="00C1644B">
        <w:rPr>
          <w:sz w:val="18"/>
          <w:szCs w:val="18"/>
          <w:rtl/>
          <w:lang w:val="en-GB"/>
        </w:rPr>
        <w:t xml:space="preserve">! תא חזי מה בין תקיפי דארעא </w:t>
      </w:r>
      <w:proofErr w:type="spellStart"/>
      <w:r w:rsidRPr="00C1644B">
        <w:rPr>
          <w:sz w:val="18"/>
          <w:szCs w:val="18"/>
          <w:rtl/>
          <w:lang w:val="en-GB"/>
        </w:rPr>
        <w:t>דישראל</w:t>
      </w:r>
      <w:proofErr w:type="spellEnd"/>
      <w:r w:rsidRPr="00C1644B">
        <w:rPr>
          <w:sz w:val="18"/>
          <w:szCs w:val="18"/>
          <w:rtl/>
          <w:lang w:val="en-GB"/>
        </w:rPr>
        <w:t xml:space="preserve"> לחסידי </w:t>
      </w:r>
      <w:proofErr w:type="spellStart"/>
      <w:r w:rsidRPr="00C1644B">
        <w:rPr>
          <w:sz w:val="18"/>
          <w:szCs w:val="18"/>
          <w:rtl/>
          <w:lang w:val="en-GB"/>
        </w:rPr>
        <w:t>דבבל</w:t>
      </w:r>
      <w:proofErr w:type="spellEnd"/>
      <w:r w:rsidRPr="00C1644B">
        <w:rPr>
          <w:sz w:val="18"/>
          <w:szCs w:val="18"/>
          <w:rtl/>
          <w:lang w:val="en-GB"/>
        </w:rPr>
        <w:t xml:space="preserve">. </w:t>
      </w:r>
    </w:p>
    <w:p w14:paraId="27BE86BD" w14:textId="77777777" w:rsidR="00E34438" w:rsidRPr="00C1644B" w:rsidRDefault="00E34438" w:rsidP="00E34438">
      <w:pPr>
        <w:pStyle w:val="a7"/>
        <w:numPr>
          <w:ilvl w:val="0"/>
          <w:numId w:val="2"/>
        </w:numPr>
        <w:spacing w:after="0" w:line="360" w:lineRule="auto"/>
        <w:jc w:val="both"/>
        <w:rPr>
          <w:sz w:val="18"/>
          <w:szCs w:val="18"/>
          <w:lang w:val="en-GB"/>
        </w:rPr>
      </w:pPr>
      <w:r w:rsidRPr="00C1644B">
        <w:rPr>
          <w:sz w:val="18"/>
          <w:szCs w:val="18"/>
          <w:rtl/>
          <w:lang w:val="en-GB"/>
        </w:rPr>
        <w:t xml:space="preserve">תנן התם: </w:t>
      </w:r>
      <w:proofErr w:type="spellStart"/>
      <w:r w:rsidRPr="00C1644B">
        <w:rPr>
          <w:sz w:val="18"/>
          <w:szCs w:val="18"/>
          <w:rtl/>
          <w:lang w:val="en-GB"/>
        </w:rPr>
        <w:t>ודאשתמש</w:t>
      </w:r>
      <w:proofErr w:type="spellEnd"/>
      <w:r w:rsidRPr="00C1644B">
        <w:rPr>
          <w:sz w:val="18"/>
          <w:szCs w:val="18"/>
          <w:rtl/>
          <w:lang w:val="en-GB"/>
        </w:rPr>
        <w:t xml:space="preserve"> </w:t>
      </w:r>
      <w:proofErr w:type="spellStart"/>
      <w:r w:rsidRPr="00C1644B">
        <w:rPr>
          <w:sz w:val="18"/>
          <w:szCs w:val="18"/>
          <w:rtl/>
          <w:lang w:val="en-GB"/>
        </w:rPr>
        <w:t>בתגא</w:t>
      </w:r>
      <w:proofErr w:type="spellEnd"/>
      <w:r w:rsidRPr="00C1644B">
        <w:rPr>
          <w:sz w:val="18"/>
          <w:szCs w:val="18"/>
          <w:rtl/>
          <w:lang w:val="en-GB"/>
        </w:rPr>
        <w:t xml:space="preserve"> חלף, </w:t>
      </w:r>
    </w:p>
    <w:p w14:paraId="5343BB67" w14:textId="77777777" w:rsidR="00E34438" w:rsidRPr="00C1644B" w:rsidRDefault="00E34438" w:rsidP="00E34438">
      <w:pPr>
        <w:pStyle w:val="a7"/>
        <w:numPr>
          <w:ilvl w:val="1"/>
          <w:numId w:val="2"/>
        </w:numPr>
        <w:spacing w:after="0" w:line="360" w:lineRule="auto"/>
        <w:jc w:val="both"/>
        <w:rPr>
          <w:sz w:val="18"/>
          <w:szCs w:val="18"/>
          <w:lang w:val="en-GB"/>
        </w:rPr>
      </w:pPr>
      <w:r w:rsidRPr="00C1644B">
        <w:rPr>
          <w:sz w:val="18"/>
          <w:szCs w:val="18"/>
          <w:rtl/>
          <w:lang w:val="en-GB"/>
        </w:rPr>
        <w:t xml:space="preserve">תני ריש לקיש: זה המשתמש במי ששונה הלכות, כתרה של תורה, </w:t>
      </w:r>
    </w:p>
    <w:p w14:paraId="687947D7" w14:textId="77777777" w:rsidR="00E34438" w:rsidRPr="00C1644B" w:rsidRDefault="00E34438" w:rsidP="00E34438">
      <w:pPr>
        <w:pStyle w:val="a7"/>
        <w:numPr>
          <w:ilvl w:val="1"/>
          <w:numId w:val="2"/>
        </w:numPr>
        <w:spacing w:after="0" w:line="360" w:lineRule="auto"/>
        <w:jc w:val="both"/>
        <w:rPr>
          <w:sz w:val="18"/>
          <w:szCs w:val="18"/>
          <w:lang w:val="en-GB"/>
        </w:rPr>
      </w:pPr>
      <w:r w:rsidRPr="00C1644B">
        <w:rPr>
          <w:sz w:val="18"/>
          <w:szCs w:val="18"/>
          <w:rtl/>
          <w:lang w:val="en-GB"/>
        </w:rPr>
        <w:t xml:space="preserve">ואמר </w:t>
      </w:r>
      <w:proofErr w:type="spellStart"/>
      <w:r w:rsidRPr="00C1644B">
        <w:rPr>
          <w:sz w:val="18"/>
          <w:szCs w:val="18"/>
          <w:rtl/>
          <w:lang w:val="en-GB"/>
        </w:rPr>
        <w:t>עולא</w:t>
      </w:r>
      <w:proofErr w:type="spellEnd"/>
      <w:r w:rsidRPr="00C1644B">
        <w:rPr>
          <w:sz w:val="18"/>
          <w:szCs w:val="18"/>
          <w:rtl/>
          <w:lang w:val="en-GB"/>
        </w:rPr>
        <w:t xml:space="preserve">: </w:t>
      </w:r>
      <w:proofErr w:type="spellStart"/>
      <w:r w:rsidRPr="00C1644B">
        <w:rPr>
          <w:sz w:val="18"/>
          <w:szCs w:val="18"/>
          <w:rtl/>
          <w:lang w:val="en-GB"/>
        </w:rPr>
        <w:t>לשתמש</w:t>
      </w:r>
      <w:proofErr w:type="spellEnd"/>
      <w:r w:rsidRPr="00C1644B">
        <w:rPr>
          <w:sz w:val="18"/>
          <w:szCs w:val="18"/>
          <w:rtl/>
          <w:lang w:val="en-GB"/>
        </w:rPr>
        <w:t xml:space="preserve"> </w:t>
      </w:r>
      <w:proofErr w:type="spellStart"/>
      <w:r w:rsidRPr="00C1644B">
        <w:rPr>
          <w:sz w:val="18"/>
          <w:szCs w:val="18"/>
          <w:rtl/>
          <w:lang w:val="en-GB"/>
        </w:rPr>
        <w:t>איניש</w:t>
      </w:r>
      <w:proofErr w:type="spellEnd"/>
      <w:r w:rsidRPr="00C1644B">
        <w:rPr>
          <w:sz w:val="18"/>
          <w:szCs w:val="18"/>
          <w:rtl/>
          <w:lang w:val="en-GB"/>
        </w:rPr>
        <w:t xml:space="preserve"> במאן </w:t>
      </w:r>
      <w:proofErr w:type="spellStart"/>
      <w:r w:rsidRPr="00C1644B">
        <w:rPr>
          <w:sz w:val="18"/>
          <w:szCs w:val="18"/>
          <w:rtl/>
          <w:lang w:val="en-GB"/>
        </w:rPr>
        <w:t>דתני</w:t>
      </w:r>
      <w:proofErr w:type="spellEnd"/>
      <w:r w:rsidRPr="00C1644B">
        <w:rPr>
          <w:sz w:val="18"/>
          <w:szCs w:val="18"/>
          <w:rtl/>
          <w:lang w:val="en-GB"/>
        </w:rPr>
        <w:t xml:space="preserve"> ארבעה ולא </w:t>
      </w:r>
      <w:proofErr w:type="spellStart"/>
      <w:r w:rsidRPr="00C1644B">
        <w:rPr>
          <w:sz w:val="18"/>
          <w:szCs w:val="18"/>
          <w:rtl/>
          <w:lang w:val="en-GB"/>
        </w:rPr>
        <w:t>לשתמש</w:t>
      </w:r>
      <w:proofErr w:type="spellEnd"/>
      <w:r w:rsidRPr="00C1644B">
        <w:rPr>
          <w:sz w:val="18"/>
          <w:szCs w:val="18"/>
          <w:rtl/>
          <w:lang w:val="en-GB"/>
        </w:rPr>
        <w:t xml:space="preserve"> במאן דמתני ארבעה. </w:t>
      </w:r>
    </w:p>
    <w:p w14:paraId="0FC5F2C0" w14:textId="77777777" w:rsidR="00E34438" w:rsidRPr="00C1644B" w:rsidRDefault="00E34438" w:rsidP="00E34438">
      <w:pPr>
        <w:pStyle w:val="a7"/>
        <w:numPr>
          <w:ilvl w:val="1"/>
          <w:numId w:val="2"/>
        </w:numPr>
        <w:spacing w:after="0" w:line="360" w:lineRule="auto"/>
        <w:jc w:val="both"/>
        <w:rPr>
          <w:sz w:val="18"/>
          <w:szCs w:val="18"/>
          <w:lang w:val="en-GB"/>
        </w:rPr>
      </w:pPr>
      <w:r w:rsidRPr="00C1644B">
        <w:rPr>
          <w:sz w:val="18"/>
          <w:szCs w:val="18"/>
          <w:rtl/>
          <w:lang w:val="en-GB"/>
        </w:rPr>
        <w:t xml:space="preserve">כי הא </w:t>
      </w:r>
      <w:proofErr w:type="spellStart"/>
      <w:r w:rsidRPr="00C1644B">
        <w:rPr>
          <w:sz w:val="18"/>
          <w:szCs w:val="18"/>
          <w:rtl/>
          <w:lang w:val="en-GB"/>
        </w:rPr>
        <w:t>דריש</w:t>
      </w:r>
      <w:proofErr w:type="spellEnd"/>
      <w:r w:rsidRPr="00C1644B">
        <w:rPr>
          <w:sz w:val="18"/>
          <w:szCs w:val="18"/>
          <w:rtl/>
          <w:lang w:val="en-GB"/>
        </w:rPr>
        <w:t xml:space="preserve"> לקיש </w:t>
      </w:r>
      <w:proofErr w:type="spellStart"/>
      <w:r w:rsidRPr="00C1644B">
        <w:rPr>
          <w:sz w:val="18"/>
          <w:szCs w:val="18"/>
          <w:rtl/>
          <w:lang w:val="en-GB"/>
        </w:rPr>
        <w:t>הוה</w:t>
      </w:r>
      <w:proofErr w:type="spellEnd"/>
      <w:r w:rsidRPr="00C1644B">
        <w:rPr>
          <w:sz w:val="18"/>
          <w:szCs w:val="18"/>
          <w:rtl/>
          <w:lang w:val="en-GB"/>
        </w:rPr>
        <w:t xml:space="preserve"> אזיל </w:t>
      </w:r>
      <w:proofErr w:type="spellStart"/>
      <w:r w:rsidRPr="00C1644B">
        <w:rPr>
          <w:sz w:val="18"/>
          <w:szCs w:val="18"/>
          <w:rtl/>
          <w:lang w:val="en-GB"/>
        </w:rPr>
        <w:t>באורחא</w:t>
      </w:r>
      <w:proofErr w:type="spellEnd"/>
      <w:r w:rsidRPr="00C1644B">
        <w:rPr>
          <w:sz w:val="18"/>
          <w:szCs w:val="18"/>
          <w:rtl/>
          <w:lang w:val="en-GB"/>
        </w:rPr>
        <w:t xml:space="preserve">, מטא </w:t>
      </w:r>
      <w:proofErr w:type="spellStart"/>
      <w:r w:rsidRPr="00C1644B">
        <w:rPr>
          <w:sz w:val="18"/>
          <w:szCs w:val="18"/>
          <w:rtl/>
          <w:lang w:val="en-GB"/>
        </w:rPr>
        <w:t>עורקמא</w:t>
      </w:r>
      <w:proofErr w:type="spellEnd"/>
      <w:r w:rsidRPr="00C1644B">
        <w:rPr>
          <w:sz w:val="18"/>
          <w:szCs w:val="18"/>
          <w:rtl/>
          <w:lang w:val="en-GB"/>
        </w:rPr>
        <w:t xml:space="preserve"> דמיא, אתא ההוא גברא ארכביה </w:t>
      </w:r>
      <w:proofErr w:type="spellStart"/>
      <w:r w:rsidRPr="00C1644B">
        <w:rPr>
          <w:sz w:val="18"/>
          <w:szCs w:val="18"/>
          <w:rtl/>
          <w:lang w:val="en-GB"/>
        </w:rPr>
        <w:t>אכתפיה</w:t>
      </w:r>
      <w:proofErr w:type="spellEnd"/>
      <w:r w:rsidRPr="00C1644B">
        <w:rPr>
          <w:sz w:val="18"/>
          <w:szCs w:val="18"/>
          <w:rtl/>
          <w:lang w:val="en-GB"/>
        </w:rPr>
        <w:t xml:space="preserve">, </w:t>
      </w:r>
      <w:proofErr w:type="spellStart"/>
      <w:r w:rsidRPr="00C1644B">
        <w:rPr>
          <w:sz w:val="18"/>
          <w:szCs w:val="18"/>
          <w:rtl/>
          <w:lang w:val="en-GB"/>
        </w:rPr>
        <w:t>וקא</w:t>
      </w:r>
      <w:proofErr w:type="spellEnd"/>
      <w:r w:rsidRPr="00C1644B">
        <w:rPr>
          <w:sz w:val="18"/>
          <w:szCs w:val="18"/>
          <w:rtl/>
          <w:lang w:val="en-GB"/>
        </w:rPr>
        <w:t xml:space="preserve"> מעבר ליה. אמר ליה: </w:t>
      </w:r>
      <w:proofErr w:type="spellStart"/>
      <w:r w:rsidRPr="00C1644B">
        <w:rPr>
          <w:sz w:val="18"/>
          <w:szCs w:val="18"/>
          <w:rtl/>
          <w:lang w:val="en-GB"/>
        </w:rPr>
        <w:t>קרית</w:t>
      </w:r>
      <w:proofErr w:type="spellEnd"/>
      <w:r w:rsidRPr="00C1644B">
        <w:rPr>
          <w:sz w:val="18"/>
          <w:szCs w:val="18"/>
          <w:rtl/>
          <w:lang w:val="en-GB"/>
        </w:rPr>
        <w:t xml:space="preserve">? - אמר ליה: </w:t>
      </w:r>
      <w:proofErr w:type="spellStart"/>
      <w:r w:rsidRPr="00C1644B">
        <w:rPr>
          <w:sz w:val="18"/>
          <w:szCs w:val="18"/>
          <w:rtl/>
          <w:lang w:val="en-GB"/>
        </w:rPr>
        <w:t>קרינא</w:t>
      </w:r>
      <w:proofErr w:type="spellEnd"/>
      <w:r w:rsidRPr="00C1644B">
        <w:rPr>
          <w:sz w:val="18"/>
          <w:szCs w:val="18"/>
          <w:rtl/>
          <w:lang w:val="en-GB"/>
        </w:rPr>
        <w:t xml:space="preserve">. - </w:t>
      </w:r>
      <w:proofErr w:type="spellStart"/>
      <w:r w:rsidRPr="00C1644B">
        <w:rPr>
          <w:sz w:val="18"/>
          <w:szCs w:val="18"/>
          <w:rtl/>
          <w:lang w:val="en-GB"/>
        </w:rPr>
        <w:t>תנית</w:t>
      </w:r>
      <w:proofErr w:type="spellEnd"/>
      <w:r w:rsidRPr="00C1644B">
        <w:rPr>
          <w:sz w:val="18"/>
          <w:szCs w:val="18"/>
          <w:rtl/>
          <w:lang w:val="en-GB"/>
        </w:rPr>
        <w:t xml:space="preserve">? - </w:t>
      </w:r>
      <w:proofErr w:type="spellStart"/>
      <w:r w:rsidRPr="00C1644B">
        <w:rPr>
          <w:sz w:val="18"/>
          <w:szCs w:val="18"/>
          <w:rtl/>
          <w:lang w:val="en-GB"/>
        </w:rPr>
        <w:t>תנינא</w:t>
      </w:r>
      <w:proofErr w:type="spellEnd"/>
      <w:r w:rsidRPr="00C1644B">
        <w:rPr>
          <w:sz w:val="18"/>
          <w:szCs w:val="18"/>
          <w:rtl/>
          <w:lang w:val="en-GB"/>
        </w:rPr>
        <w:t xml:space="preserve"> ארבעה סידרי משנה. - אמר ליה: פסלת לך ארבעה טורי, וטענת בר לקיש אכתפך? שדי בר </w:t>
      </w:r>
      <w:proofErr w:type="spellStart"/>
      <w:r w:rsidRPr="00C1644B">
        <w:rPr>
          <w:sz w:val="18"/>
          <w:szCs w:val="18"/>
          <w:rtl/>
          <w:lang w:val="en-GB"/>
        </w:rPr>
        <w:t>לקישא</w:t>
      </w:r>
      <w:proofErr w:type="spellEnd"/>
      <w:r w:rsidRPr="00C1644B">
        <w:rPr>
          <w:sz w:val="18"/>
          <w:szCs w:val="18"/>
          <w:rtl/>
          <w:lang w:val="en-GB"/>
        </w:rPr>
        <w:t xml:space="preserve"> </w:t>
      </w:r>
      <w:proofErr w:type="spellStart"/>
      <w:r w:rsidRPr="00C1644B">
        <w:rPr>
          <w:sz w:val="18"/>
          <w:szCs w:val="18"/>
          <w:rtl/>
          <w:lang w:val="en-GB"/>
        </w:rPr>
        <w:t>במיא</w:t>
      </w:r>
      <w:proofErr w:type="spellEnd"/>
      <w:r w:rsidRPr="00C1644B">
        <w:rPr>
          <w:sz w:val="18"/>
          <w:szCs w:val="18"/>
          <w:rtl/>
          <w:lang w:val="en-GB"/>
        </w:rPr>
        <w:t xml:space="preserve">! - אמר ליה: ניחא לי </w:t>
      </w:r>
      <w:proofErr w:type="spellStart"/>
      <w:r w:rsidRPr="00C1644B">
        <w:rPr>
          <w:sz w:val="18"/>
          <w:szCs w:val="18"/>
          <w:rtl/>
          <w:lang w:val="en-GB"/>
        </w:rPr>
        <w:t>דאשמעינן</w:t>
      </w:r>
      <w:proofErr w:type="spellEnd"/>
      <w:r w:rsidRPr="00C1644B">
        <w:rPr>
          <w:sz w:val="18"/>
          <w:szCs w:val="18"/>
          <w:rtl/>
          <w:lang w:val="en-GB"/>
        </w:rPr>
        <w:t xml:space="preserve"> למר. - אי הכי גמור מיני הא </w:t>
      </w:r>
      <w:proofErr w:type="spellStart"/>
      <w:r w:rsidRPr="00C1644B">
        <w:rPr>
          <w:sz w:val="18"/>
          <w:szCs w:val="18"/>
          <w:rtl/>
          <w:lang w:val="en-GB"/>
        </w:rPr>
        <w:t>מלתא</w:t>
      </w:r>
      <w:proofErr w:type="spellEnd"/>
      <w:r w:rsidRPr="00C1644B">
        <w:rPr>
          <w:sz w:val="18"/>
          <w:szCs w:val="18"/>
          <w:rtl/>
          <w:lang w:val="en-GB"/>
        </w:rPr>
        <w:t xml:space="preserve"> </w:t>
      </w:r>
      <w:proofErr w:type="spellStart"/>
      <w:r w:rsidRPr="00C1644B">
        <w:rPr>
          <w:sz w:val="18"/>
          <w:szCs w:val="18"/>
          <w:rtl/>
          <w:lang w:val="en-GB"/>
        </w:rPr>
        <w:t>דאמר</w:t>
      </w:r>
      <w:proofErr w:type="spellEnd"/>
      <w:r w:rsidRPr="00C1644B">
        <w:rPr>
          <w:sz w:val="18"/>
          <w:szCs w:val="18"/>
          <w:rtl/>
          <w:lang w:val="en-GB"/>
        </w:rPr>
        <w:t xml:space="preserve"> רבי </w:t>
      </w:r>
      <w:proofErr w:type="spellStart"/>
      <w:r w:rsidRPr="00C1644B">
        <w:rPr>
          <w:sz w:val="18"/>
          <w:szCs w:val="18"/>
          <w:rtl/>
          <w:lang w:val="en-GB"/>
        </w:rPr>
        <w:t>זירא</w:t>
      </w:r>
      <w:proofErr w:type="spellEnd"/>
      <w:r w:rsidRPr="00C1644B">
        <w:rPr>
          <w:sz w:val="18"/>
          <w:szCs w:val="18"/>
          <w:rtl/>
          <w:lang w:val="en-GB"/>
        </w:rPr>
        <w:t xml:space="preserve">: בנות ישראל הן החמירו על עצמן, שאפילו רואות טיפת דם כחרדל יושבות עליו שבעה נקיים. </w:t>
      </w:r>
    </w:p>
    <w:p w14:paraId="37FE7BF4" w14:textId="77777777" w:rsidR="00E34438" w:rsidRPr="00C1644B" w:rsidRDefault="00E34438" w:rsidP="00E34438">
      <w:pPr>
        <w:pStyle w:val="a7"/>
        <w:numPr>
          <w:ilvl w:val="0"/>
          <w:numId w:val="2"/>
        </w:numPr>
        <w:spacing w:after="0" w:line="360" w:lineRule="auto"/>
        <w:jc w:val="both"/>
        <w:rPr>
          <w:sz w:val="18"/>
          <w:szCs w:val="18"/>
          <w:lang w:val="en-GB"/>
        </w:rPr>
      </w:pPr>
      <w:r w:rsidRPr="00C1644B">
        <w:rPr>
          <w:sz w:val="18"/>
          <w:szCs w:val="18"/>
          <w:rtl/>
          <w:lang w:val="en-GB"/>
        </w:rPr>
        <w:t xml:space="preserve">תנא דבי אליהו: כל השונה הלכות מובטח לו שהוא בן עולם הבא, שנאמר הליכות עולם לו, אל תקרי הליכות אלא הלכות. </w:t>
      </w:r>
    </w:p>
    <w:p w14:paraId="38E60F11" w14:textId="77777777" w:rsidR="00E34438" w:rsidRPr="00C1644B" w:rsidRDefault="00E34438" w:rsidP="00E34438">
      <w:pPr>
        <w:pStyle w:val="a7"/>
        <w:numPr>
          <w:ilvl w:val="0"/>
          <w:numId w:val="2"/>
        </w:numPr>
        <w:spacing w:after="0" w:line="360" w:lineRule="auto"/>
        <w:jc w:val="both"/>
        <w:rPr>
          <w:sz w:val="18"/>
          <w:szCs w:val="18"/>
          <w:lang w:val="en-GB"/>
        </w:rPr>
      </w:pPr>
      <w:r w:rsidRPr="00C1644B">
        <w:rPr>
          <w:sz w:val="18"/>
          <w:szCs w:val="18"/>
          <w:rtl/>
          <w:lang w:val="en-GB"/>
        </w:rPr>
        <w:t>תנו רבנן:</w:t>
      </w:r>
      <w:r w:rsidRPr="00C1644B">
        <w:rPr>
          <w:sz w:val="16"/>
          <w:szCs w:val="16"/>
          <w:rtl/>
        </w:rPr>
        <w:t xml:space="preserve"> </w:t>
      </w:r>
      <w:proofErr w:type="spellStart"/>
      <w:r w:rsidRPr="00C1644B">
        <w:rPr>
          <w:sz w:val="18"/>
          <w:szCs w:val="18"/>
          <w:rtl/>
          <w:lang w:val="en-GB"/>
        </w:rPr>
        <w:t>מבטלין</w:t>
      </w:r>
      <w:proofErr w:type="spellEnd"/>
      <w:r w:rsidRPr="00C1644B">
        <w:rPr>
          <w:sz w:val="18"/>
          <w:szCs w:val="18"/>
          <w:rtl/>
          <w:lang w:val="en-GB"/>
        </w:rPr>
        <w:t xml:space="preserve"> תלמוד תורה להוצאת המת ולהכנסת הכלה. אמרו עליו על רבי יהודה ברבי </w:t>
      </w:r>
      <w:proofErr w:type="spellStart"/>
      <w:r w:rsidRPr="00C1644B">
        <w:rPr>
          <w:sz w:val="18"/>
          <w:szCs w:val="18"/>
          <w:rtl/>
          <w:lang w:val="en-GB"/>
        </w:rPr>
        <w:t>אילעאי</w:t>
      </w:r>
      <w:proofErr w:type="spellEnd"/>
      <w:r w:rsidRPr="00C1644B">
        <w:rPr>
          <w:sz w:val="18"/>
          <w:szCs w:val="18"/>
          <w:rtl/>
          <w:lang w:val="en-GB"/>
        </w:rPr>
        <w:t xml:space="preserve"> שהיה מבטל תלמוד תורה להוצאת המת ולהכנסת הכלה. במה דברים אמורים - </w:t>
      </w:r>
      <w:proofErr w:type="spellStart"/>
      <w:r w:rsidRPr="00C1644B">
        <w:rPr>
          <w:sz w:val="18"/>
          <w:szCs w:val="18"/>
          <w:rtl/>
          <w:lang w:val="en-GB"/>
        </w:rPr>
        <w:t>בשאין</w:t>
      </w:r>
      <w:proofErr w:type="spellEnd"/>
      <w:r w:rsidRPr="00C1644B">
        <w:rPr>
          <w:sz w:val="18"/>
          <w:szCs w:val="18"/>
          <w:rtl/>
          <w:lang w:val="en-GB"/>
        </w:rPr>
        <w:t xml:space="preserve"> שם כל צורכו, אבל יש שם כל צורכו - אין </w:t>
      </w:r>
      <w:proofErr w:type="spellStart"/>
      <w:r w:rsidRPr="00C1644B">
        <w:rPr>
          <w:sz w:val="18"/>
          <w:szCs w:val="18"/>
          <w:rtl/>
          <w:lang w:val="en-GB"/>
        </w:rPr>
        <w:t>מבטלין</w:t>
      </w:r>
      <w:proofErr w:type="spellEnd"/>
      <w:r w:rsidRPr="00C1644B">
        <w:rPr>
          <w:sz w:val="18"/>
          <w:szCs w:val="18"/>
          <w:rtl/>
          <w:lang w:val="en-GB"/>
        </w:rPr>
        <w:t xml:space="preserve">. </w:t>
      </w:r>
    </w:p>
    <w:p w14:paraId="6CDCC754" w14:textId="77777777" w:rsidR="00E34438" w:rsidRPr="00C1644B" w:rsidRDefault="00E34438" w:rsidP="00E34438">
      <w:pPr>
        <w:pStyle w:val="a7"/>
        <w:numPr>
          <w:ilvl w:val="2"/>
          <w:numId w:val="2"/>
        </w:numPr>
        <w:spacing w:after="0" w:line="360" w:lineRule="auto"/>
        <w:jc w:val="both"/>
        <w:rPr>
          <w:sz w:val="18"/>
          <w:szCs w:val="18"/>
          <w:lang w:val="en-GB"/>
        </w:rPr>
      </w:pPr>
      <w:r w:rsidRPr="00C1644B">
        <w:rPr>
          <w:sz w:val="18"/>
          <w:szCs w:val="18"/>
          <w:rtl/>
          <w:lang w:val="en-GB"/>
        </w:rPr>
        <w:t xml:space="preserve">וכמה כל צורכו? </w:t>
      </w:r>
    </w:p>
    <w:p w14:paraId="6CD7DEA5" w14:textId="77777777" w:rsidR="00E34438" w:rsidRPr="00C1644B" w:rsidRDefault="00E34438" w:rsidP="00E34438">
      <w:pPr>
        <w:pStyle w:val="a7"/>
        <w:numPr>
          <w:ilvl w:val="1"/>
          <w:numId w:val="2"/>
        </w:numPr>
        <w:spacing w:after="0" w:line="360" w:lineRule="auto"/>
        <w:jc w:val="both"/>
        <w:rPr>
          <w:sz w:val="18"/>
          <w:szCs w:val="18"/>
          <w:lang w:val="en-GB"/>
        </w:rPr>
      </w:pPr>
      <w:r w:rsidRPr="00C1644B">
        <w:rPr>
          <w:sz w:val="18"/>
          <w:szCs w:val="18"/>
          <w:rtl/>
          <w:lang w:val="en-GB"/>
        </w:rPr>
        <w:t xml:space="preserve">אמר רב שמואל בר </w:t>
      </w:r>
      <w:proofErr w:type="spellStart"/>
      <w:r w:rsidRPr="00C1644B">
        <w:rPr>
          <w:sz w:val="18"/>
          <w:szCs w:val="18"/>
          <w:rtl/>
          <w:lang w:val="en-GB"/>
        </w:rPr>
        <w:t>איניא</w:t>
      </w:r>
      <w:proofErr w:type="spellEnd"/>
      <w:r w:rsidRPr="00C1644B">
        <w:rPr>
          <w:sz w:val="18"/>
          <w:szCs w:val="18"/>
          <w:rtl/>
          <w:lang w:val="en-GB"/>
        </w:rPr>
        <w:t xml:space="preserve"> משמיה </w:t>
      </w:r>
      <w:proofErr w:type="spellStart"/>
      <w:r w:rsidRPr="00C1644B">
        <w:rPr>
          <w:sz w:val="18"/>
          <w:szCs w:val="18"/>
          <w:rtl/>
          <w:lang w:val="en-GB"/>
        </w:rPr>
        <w:t>דרב</w:t>
      </w:r>
      <w:proofErr w:type="spellEnd"/>
      <w:r w:rsidRPr="00C1644B">
        <w:rPr>
          <w:sz w:val="18"/>
          <w:szCs w:val="18"/>
          <w:rtl/>
          <w:lang w:val="en-GB"/>
        </w:rPr>
        <w:t xml:space="preserve">: תריסר אלפי גברי </w:t>
      </w:r>
      <w:proofErr w:type="spellStart"/>
      <w:r w:rsidRPr="00C1644B">
        <w:rPr>
          <w:sz w:val="18"/>
          <w:szCs w:val="18"/>
          <w:rtl/>
          <w:lang w:val="en-GB"/>
        </w:rPr>
        <w:t>ושיתא</w:t>
      </w:r>
      <w:proofErr w:type="spellEnd"/>
      <w:r w:rsidRPr="00C1644B">
        <w:rPr>
          <w:sz w:val="18"/>
          <w:szCs w:val="18"/>
          <w:rtl/>
          <w:lang w:val="en-GB"/>
        </w:rPr>
        <w:t xml:space="preserve"> אלפי שיפורי. ואמרי לה: תריסר אלפי גברי, </w:t>
      </w:r>
      <w:proofErr w:type="spellStart"/>
      <w:r w:rsidRPr="00C1644B">
        <w:rPr>
          <w:sz w:val="18"/>
          <w:szCs w:val="18"/>
          <w:rtl/>
          <w:lang w:val="en-GB"/>
        </w:rPr>
        <w:t>ומינייהו</w:t>
      </w:r>
      <w:proofErr w:type="spellEnd"/>
      <w:r w:rsidRPr="00C1644B">
        <w:rPr>
          <w:sz w:val="18"/>
          <w:szCs w:val="18"/>
          <w:rtl/>
          <w:lang w:val="en-GB"/>
        </w:rPr>
        <w:t xml:space="preserve"> </w:t>
      </w:r>
      <w:proofErr w:type="spellStart"/>
      <w:r w:rsidRPr="00C1644B">
        <w:rPr>
          <w:sz w:val="18"/>
          <w:szCs w:val="18"/>
          <w:rtl/>
          <w:lang w:val="en-GB"/>
        </w:rPr>
        <w:t>שיתא</w:t>
      </w:r>
      <w:proofErr w:type="spellEnd"/>
      <w:r w:rsidRPr="00C1644B">
        <w:rPr>
          <w:sz w:val="18"/>
          <w:szCs w:val="18"/>
          <w:rtl/>
          <w:lang w:val="en-GB"/>
        </w:rPr>
        <w:t xml:space="preserve"> אלפי שיפורי. </w:t>
      </w:r>
    </w:p>
    <w:p w14:paraId="308546F8" w14:textId="77777777" w:rsidR="00E34438" w:rsidRPr="00C1644B" w:rsidRDefault="00E34438" w:rsidP="00E34438">
      <w:pPr>
        <w:pStyle w:val="a7"/>
        <w:numPr>
          <w:ilvl w:val="1"/>
          <w:numId w:val="2"/>
        </w:numPr>
        <w:spacing w:after="0" w:line="360" w:lineRule="auto"/>
        <w:jc w:val="both"/>
        <w:rPr>
          <w:sz w:val="18"/>
          <w:szCs w:val="18"/>
          <w:lang w:val="en-GB"/>
        </w:rPr>
      </w:pPr>
      <w:proofErr w:type="spellStart"/>
      <w:r w:rsidRPr="00C1644B">
        <w:rPr>
          <w:sz w:val="18"/>
          <w:szCs w:val="18"/>
          <w:rtl/>
          <w:lang w:val="en-GB"/>
        </w:rPr>
        <w:t>עולא</w:t>
      </w:r>
      <w:proofErr w:type="spellEnd"/>
      <w:r w:rsidRPr="00C1644B">
        <w:rPr>
          <w:sz w:val="18"/>
          <w:szCs w:val="18"/>
          <w:rtl/>
          <w:lang w:val="en-GB"/>
        </w:rPr>
        <w:t xml:space="preserve"> אמר: כגון </w:t>
      </w:r>
      <w:proofErr w:type="spellStart"/>
      <w:r w:rsidRPr="00C1644B">
        <w:rPr>
          <w:sz w:val="18"/>
          <w:szCs w:val="18"/>
          <w:rtl/>
          <w:lang w:val="en-GB"/>
        </w:rPr>
        <w:t>דחייצי</w:t>
      </w:r>
      <w:proofErr w:type="spellEnd"/>
      <w:r w:rsidRPr="00C1644B">
        <w:rPr>
          <w:sz w:val="18"/>
          <w:szCs w:val="18"/>
          <w:rtl/>
          <w:lang w:val="en-GB"/>
        </w:rPr>
        <w:t xml:space="preserve"> גברי </w:t>
      </w:r>
      <w:proofErr w:type="spellStart"/>
      <w:r w:rsidRPr="00C1644B">
        <w:rPr>
          <w:sz w:val="18"/>
          <w:szCs w:val="18"/>
          <w:rtl/>
          <w:lang w:val="en-GB"/>
        </w:rPr>
        <w:t>מאבולא</w:t>
      </w:r>
      <w:proofErr w:type="spellEnd"/>
      <w:r w:rsidRPr="00C1644B">
        <w:rPr>
          <w:sz w:val="18"/>
          <w:szCs w:val="18"/>
          <w:rtl/>
          <w:lang w:val="en-GB"/>
        </w:rPr>
        <w:t xml:space="preserve"> עד </w:t>
      </w:r>
      <w:proofErr w:type="spellStart"/>
      <w:r w:rsidRPr="00C1644B">
        <w:rPr>
          <w:sz w:val="18"/>
          <w:szCs w:val="18"/>
          <w:rtl/>
          <w:lang w:val="en-GB"/>
        </w:rPr>
        <w:t>סיכרא</w:t>
      </w:r>
      <w:proofErr w:type="spellEnd"/>
      <w:r w:rsidRPr="00C1644B">
        <w:rPr>
          <w:sz w:val="18"/>
          <w:szCs w:val="18"/>
          <w:rtl/>
          <w:lang w:val="en-GB"/>
        </w:rPr>
        <w:t xml:space="preserve">. </w:t>
      </w:r>
    </w:p>
    <w:p w14:paraId="040068A5" w14:textId="77777777" w:rsidR="00E34438" w:rsidRPr="00C1644B" w:rsidRDefault="00E34438" w:rsidP="00E34438">
      <w:pPr>
        <w:pStyle w:val="a7"/>
        <w:numPr>
          <w:ilvl w:val="1"/>
          <w:numId w:val="2"/>
        </w:numPr>
        <w:spacing w:after="0" w:line="360" w:lineRule="auto"/>
        <w:jc w:val="both"/>
        <w:rPr>
          <w:sz w:val="18"/>
          <w:szCs w:val="18"/>
          <w:lang w:val="en-GB"/>
        </w:rPr>
      </w:pPr>
      <w:r w:rsidRPr="00C1644B">
        <w:rPr>
          <w:sz w:val="18"/>
          <w:szCs w:val="18"/>
          <w:rtl/>
          <w:lang w:val="en-GB"/>
        </w:rPr>
        <w:t xml:space="preserve">רב ששת אמר: כנתינתה כך נטילתה. מה נתינתה בששים ריבוא - אף נטילתה בששים ריבוא. </w:t>
      </w:r>
    </w:p>
    <w:p w14:paraId="1EBB3F89" w14:textId="77777777" w:rsidR="00E34438" w:rsidRPr="00C1644B" w:rsidRDefault="00E34438" w:rsidP="00E34438">
      <w:pPr>
        <w:pStyle w:val="a7"/>
        <w:numPr>
          <w:ilvl w:val="2"/>
          <w:numId w:val="2"/>
        </w:numPr>
        <w:spacing w:after="0" w:line="360" w:lineRule="auto"/>
        <w:jc w:val="both"/>
        <w:rPr>
          <w:sz w:val="18"/>
          <w:szCs w:val="18"/>
          <w:rtl/>
          <w:lang w:val="en-GB"/>
        </w:rPr>
      </w:pPr>
      <w:r w:rsidRPr="00C1644B">
        <w:rPr>
          <w:sz w:val="18"/>
          <w:szCs w:val="18"/>
          <w:rtl/>
          <w:lang w:val="en-GB"/>
        </w:rPr>
        <w:t xml:space="preserve">הני מילי - למאן דקרי ותני, אבל למאן דמתני - לית ליה </w:t>
      </w:r>
      <w:proofErr w:type="spellStart"/>
      <w:r w:rsidRPr="00C1644B">
        <w:rPr>
          <w:sz w:val="18"/>
          <w:szCs w:val="18"/>
          <w:rtl/>
          <w:lang w:val="en-GB"/>
        </w:rPr>
        <w:t>שיעורא</w:t>
      </w:r>
      <w:proofErr w:type="spellEnd"/>
      <w:r w:rsidRPr="00C1644B">
        <w:rPr>
          <w:sz w:val="18"/>
          <w:szCs w:val="18"/>
          <w:rtl/>
          <w:lang w:val="en-GB"/>
        </w:rPr>
        <w:t xml:space="preserve">. </w:t>
      </w:r>
    </w:p>
    <w:p w14:paraId="10812A16" w14:textId="77777777" w:rsidR="00E34438" w:rsidRPr="00D830F6" w:rsidRDefault="00E34438" w:rsidP="00E34438">
      <w:pPr>
        <w:spacing w:after="0" w:line="360" w:lineRule="auto"/>
        <w:jc w:val="both"/>
        <w:rPr>
          <w:rtl/>
          <w:lang w:val="en-GB"/>
        </w:rPr>
      </w:pPr>
    </w:p>
    <w:p w14:paraId="46385420" w14:textId="77777777" w:rsidR="00E34438" w:rsidRDefault="00E34438" w:rsidP="00E34438">
      <w:pPr>
        <w:pStyle w:val="a7"/>
        <w:numPr>
          <w:ilvl w:val="0"/>
          <w:numId w:val="2"/>
        </w:numPr>
        <w:spacing w:after="0" w:line="360" w:lineRule="auto"/>
        <w:jc w:val="both"/>
        <w:rPr>
          <w:lang w:val="en-GB"/>
        </w:rPr>
      </w:pPr>
      <w:r w:rsidRPr="00BF5B02">
        <w:rPr>
          <w:rtl/>
          <w:lang w:val="en-GB"/>
        </w:rPr>
        <w:t xml:space="preserve">תניא, רבי שמעון בן יוחי אומר: בוא וראה כמה </w:t>
      </w:r>
      <w:proofErr w:type="spellStart"/>
      <w:r w:rsidRPr="00BF5B02">
        <w:rPr>
          <w:rtl/>
          <w:lang w:val="en-GB"/>
        </w:rPr>
        <w:t>חביבין</w:t>
      </w:r>
      <w:proofErr w:type="spellEnd"/>
      <w:r w:rsidRPr="00BF5B02">
        <w:rPr>
          <w:rtl/>
          <w:lang w:val="en-GB"/>
        </w:rPr>
        <w:t xml:space="preserve"> ישראל לפני הקדוש ברוך הוא. שבכל מקום שגלו - שכינה עמהן. גלו למצרים - שכינה עמהן, שנאמר: הנגלה נגליתי לבית אביך בהיותם במצרים וגו', גלו לבבל - שכינה עמהן, שנאמר: למענכם שלחתי בבלה. ואף כשהן </w:t>
      </w:r>
      <w:proofErr w:type="spellStart"/>
      <w:r w:rsidRPr="00BF5B02">
        <w:rPr>
          <w:rtl/>
          <w:lang w:val="en-GB"/>
        </w:rPr>
        <w:t>עתידין</w:t>
      </w:r>
      <w:proofErr w:type="spellEnd"/>
      <w:r w:rsidRPr="00BF5B02">
        <w:rPr>
          <w:rtl/>
          <w:lang w:val="en-GB"/>
        </w:rPr>
        <w:t xml:space="preserve"> ליגאל שכינה עמהן, שנאמר: ושב ה' </w:t>
      </w:r>
      <w:proofErr w:type="spellStart"/>
      <w:r w:rsidRPr="00BF5B02">
        <w:rPr>
          <w:rtl/>
          <w:lang w:val="en-GB"/>
        </w:rPr>
        <w:t>אלהיך</w:t>
      </w:r>
      <w:proofErr w:type="spellEnd"/>
      <w:r w:rsidRPr="00BF5B02">
        <w:rPr>
          <w:rtl/>
          <w:lang w:val="en-GB"/>
        </w:rPr>
        <w:t xml:space="preserve"> את שבותך, והשיב לא נאמר אלא ושב, מלמד שהקדוש ברוך הוא שב עמהן מבין הגליות. </w:t>
      </w:r>
    </w:p>
    <w:p w14:paraId="7A002A0F" w14:textId="77777777" w:rsidR="00E34438" w:rsidRDefault="00E34438" w:rsidP="00E34438">
      <w:pPr>
        <w:pStyle w:val="a7"/>
        <w:numPr>
          <w:ilvl w:val="2"/>
          <w:numId w:val="2"/>
        </w:numPr>
        <w:spacing w:after="0" w:line="360" w:lineRule="auto"/>
        <w:jc w:val="both"/>
        <w:rPr>
          <w:lang w:val="en-GB"/>
        </w:rPr>
      </w:pPr>
      <w:r w:rsidRPr="00BF5B02">
        <w:rPr>
          <w:rtl/>
          <w:lang w:val="en-GB"/>
        </w:rPr>
        <w:t xml:space="preserve">בבבל </w:t>
      </w:r>
      <w:proofErr w:type="spellStart"/>
      <w:r w:rsidRPr="00BF5B02">
        <w:rPr>
          <w:rtl/>
          <w:lang w:val="en-GB"/>
        </w:rPr>
        <w:t>היכא</w:t>
      </w:r>
      <w:proofErr w:type="spellEnd"/>
      <w:r w:rsidRPr="00BF5B02">
        <w:rPr>
          <w:rtl/>
          <w:lang w:val="en-GB"/>
        </w:rPr>
        <w:t xml:space="preserve">? </w:t>
      </w:r>
    </w:p>
    <w:p w14:paraId="735A8ADD" w14:textId="77777777" w:rsidR="00E34438" w:rsidRDefault="00E34438" w:rsidP="00E34438">
      <w:pPr>
        <w:pStyle w:val="a7"/>
        <w:numPr>
          <w:ilvl w:val="1"/>
          <w:numId w:val="2"/>
        </w:numPr>
        <w:spacing w:after="0" w:line="360" w:lineRule="auto"/>
        <w:jc w:val="both"/>
        <w:rPr>
          <w:lang w:val="en-GB"/>
        </w:rPr>
      </w:pPr>
      <w:r w:rsidRPr="00BF5B02">
        <w:rPr>
          <w:rtl/>
          <w:lang w:val="en-GB"/>
        </w:rPr>
        <w:t xml:space="preserve">אמר </w:t>
      </w:r>
      <w:proofErr w:type="spellStart"/>
      <w:r w:rsidRPr="00BF5B02">
        <w:rPr>
          <w:rtl/>
          <w:lang w:val="en-GB"/>
        </w:rPr>
        <w:t>אביי</w:t>
      </w:r>
      <w:proofErr w:type="spellEnd"/>
      <w:r w:rsidRPr="00BF5B02">
        <w:rPr>
          <w:rtl/>
          <w:lang w:val="en-GB"/>
        </w:rPr>
        <w:t xml:space="preserve">: בבי כנישתא </w:t>
      </w:r>
      <w:proofErr w:type="spellStart"/>
      <w:r w:rsidRPr="00BF5B02">
        <w:rPr>
          <w:rtl/>
          <w:lang w:val="en-GB"/>
        </w:rPr>
        <w:t>דהוצל</w:t>
      </w:r>
      <w:proofErr w:type="spellEnd"/>
      <w:r w:rsidRPr="00BF5B02">
        <w:rPr>
          <w:rtl/>
          <w:lang w:val="en-GB"/>
        </w:rPr>
        <w:t xml:space="preserve">, ובבי כנישתא </w:t>
      </w:r>
      <w:proofErr w:type="spellStart"/>
      <w:r w:rsidRPr="00BF5B02">
        <w:rPr>
          <w:rtl/>
          <w:lang w:val="en-GB"/>
        </w:rPr>
        <w:t>דשף</w:t>
      </w:r>
      <w:proofErr w:type="spellEnd"/>
      <w:r w:rsidRPr="00BF5B02">
        <w:rPr>
          <w:rtl/>
          <w:lang w:val="en-GB"/>
        </w:rPr>
        <w:t xml:space="preserve"> ויתיב </w:t>
      </w:r>
      <w:proofErr w:type="spellStart"/>
      <w:r w:rsidRPr="00BF5B02">
        <w:rPr>
          <w:rtl/>
          <w:lang w:val="en-GB"/>
        </w:rPr>
        <w:t>בנהרדעא</w:t>
      </w:r>
      <w:proofErr w:type="spellEnd"/>
      <w:r w:rsidRPr="00BF5B02">
        <w:rPr>
          <w:rtl/>
          <w:lang w:val="en-GB"/>
        </w:rPr>
        <w:t xml:space="preserve">. </w:t>
      </w:r>
    </w:p>
    <w:p w14:paraId="738E4594" w14:textId="77777777" w:rsidR="00E34438" w:rsidRDefault="00E34438" w:rsidP="00E34438">
      <w:pPr>
        <w:pStyle w:val="a7"/>
        <w:numPr>
          <w:ilvl w:val="2"/>
          <w:numId w:val="2"/>
        </w:numPr>
        <w:spacing w:after="0" w:line="360" w:lineRule="auto"/>
        <w:jc w:val="both"/>
        <w:rPr>
          <w:lang w:val="en-GB"/>
        </w:rPr>
      </w:pPr>
      <w:r w:rsidRPr="00BF5B02">
        <w:rPr>
          <w:rtl/>
          <w:lang w:val="en-GB"/>
        </w:rPr>
        <w:t xml:space="preserve">ולא </w:t>
      </w:r>
      <w:proofErr w:type="spellStart"/>
      <w:r w:rsidRPr="00BF5B02">
        <w:rPr>
          <w:rtl/>
          <w:lang w:val="en-GB"/>
        </w:rPr>
        <w:t>תימא</w:t>
      </w:r>
      <w:proofErr w:type="spellEnd"/>
      <w:r w:rsidRPr="00BF5B02">
        <w:rPr>
          <w:rtl/>
          <w:lang w:val="en-GB"/>
        </w:rPr>
        <w:t xml:space="preserve"> הכא </w:t>
      </w:r>
      <w:proofErr w:type="spellStart"/>
      <w:r w:rsidRPr="00BF5B02">
        <w:rPr>
          <w:rtl/>
          <w:lang w:val="en-GB"/>
        </w:rPr>
        <w:t>והכא</w:t>
      </w:r>
      <w:proofErr w:type="spellEnd"/>
      <w:r w:rsidRPr="00BF5B02">
        <w:rPr>
          <w:rtl/>
          <w:lang w:val="en-GB"/>
        </w:rPr>
        <w:t xml:space="preserve">, אלא: זמנין הכא, וזמנין הכא. </w:t>
      </w:r>
    </w:p>
    <w:p w14:paraId="3410445D" w14:textId="77777777" w:rsidR="00E34438" w:rsidRDefault="00E34438" w:rsidP="00E34438">
      <w:pPr>
        <w:pStyle w:val="a7"/>
        <w:numPr>
          <w:ilvl w:val="1"/>
          <w:numId w:val="2"/>
        </w:numPr>
        <w:spacing w:after="0" w:line="360" w:lineRule="auto"/>
        <w:jc w:val="both"/>
        <w:rPr>
          <w:lang w:val="en-GB"/>
        </w:rPr>
      </w:pPr>
      <w:r w:rsidRPr="00BF5B02">
        <w:rPr>
          <w:rtl/>
          <w:lang w:val="en-GB"/>
        </w:rPr>
        <w:t xml:space="preserve">אמר </w:t>
      </w:r>
      <w:proofErr w:type="spellStart"/>
      <w:r w:rsidRPr="00BF5B02">
        <w:rPr>
          <w:rtl/>
          <w:lang w:val="en-GB"/>
        </w:rPr>
        <w:t>אביי</w:t>
      </w:r>
      <w:proofErr w:type="spellEnd"/>
      <w:r w:rsidRPr="00BF5B02">
        <w:rPr>
          <w:rtl/>
          <w:lang w:val="en-GB"/>
        </w:rPr>
        <w:t xml:space="preserve">: תיתי לי, </w:t>
      </w:r>
      <w:proofErr w:type="spellStart"/>
      <w:r w:rsidRPr="00BF5B02">
        <w:rPr>
          <w:rtl/>
          <w:lang w:val="en-GB"/>
        </w:rPr>
        <w:t>דכי</w:t>
      </w:r>
      <w:proofErr w:type="spellEnd"/>
      <w:r w:rsidRPr="00BF5B02">
        <w:rPr>
          <w:rtl/>
          <w:lang w:val="en-GB"/>
        </w:rPr>
        <w:t xml:space="preserve"> </w:t>
      </w:r>
      <w:proofErr w:type="spellStart"/>
      <w:r w:rsidRPr="00BF5B02">
        <w:rPr>
          <w:rtl/>
          <w:lang w:val="en-GB"/>
        </w:rPr>
        <w:t>מרחיקנא</w:t>
      </w:r>
      <w:proofErr w:type="spellEnd"/>
      <w:r w:rsidRPr="00BF5B02">
        <w:rPr>
          <w:rtl/>
          <w:lang w:val="en-GB"/>
        </w:rPr>
        <w:t xml:space="preserve"> פרסה - </w:t>
      </w:r>
      <w:proofErr w:type="spellStart"/>
      <w:r w:rsidRPr="00BF5B02">
        <w:rPr>
          <w:rtl/>
          <w:lang w:val="en-GB"/>
        </w:rPr>
        <w:t>עיילנא</w:t>
      </w:r>
      <w:proofErr w:type="spellEnd"/>
      <w:r w:rsidRPr="00BF5B02">
        <w:rPr>
          <w:rtl/>
          <w:lang w:val="en-GB"/>
        </w:rPr>
        <w:t xml:space="preserve"> </w:t>
      </w:r>
      <w:proofErr w:type="spellStart"/>
      <w:r w:rsidRPr="00BF5B02">
        <w:rPr>
          <w:rtl/>
          <w:lang w:val="en-GB"/>
        </w:rPr>
        <w:t>ומצלינא</w:t>
      </w:r>
      <w:proofErr w:type="spellEnd"/>
      <w:r w:rsidRPr="00BF5B02">
        <w:rPr>
          <w:rtl/>
          <w:lang w:val="en-GB"/>
        </w:rPr>
        <w:t xml:space="preserve"> התם. </w:t>
      </w:r>
    </w:p>
    <w:p w14:paraId="6F1B7887" w14:textId="77777777" w:rsidR="00E34438" w:rsidRDefault="00E34438" w:rsidP="00E34438">
      <w:pPr>
        <w:pStyle w:val="a7"/>
        <w:numPr>
          <w:ilvl w:val="1"/>
          <w:numId w:val="2"/>
        </w:numPr>
        <w:spacing w:after="0" w:line="360" w:lineRule="auto"/>
        <w:jc w:val="both"/>
        <w:rPr>
          <w:lang w:val="en-GB"/>
        </w:rPr>
      </w:pPr>
      <w:r w:rsidRPr="00BF5B02">
        <w:rPr>
          <w:rtl/>
          <w:lang w:val="en-GB"/>
        </w:rPr>
        <w:t xml:space="preserve">אבוה </w:t>
      </w:r>
      <w:proofErr w:type="spellStart"/>
      <w:r w:rsidRPr="00BF5B02">
        <w:rPr>
          <w:rtl/>
          <w:lang w:val="en-GB"/>
        </w:rPr>
        <w:t>דשמואל</w:t>
      </w:r>
      <w:proofErr w:type="spellEnd"/>
      <w:r w:rsidRPr="00BF5B02">
        <w:rPr>
          <w:rtl/>
          <w:lang w:val="en-GB"/>
        </w:rPr>
        <w:t xml:space="preserve"> [ולוי] הוו </w:t>
      </w:r>
      <w:proofErr w:type="spellStart"/>
      <w:r w:rsidRPr="00BF5B02">
        <w:rPr>
          <w:rtl/>
          <w:lang w:val="en-GB"/>
        </w:rPr>
        <w:t>יתבי</w:t>
      </w:r>
      <w:proofErr w:type="spellEnd"/>
      <w:r w:rsidRPr="00BF5B02">
        <w:rPr>
          <w:rtl/>
          <w:lang w:val="en-GB"/>
        </w:rPr>
        <w:t xml:space="preserve"> </w:t>
      </w:r>
      <w:proofErr w:type="spellStart"/>
      <w:r w:rsidRPr="00BF5B02">
        <w:rPr>
          <w:rtl/>
          <w:lang w:val="en-GB"/>
        </w:rPr>
        <w:t>בכנישתא</w:t>
      </w:r>
      <w:proofErr w:type="spellEnd"/>
      <w:r w:rsidRPr="00BF5B02">
        <w:rPr>
          <w:rtl/>
          <w:lang w:val="en-GB"/>
        </w:rPr>
        <w:t xml:space="preserve"> </w:t>
      </w:r>
      <w:proofErr w:type="spellStart"/>
      <w:r w:rsidRPr="00BF5B02">
        <w:rPr>
          <w:rtl/>
          <w:lang w:val="en-GB"/>
        </w:rPr>
        <w:t>דשף</w:t>
      </w:r>
      <w:proofErr w:type="spellEnd"/>
      <w:r w:rsidRPr="00BF5B02">
        <w:rPr>
          <w:rtl/>
          <w:lang w:val="en-GB"/>
        </w:rPr>
        <w:t xml:space="preserve"> ויתיב </w:t>
      </w:r>
      <w:proofErr w:type="spellStart"/>
      <w:r w:rsidRPr="00BF5B02">
        <w:rPr>
          <w:rtl/>
          <w:lang w:val="en-GB"/>
        </w:rPr>
        <w:t>בנהרדעא</w:t>
      </w:r>
      <w:proofErr w:type="spellEnd"/>
      <w:r w:rsidRPr="00BF5B02">
        <w:rPr>
          <w:rtl/>
          <w:lang w:val="en-GB"/>
        </w:rPr>
        <w:t xml:space="preserve">, </w:t>
      </w:r>
      <w:proofErr w:type="spellStart"/>
      <w:r w:rsidRPr="00BF5B02">
        <w:rPr>
          <w:rtl/>
          <w:lang w:val="en-GB"/>
        </w:rPr>
        <w:t>אתיא</w:t>
      </w:r>
      <w:proofErr w:type="spellEnd"/>
      <w:r w:rsidRPr="00BF5B02">
        <w:rPr>
          <w:rtl/>
          <w:lang w:val="en-GB"/>
        </w:rPr>
        <w:t xml:space="preserve"> שכינה, שמעו קול </w:t>
      </w:r>
      <w:proofErr w:type="spellStart"/>
      <w:r w:rsidRPr="00BF5B02">
        <w:rPr>
          <w:rtl/>
          <w:lang w:val="en-GB"/>
        </w:rPr>
        <w:t>ריגשא</w:t>
      </w:r>
      <w:proofErr w:type="spellEnd"/>
      <w:r w:rsidRPr="00BF5B02">
        <w:rPr>
          <w:rtl/>
          <w:lang w:val="en-GB"/>
        </w:rPr>
        <w:t xml:space="preserve">. [קמו ונפקו </w:t>
      </w:r>
    </w:p>
    <w:p w14:paraId="0BEBBD98" w14:textId="77777777" w:rsidR="00E34438" w:rsidRDefault="00E34438" w:rsidP="00E34438">
      <w:pPr>
        <w:pStyle w:val="a7"/>
        <w:numPr>
          <w:ilvl w:val="1"/>
          <w:numId w:val="2"/>
        </w:numPr>
        <w:spacing w:after="0" w:line="360" w:lineRule="auto"/>
        <w:jc w:val="both"/>
        <w:rPr>
          <w:lang w:val="en-GB"/>
        </w:rPr>
      </w:pPr>
      <w:r w:rsidRPr="00BF5B02">
        <w:rPr>
          <w:rtl/>
          <w:lang w:val="en-GB"/>
        </w:rPr>
        <w:t xml:space="preserve">רב ששת </w:t>
      </w:r>
      <w:proofErr w:type="spellStart"/>
      <w:r w:rsidRPr="00BF5B02">
        <w:rPr>
          <w:rtl/>
          <w:lang w:val="en-GB"/>
        </w:rPr>
        <w:t>הוה</w:t>
      </w:r>
      <w:proofErr w:type="spellEnd"/>
      <w:r w:rsidRPr="00BF5B02">
        <w:rPr>
          <w:rtl/>
          <w:lang w:val="en-GB"/>
        </w:rPr>
        <w:t xml:space="preserve"> יתיב בבי כנישתא </w:t>
      </w:r>
      <w:proofErr w:type="spellStart"/>
      <w:r w:rsidRPr="00BF5B02">
        <w:rPr>
          <w:rtl/>
          <w:lang w:val="en-GB"/>
        </w:rPr>
        <w:t>דשף</w:t>
      </w:r>
      <w:proofErr w:type="spellEnd"/>
      <w:r w:rsidRPr="00BF5B02">
        <w:rPr>
          <w:rtl/>
          <w:lang w:val="en-GB"/>
        </w:rPr>
        <w:t xml:space="preserve"> ויתיב </w:t>
      </w:r>
      <w:proofErr w:type="spellStart"/>
      <w:r w:rsidRPr="00BF5B02">
        <w:rPr>
          <w:rtl/>
          <w:lang w:val="en-GB"/>
        </w:rPr>
        <w:t>בנהרדעא</w:t>
      </w:r>
      <w:proofErr w:type="spellEnd"/>
      <w:r w:rsidRPr="00BF5B02">
        <w:rPr>
          <w:rtl/>
          <w:lang w:val="en-GB"/>
        </w:rPr>
        <w:t xml:space="preserve">, </w:t>
      </w:r>
      <w:proofErr w:type="spellStart"/>
      <w:r w:rsidRPr="00BF5B02">
        <w:rPr>
          <w:rtl/>
          <w:lang w:val="en-GB"/>
        </w:rPr>
        <w:t>אתיא</w:t>
      </w:r>
      <w:proofErr w:type="spellEnd"/>
      <w:r w:rsidRPr="00BF5B02">
        <w:rPr>
          <w:rtl/>
          <w:lang w:val="en-GB"/>
        </w:rPr>
        <w:t xml:space="preserve"> שכינה] ולא נפק. אתו מלאכי השרת </w:t>
      </w:r>
      <w:proofErr w:type="spellStart"/>
      <w:r w:rsidRPr="00BF5B02">
        <w:rPr>
          <w:rtl/>
          <w:lang w:val="en-GB"/>
        </w:rPr>
        <w:t>וקא</w:t>
      </w:r>
      <w:proofErr w:type="spellEnd"/>
      <w:r w:rsidRPr="00BF5B02">
        <w:rPr>
          <w:rtl/>
          <w:lang w:val="en-GB"/>
        </w:rPr>
        <w:t xml:space="preserve"> מבעתו ליה, אמר לפניו: </w:t>
      </w:r>
      <w:proofErr w:type="spellStart"/>
      <w:r w:rsidRPr="00BF5B02">
        <w:rPr>
          <w:rtl/>
          <w:lang w:val="en-GB"/>
        </w:rPr>
        <w:t>רבונו</w:t>
      </w:r>
      <w:proofErr w:type="spellEnd"/>
      <w:r w:rsidRPr="00BF5B02">
        <w:rPr>
          <w:rtl/>
          <w:lang w:val="en-GB"/>
        </w:rPr>
        <w:t xml:space="preserve"> של עולם! עלוב ושאינו עלוב מי נדחה מפני מי? - אמר להו: שבקוהו. </w:t>
      </w:r>
    </w:p>
    <w:p w14:paraId="6DD52F15" w14:textId="77777777" w:rsidR="00E34438" w:rsidRDefault="00E34438" w:rsidP="00E34438">
      <w:pPr>
        <w:pStyle w:val="a7"/>
        <w:numPr>
          <w:ilvl w:val="1"/>
          <w:numId w:val="2"/>
        </w:numPr>
        <w:spacing w:after="0" w:line="360" w:lineRule="auto"/>
        <w:jc w:val="both"/>
        <w:rPr>
          <w:lang w:val="en-GB"/>
        </w:rPr>
      </w:pPr>
      <w:proofErr w:type="spellStart"/>
      <w:r w:rsidRPr="00BF5B02">
        <w:rPr>
          <w:rtl/>
          <w:lang w:val="en-GB"/>
        </w:rPr>
        <w:t>ואהי</w:t>
      </w:r>
      <w:proofErr w:type="spellEnd"/>
      <w:r w:rsidRPr="00BF5B02">
        <w:rPr>
          <w:rtl/>
          <w:lang w:val="en-GB"/>
        </w:rPr>
        <w:t xml:space="preserve"> להם למקדש מעט, אמר רבי יצחק: אלו בתי כנסיות ובתי מדרשות שבבבל. ורבי אלעזר אמר: זה בית רבינו שבבבל. </w:t>
      </w:r>
    </w:p>
    <w:p w14:paraId="267C21AE" w14:textId="77777777" w:rsidR="00E34438" w:rsidRDefault="00E34438" w:rsidP="00E34438">
      <w:pPr>
        <w:pStyle w:val="a7"/>
        <w:numPr>
          <w:ilvl w:val="1"/>
          <w:numId w:val="2"/>
        </w:numPr>
        <w:spacing w:after="0" w:line="360" w:lineRule="auto"/>
        <w:jc w:val="both"/>
        <w:rPr>
          <w:lang w:val="en-GB"/>
        </w:rPr>
      </w:pPr>
      <w:r w:rsidRPr="00BF5B02">
        <w:rPr>
          <w:rtl/>
          <w:lang w:val="en-GB"/>
        </w:rPr>
        <w:lastRenderedPageBreak/>
        <w:t xml:space="preserve">דרש רבא: מאי </w:t>
      </w:r>
      <w:proofErr w:type="spellStart"/>
      <w:r w:rsidRPr="00BF5B02">
        <w:rPr>
          <w:rtl/>
          <w:lang w:val="en-GB"/>
        </w:rPr>
        <w:t>דכתיב</w:t>
      </w:r>
      <w:proofErr w:type="spellEnd"/>
      <w:r w:rsidRPr="00BF5B02">
        <w:rPr>
          <w:rtl/>
          <w:lang w:val="en-GB"/>
        </w:rPr>
        <w:t xml:space="preserve"> ה' מעון אתה היית לנו - אלו בתי כנסיות ובתי מדרשות. </w:t>
      </w:r>
    </w:p>
    <w:p w14:paraId="0324DD2B" w14:textId="77777777" w:rsidR="00E34438" w:rsidRDefault="00E34438" w:rsidP="00E34438">
      <w:pPr>
        <w:pStyle w:val="a7"/>
        <w:numPr>
          <w:ilvl w:val="1"/>
          <w:numId w:val="2"/>
        </w:numPr>
        <w:spacing w:after="0" w:line="360" w:lineRule="auto"/>
        <w:jc w:val="both"/>
        <w:rPr>
          <w:lang w:val="en-GB"/>
        </w:rPr>
      </w:pPr>
      <w:r w:rsidRPr="00BF5B02">
        <w:rPr>
          <w:rtl/>
          <w:lang w:val="en-GB"/>
        </w:rPr>
        <w:t xml:space="preserve">אמר </w:t>
      </w:r>
      <w:proofErr w:type="spellStart"/>
      <w:r w:rsidRPr="00BF5B02">
        <w:rPr>
          <w:rtl/>
          <w:lang w:val="en-GB"/>
        </w:rPr>
        <w:t>אביי</w:t>
      </w:r>
      <w:proofErr w:type="spellEnd"/>
      <w:r w:rsidRPr="00BF5B02">
        <w:rPr>
          <w:rtl/>
          <w:lang w:val="en-GB"/>
        </w:rPr>
        <w:t xml:space="preserve">: מריש </w:t>
      </w:r>
      <w:proofErr w:type="spellStart"/>
      <w:r w:rsidRPr="00BF5B02">
        <w:rPr>
          <w:rtl/>
          <w:lang w:val="en-GB"/>
        </w:rPr>
        <w:t>הואי</w:t>
      </w:r>
      <w:proofErr w:type="spellEnd"/>
      <w:r w:rsidRPr="00BF5B02">
        <w:rPr>
          <w:rtl/>
          <w:lang w:val="en-GB"/>
        </w:rPr>
        <w:t xml:space="preserve"> </w:t>
      </w:r>
      <w:proofErr w:type="spellStart"/>
      <w:r w:rsidRPr="00BF5B02">
        <w:rPr>
          <w:rtl/>
          <w:lang w:val="en-GB"/>
        </w:rPr>
        <w:t>גריסנא</w:t>
      </w:r>
      <w:proofErr w:type="spellEnd"/>
      <w:r w:rsidRPr="00BF5B02">
        <w:rPr>
          <w:rtl/>
          <w:lang w:val="en-GB"/>
        </w:rPr>
        <w:t xml:space="preserve"> בביתא </w:t>
      </w:r>
      <w:proofErr w:type="spellStart"/>
      <w:r w:rsidRPr="00BF5B02">
        <w:rPr>
          <w:rtl/>
          <w:lang w:val="en-GB"/>
        </w:rPr>
        <w:t>ומצלינא</w:t>
      </w:r>
      <w:proofErr w:type="spellEnd"/>
      <w:r w:rsidRPr="00BF5B02">
        <w:rPr>
          <w:rtl/>
          <w:lang w:val="en-GB"/>
        </w:rPr>
        <w:t xml:space="preserve"> בבי </w:t>
      </w:r>
      <w:proofErr w:type="spellStart"/>
      <w:r w:rsidRPr="00BF5B02">
        <w:rPr>
          <w:rtl/>
          <w:lang w:val="en-GB"/>
        </w:rPr>
        <w:t>כנשתא</w:t>
      </w:r>
      <w:proofErr w:type="spellEnd"/>
      <w:r w:rsidRPr="00BF5B02">
        <w:rPr>
          <w:rtl/>
          <w:lang w:val="en-GB"/>
        </w:rPr>
        <w:t xml:space="preserve">, כיון </w:t>
      </w:r>
      <w:proofErr w:type="spellStart"/>
      <w:r w:rsidRPr="00BF5B02">
        <w:rPr>
          <w:rtl/>
          <w:lang w:val="en-GB"/>
        </w:rPr>
        <w:t>דשמעית</w:t>
      </w:r>
      <w:proofErr w:type="spellEnd"/>
      <w:r w:rsidRPr="00BF5B02">
        <w:rPr>
          <w:rtl/>
          <w:lang w:val="en-GB"/>
        </w:rPr>
        <w:t xml:space="preserve"> להא </w:t>
      </w:r>
      <w:proofErr w:type="spellStart"/>
      <w:r w:rsidRPr="00BF5B02">
        <w:rPr>
          <w:rtl/>
          <w:lang w:val="en-GB"/>
        </w:rPr>
        <w:t>דקאמר</w:t>
      </w:r>
      <w:proofErr w:type="spellEnd"/>
      <w:r w:rsidRPr="00BF5B02">
        <w:rPr>
          <w:rtl/>
          <w:lang w:val="en-GB"/>
        </w:rPr>
        <w:t xml:space="preserve"> דוד ה' אהבתי מעון ביתך, - </w:t>
      </w:r>
      <w:proofErr w:type="spellStart"/>
      <w:r w:rsidRPr="00BF5B02">
        <w:rPr>
          <w:rtl/>
          <w:lang w:val="en-GB"/>
        </w:rPr>
        <w:t>הואי</w:t>
      </w:r>
      <w:proofErr w:type="spellEnd"/>
      <w:r w:rsidRPr="00BF5B02">
        <w:rPr>
          <w:rtl/>
          <w:lang w:val="en-GB"/>
        </w:rPr>
        <w:t xml:space="preserve"> </w:t>
      </w:r>
      <w:proofErr w:type="spellStart"/>
      <w:r w:rsidRPr="00BF5B02">
        <w:rPr>
          <w:rtl/>
          <w:lang w:val="en-GB"/>
        </w:rPr>
        <w:t>גריסנא</w:t>
      </w:r>
      <w:proofErr w:type="spellEnd"/>
      <w:r w:rsidRPr="00BF5B02">
        <w:rPr>
          <w:rtl/>
          <w:lang w:val="en-GB"/>
        </w:rPr>
        <w:t xml:space="preserve"> בבי כנישתא. </w:t>
      </w:r>
    </w:p>
    <w:p w14:paraId="38455CA4" w14:textId="77777777" w:rsidR="00E34438" w:rsidRDefault="00E34438" w:rsidP="00E34438">
      <w:pPr>
        <w:pStyle w:val="a7"/>
        <w:numPr>
          <w:ilvl w:val="0"/>
          <w:numId w:val="2"/>
        </w:numPr>
        <w:spacing w:after="0" w:line="360" w:lineRule="auto"/>
        <w:jc w:val="both"/>
        <w:rPr>
          <w:lang w:val="en-GB"/>
        </w:rPr>
      </w:pPr>
      <w:r w:rsidRPr="00BF5B02">
        <w:rPr>
          <w:rtl/>
          <w:lang w:val="en-GB"/>
        </w:rPr>
        <w:t xml:space="preserve">תניא, רבי אלעזר </w:t>
      </w:r>
      <w:proofErr w:type="spellStart"/>
      <w:r w:rsidRPr="00BF5B02">
        <w:rPr>
          <w:rtl/>
          <w:lang w:val="en-GB"/>
        </w:rPr>
        <w:t>הקפר</w:t>
      </w:r>
      <w:proofErr w:type="spellEnd"/>
      <w:r w:rsidRPr="00BF5B02">
        <w:rPr>
          <w:rtl/>
          <w:lang w:val="en-GB"/>
        </w:rPr>
        <w:t xml:space="preserve"> אומר: </w:t>
      </w:r>
      <w:proofErr w:type="spellStart"/>
      <w:r w:rsidRPr="00BF5B02">
        <w:rPr>
          <w:rtl/>
          <w:lang w:val="en-GB"/>
        </w:rPr>
        <w:t>עתידין</w:t>
      </w:r>
      <w:proofErr w:type="spellEnd"/>
      <w:r w:rsidRPr="00BF5B02">
        <w:rPr>
          <w:rtl/>
          <w:lang w:val="en-GB"/>
        </w:rPr>
        <w:t xml:space="preserve"> בתי כנסיות ובתי מדרשות שבבבל שיקבעו בארץ ישראל, שנאמר כי כתבור בהרים וככרמל בים יבוא, והלא דברים קל וחומר: ומה תבור וכרמל שלא באו אלא לפי שעה ללמוד תורה - נקבעים בארץ ישראל, בתי כנסיות ובתי מדרשות שקורין </w:t>
      </w:r>
      <w:proofErr w:type="spellStart"/>
      <w:r w:rsidRPr="00BF5B02">
        <w:rPr>
          <w:rtl/>
          <w:lang w:val="en-GB"/>
        </w:rPr>
        <w:t>ומרביצין</w:t>
      </w:r>
      <w:proofErr w:type="spellEnd"/>
      <w:r w:rsidRPr="00BF5B02">
        <w:rPr>
          <w:rtl/>
          <w:lang w:val="en-GB"/>
        </w:rPr>
        <w:t xml:space="preserve"> בהן תורה - על אחת כמה וכמה. </w:t>
      </w:r>
    </w:p>
    <w:p w14:paraId="57FFC4E3" w14:textId="77777777" w:rsidR="00E34438" w:rsidRDefault="00E34438" w:rsidP="00E34438">
      <w:pPr>
        <w:pStyle w:val="a7"/>
        <w:numPr>
          <w:ilvl w:val="1"/>
          <w:numId w:val="2"/>
        </w:numPr>
        <w:spacing w:after="0" w:line="360" w:lineRule="auto"/>
        <w:jc w:val="both"/>
        <w:rPr>
          <w:lang w:val="en-GB"/>
        </w:rPr>
      </w:pPr>
      <w:r w:rsidRPr="00BF5B02">
        <w:rPr>
          <w:rtl/>
          <w:lang w:val="en-GB"/>
        </w:rPr>
        <w:t xml:space="preserve">דרש בר </w:t>
      </w:r>
      <w:proofErr w:type="spellStart"/>
      <w:r w:rsidRPr="00BF5B02">
        <w:rPr>
          <w:rtl/>
          <w:lang w:val="en-GB"/>
        </w:rPr>
        <w:t>קפרא</w:t>
      </w:r>
      <w:proofErr w:type="spellEnd"/>
      <w:r w:rsidRPr="00BF5B02">
        <w:rPr>
          <w:rtl/>
          <w:lang w:val="en-GB"/>
        </w:rPr>
        <w:t xml:space="preserve">: מאי </w:t>
      </w:r>
      <w:proofErr w:type="spellStart"/>
      <w:r w:rsidRPr="00BF5B02">
        <w:rPr>
          <w:rtl/>
          <w:lang w:val="en-GB"/>
        </w:rPr>
        <w:t>דכתיב</w:t>
      </w:r>
      <w:proofErr w:type="spellEnd"/>
      <w:r w:rsidRPr="00BF5B02">
        <w:rPr>
          <w:rtl/>
          <w:lang w:val="en-GB"/>
        </w:rPr>
        <w:t xml:space="preserve"> למה תרצדון הרים </w:t>
      </w:r>
      <w:proofErr w:type="spellStart"/>
      <w:r w:rsidRPr="00BF5B02">
        <w:rPr>
          <w:rtl/>
          <w:lang w:val="en-GB"/>
        </w:rPr>
        <w:t>גבננים</w:t>
      </w:r>
      <w:proofErr w:type="spellEnd"/>
      <w:r w:rsidRPr="00BF5B02">
        <w:rPr>
          <w:rtl/>
          <w:lang w:val="en-GB"/>
        </w:rPr>
        <w:t xml:space="preserve">, </w:t>
      </w:r>
      <w:proofErr w:type="spellStart"/>
      <w:r w:rsidRPr="00BF5B02">
        <w:rPr>
          <w:rtl/>
          <w:lang w:val="en-GB"/>
        </w:rPr>
        <w:t>יצתה</w:t>
      </w:r>
      <w:proofErr w:type="spellEnd"/>
      <w:r w:rsidRPr="00BF5B02">
        <w:rPr>
          <w:rtl/>
          <w:lang w:val="en-GB"/>
        </w:rPr>
        <w:t xml:space="preserve"> בת קול ואמרה להם: למה תרצו דין עם סיני? כולכם בעלי מומים אתם אצל סיני. </w:t>
      </w:r>
    </w:p>
    <w:p w14:paraId="0A3129FC" w14:textId="77777777" w:rsidR="00E34438" w:rsidRDefault="00E34438" w:rsidP="00E34438">
      <w:pPr>
        <w:pStyle w:val="a7"/>
        <w:numPr>
          <w:ilvl w:val="2"/>
          <w:numId w:val="2"/>
        </w:numPr>
        <w:spacing w:after="0" w:line="360" w:lineRule="auto"/>
        <w:jc w:val="both"/>
        <w:rPr>
          <w:lang w:val="en-GB"/>
        </w:rPr>
      </w:pPr>
      <w:r w:rsidRPr="00BF5B02">
        <w:rPr>
          <w:rtl/>
          <w:lang w:val="en-GB"/>
        </w:rPr>
        <w:t xml:space="preserve">כתיב הכא גבנונים וכתיב התם או גבן או דק, </w:t>
      </w:r>
    </w:p>
    <w:p w14:paraId="1B246325" w14:textId="77777777" w:rsidR="00E34438" w:rsidRPr="00BF5B02" w:rsidRDefault="00E34438" w:rsidP="00E34438">
      <w:pPr>
        <w:pStyle w:val="a7"/>
        <w:numPr>
          <w:ilvl w:val="1"/>
          <w:numId w:val="2"/>
        </w:numPr>
        <w:spacing w:after="0" w:line="360" w:lineRule="auto"/>
        <w:jc w:val="both"/>
        <w:rPr>
          <w:rtl/>
          <w:lang w:val="en-GB"/>
        </w:rPr>
      </w:pPr>
      <w:r w:rsidRPr="00BF5B02">
        <w:rPr>
          <w:rtl/>
          <w:lang w:val="en-GB"/>
        </w:rPr>
        <w:t xml:space="preserve">אמר רב אשי: שמע מינה האי מאן </w:t>
      </w:r>
      <w:proofErr w:type="spellStart"/>
      <w:r w:rsidRPr="00BF5B02">
        <w:rPr>
          <w:rtl/>
          <w:lang w:val="en-GB"/>
        </w:rPr>
        <w:t>דיהיר</w:t>
      </w:r>
      <w:proofErr w:type="spellEnd"/>
      <w:r w:rsidRPr="00BF5B02">
        <w:rPr>
          <w:rtl/>
          <w:lang w:val="en-GB"/>
        </w:rPr>
        <w:t xml:space="preserve"> - בעל מום הוא. </w:t>
      </w:r>
    </w:p>
    <w:p w14:paraId="5DFC3790" w14:textId="77777777" w:rsidR="00E34438" w:rsidRPr="00D830F6" w:rsidRDefault="00E34438" w:rsidP="00E34438">
      <w:pPr>
        <w:spacing w:after="0" w:line="360" w:lineRule="auto"/>
        <w:jc w:val="both"/>
        <w:rPr>
          <w:rtl/>
          <w:lang w:val="en-GB"/>
        </w:rPr>
      </w:pPr>
    </w:p>
    <w:p w14:paraId="2FEC8733" w14:textId="77777777" w:rsidR="00E34438" w:rsidRDefault="00E34438" w:rsidP="00E34438">
      <w:pPr>
        <w:pStyle w:val="a7"/>
        <w:numPr>
          <w:ilvl w:val="0"/>
          <w:numId w:val="5"/>
        </w:numPr>
        <w:spacing w:after="0" w:line="360" w:lineRule="auto"/>
        <w:jc w:val="both"/>
        <w:rPr>
          <w:lang w:val="en-GB"/>
        </w:rPr>
      </w:pPr>
      <w:r w:rsidRPr="00C971FD">
        <w:rPr>
          <w:rtl/>
          <w:lang w:val="en-GB"/>
        </w:rPr>
        <w:t xml:space="preserve">אין </w:t>
      </w:r>
      <w:proofErr w:type="spellStart"/>
      <w:r w:rsidRPr="00C971FD">
        <w:rPr>
          <w:rtl/>
          <w:lang w:val="en-GB"/>
        </w:rPr>
        <w:t>עושין</w:t>
      </w:r>
      <w:proofErr w:type="spellEnd"/>
      <w:r w:rsidRPr="00C971FD">
        <w:rPr>
          <w:rtl/>
          <w:lang w:val="en-GB"/>
        </w:rPr>
        <w:t xml:space="preserve"> אותו קפנדריא. </w:t>
      </w:r>
    </w:p>
    <w:p w14:paraId="200B7AFB" w14:textId="77777777" w:rsidR="00E34438" w:rsidRDefault="00E34438" w:rsidP="00E34438">
      <w:pPr>
        <w:pStyle w:val="a7"/>
        <w:numPr>
          <w:ilvl w:val="2"/>
          <w:numId w:val="5"/>
        </w:numPr>
        <w:spacing w:after="0" w:line="360" w:lineRule="auto"/>
        <w:jc w:val="both"/>
        <w:rPr>
          <w:lang w:val="en-GB"/>
        </w:rPr>
      </w:pPr>
      <w:r w:rsidRPr="00C971FD">
        <w:rPr>
          <w:rtl/>
          <w:lang w:val="en-GB"/>
        </w:rPr>
        <w:t xml:space="preserve">מאי קפנדריא? </w:t>
      </w:r>
    </w:p>
    <w:p w14:paraId="7379C5A6" w14:textId="77777777" w:rsidR="00E34438" w:rsidRDefault="00E34438" w:rsidP="00E34438">
      <w:pPr>
        <w:pStyle w:val="a7"/>
        <w:numPr>
          <w:ilvl w:val="1"/>
          <w:numId w:val="5"/>
        </w:numPr>
        <w:spacing w:after="0" w:line="360" w:lineRule="auto"/>
        <w:jc w:val="both"/>
        <w:rPr>
          <w:lang w:val="en-GB"/>
        </w:rPr>
      </w:pPr>
      <w:r w:rsidRPr="00C971FD">
        <w:rPr>
          <w:rtl/>
          <w:lang w:val="en-GB"/>
        </w:rPr>
        <w:t xml:space="preserve">אמר רבא: קפנדריא כשמה. </w:t>
      </w:r>
      <w:r>
        <w:rPr>
          <w:rtl/>
          <w:lang w:val="en-GB"/>
        </w:rPr>
        <w:t>–</w:t>
      </w:r>
      <w:r w:rsidRPr="00C971FD">
        <w:rPr>
          <w:rtl/>
          <w:lang w:val="en-GB"/>
        </w:rPr>
        <w:t xml:space="preserve"> </w:t>
      </w:r>
    </w:p>
    <w:p w14:paraId="21A062AC" w14:textId="77777777" w:rsidR="00E34438" w:rsidRDefault="00E34438" w:rsidP="00E34438">
      <w:pPr>
        <w:pStyle w:val="a7"/>
        <w:numPr>
          <w:ilvl w:val="2"/>
          <w:numId w:val="5"/>
        </w:numPr>
        <w:spacing w:after="0" w:line="360" w:lineRule="auto"/>
        <w:jc w:val="both"/>
        <w:rPr>
          <w:lang w:val="en-GB"/>
        </w:rPr>
      </w:pPr>
      <w:r w:rsidRPr="00C971FD">
        <w:rPr>
          <w:rtl/>
          <w:lang w:val="en-GB"/>
        </w:rPr>
        <w:t xml:space="preserve">מאי כשמה? - כמאן </w:t>
      </w:r>
      <w:proofErr w:type="spellStart"/>
      <w:r w:rsidRPr="00C971FD">
        <w:rPr>
          <w:rtl/>
          <w:lang w:val="en-GB"/>
        </w:rPr>
        <w:t>דאמר</w:t>
      </w:r>
      <w:proofErr w:type="spellEnd"/>
      <w:r w:rsidRPr="00C971FD">
        <w:rPr>
          <w:rtl/>
          <w:lang w:val="en-GB"/>
        </w:rPr>
        <w:t xml:space="preserve">: </w:t>
      </w:r>
      <w:proofErr w:type="spellStart"/>
      <w:r w:rsidRPr="00C971FD">
        <w:rPr>
          <w:rtl/>
          <w:lang w:val="en-GB"/>
        </w:rPr>
        <w:t>אדמקיפנא</w:t>
      </w:r>
      <w:proofErr w:type="spellEnd"/>
      <w:r w:rsidRPr="00C971FD">
        <w:rPr>
          <w:rtl/>
          <w:lang w:val="en-GB"/>
        </w:rPr>
        <w:t xml:space="preserve"> אדרי </w:t>
      </w:r>
      <w:proofErr w:type="spellStart"/>
      <w:r w:rsidRPr="00C971FD">
        <w:rPr>
          <w:rtl/>
          <w:lang w:val="en-GB"/>
        </w:rPr>
        <w:t>איעול</w:t>
      </w:r>
      <w:proofErr w:type="spellEnd"/>
      <w:r w:rsidRPr="00C971FD">
        <w:rPr>
          <w:rtl/>
          <w:lang w:val="en-GB"/>
        </w:rPr>
        <w:t xml:space="preserve"> בהא. </w:t>
      </w:r>
    </w:p>
    <w:p w14:paraId="20F63395" w14:textId="77777777" w:rsidR="00E34438" w:rsidRDefault="00E34438" w:rsidP="00E34438">
      <w:pPr>
        <w:pStyle w:val="a7"/>
        <w:numPr>
          <w:ilvl w:val="1"/>
          <w:numId w:val="5"/>
        </w:numPr>
        <w:spacing w:after="0" w:line="360" w:lineRule="auto"/>
        <w:jc w:val="both"/>
        <w:rPr>
          <w:lang w:val="en-GB"/>
        </w:rPr>
      </w:pPr>
      <w:r w:rsidRPr="00C971FD">
        <w:rPr>
          <w:rtl/>
          <w:lang w:val="en-GB"/>
        </w:rPr>
        <w:t xml:space="preserve">אמר רבי אבהו: אם היה שביל מעיקרא - מותר. </w:t>
      </w:r>
    </w:p>
    <w:p w14:paraId="20259F77" w14:textId="77777777" w:rsidR="00E34438" w:rsidRDefault="00E34438" w:rsidP="00E34438">
      <w:pPr>
        <w:pStyle w:val="a7"/>
        <w:numPr>
          <w:ilvl w:val="1"/>
          <w:numId w:val="5"/>
        </w:numPr>
        <w:spacing w:after="0" w:line="360" w:lineRule="auto"/>
        <w:jc w:val="both"/>
        <w:rPr>
          <w:lang w:val="en-GB"/>
        </w:rPr>
      </w:pPr>
      <w:r w:rsidRPr="00C971FD">
        <w:rPr>
          <w:rtl/>
          <w:lang w:val="en-GB"/>
        </w:rPr>
        <w:t xml:space="preserve">אמר רב נחמן בר יצחק: הנכנס על מנת שלא לעשות קפנדריא - מותר לעשותו קפנדריא. </w:t>
      </w:r>
    </w:p>
    <w:p w14:paraId="5E6364E1" w14:textId="77777777" w:rsidR="00E34438" w:rsidRPr="00C971FD" w:rsidRDefault="00E34438" w:rsidP="00E34438">
      <w:pPr>
        <w:pStyle w:val="a7"/>
        <w:numPr>
          <w:ilvl w:val="1"/>
          <w:numId w:val="5"/>
        </w:numPr>
        <w:spacing w:after="0" w:line="360" w:lineRule="auto"/>
        <w:jc w:val="both"/>
        <w:rPr>
          <w:rtl/>
          <w:lang w:val="en-GB"/>
        </w:rPr>
      </w:pPr>
      <w:r w:rsidRPr="00C971FD">
        <w:rPr>
          <w:rtl/>
          <w:lang w:val="en-GB"/>
        </w:rPr>
        <w:t xml:space="preserve">ואמר רבי חלבו אמר רב </w:t>
      </w:r>
      <w:proofErr w:type="spellStart"/>
      <w:r w:rsidRPr="00C971FD">
        <w:rPr>
          <w:rtl/>
          <w:lang w:val="en-GB"/>
        </w:rPr>
        <w:t>הונא</w:t>
      </w:r>
      <w:proofErr w:type="spellEnd"/>
      <w:r w:rsidRPr="00C971FD">
        <w:rPr>
          <w:rtl/>
          <w:lang w:val="en-GB"/>
        </w:rPr>
        <w:t xml:space="preserve">: הנכנס לבית הכנסת להתפלל מותר לעשותו קפנדריא, שנאמר ובבוא עם הארץ לפני ה' במועדים הבא דרך שער צפון </w:t>
      </w:r>
      <w:proofErr w:type="spellStart"/>
      <w:r w:rsidRPr="00C971FD">
        <w:rPr>
          <w:rtl/>
          <w:lang w:val="en-GB"/>
        </w:rPr>
        <w:t>להשתחות</w:t>
      </w:r>
      <w:proofErr w:type="spellEnd"/>
      <w:r w:rsidRPr="00C971FD">
        <w:rPr>
          <w:rtl/>
          <w:lang w:val="en-GB"/>
        </w:rPr>
        <w:t xml:space="preserve"> יצא דרך שער נגב. </w:t>
      </w:r>
    </w:p>
    <w:p w14:paraId="262204F9" w14:textId="77777777" w:rsidR="00E34438" w:rsidRPr="00D830F6" w:rsidRDefault="00E34438" w:rsidP="00E34438">
      <w:pPr>
        <w:spacing w:after="0" w:line="360" w:lineRule="auto"/>
        <w:jc w:val="both"/>
        <w:rPr>
          <w:rtl/>
          <w:lang w:val="en-GB"/>
        </w:rPr>
      </w:pPr>
    </w:p>
    <w:p w14:paraId="02259A41" w14:textId="77777777" w:rsidR="00E34438" w:rsidRDefault="00E34438" w:rsidP="00E34438">
      <w:pPr>
        <w:pStyle w:val="a7"/>
        <w:numPr>
          <w:ilvl w:val="0"/>
          <w:numId w:val="6"/>
        </w:numPr>
        <w:spacing w:after="0" w:line="360" w:lineRule="auto"/>
        <w:jc w:val="both"/>
        <w:rPr>
          <w:lang w:val="en-GB"/>
        </w:rPr>
      </w:pPr>
      <w:r w:rsidRPr="00C971FD">
        <w:rPr>
          <w:rtl/>
          <w:lang w:val="en-GB"/>
        </w:rPr>
        <w:t xml:space="preserve">עלו בו עשבים לא יתלוש מפני </w:t>
      </w:r>
      <w:proofErr w:type="spellStart"/>
      <w:r w:rsidRPr="00C971FD">
        <w:rPr>
          <w:rtl/>
          <w:lang w:val="en-GB"/>
        </w:rPr>
        <w:t>עגמת</w:t>
      </w:r>
      <w:proofErr w:type="spellEnd"/>
      <w:r w:rsidRPr="00C971FD">
        <w:rPr>
          <w:rtl/>
          <w:lang w:val="en-GB"/>
        </w:rPr>
        <w:t xml:space="preserve"> נפש. </w:t>
      </w:r>
    </w:p>
    <w:p w14:paraId="779B6243" w14:textId="77777777" w:rsidR="00E34438" w:rsidRDefault="00E34438" w:rsidP="00E34438">
      <w:pPr>
        <w:pStyle w:val="a7"/>
        <w:numPr>
          <w:ilvl w:val="0"/>
          <w:numId w:val="6"/>
        </w:numPr>
        <w:spacing w:after="0" w:line="360" w:lineRule="auto"/>
        <w:jc w:val="both"/>
        <w:rPr>
          <w:lang w:val="en-GB"/>
        </w:rPr>
      </w:pPr>
      <w:r w:rsidRPr="00C971FD">
        <w:rPr>
          <w:rtl/>
          <w:lang w:val="en-GB"/>
        </w:rPr>
        <w:t xml:space="preserve">והתניא: אינו תולש ומאכיל, אבל תולש ומניח! </w:t>
      </w:r>
      <w:r>
        <w:rPr>
          <w:rtl/>
          <w:lang w:val="en-GB"/>
        </w:rPr>
        <w:t>–</w:t>
      </w:r>
      <w:r w:rsidRPr="00C971FD">
        <w:rPr>
          <w:rtl/>
          <w:lang w:val="en-GB"/>
        </w:rPr>
        <w:t xml:space="preserve"> </w:t>
      </w:r>
    </w:p>
    <w:p w14:paraId="1F159C74" w14:textId="77777777" w:rsidR="00E34438" w:rsidRDefault="00E34438" w:rsidP="00E34438">
      <w:pPr>
        <w:pStyle w:val="a7"/>
        <w:numPr>
          <w:ilvl w:val="2"/>
          <w:numId w:val="6"/>
        </w:numPr>
        <w:spacing w:after="0" w:line="360" w:lineRule="auto"/>
        <w:jc w:val="both"/>
        <w:rPr>
          <w:lang w:val="en-GB"/>
        </w:rPr>
      </w:pPr>
      <w:r w:rsidRPr="00C971FD">
        <w:rPr>
          <w:rtl/>
          <w:lang w:val="en-GB"/>
        </w:rPr>
        <w:t xml:space="preserve">כי תנן נמי </w:t>
      </w:r>
      <w:proofErr w:type="spellStart"/>
      <w:r w:rsidRPr="00C971FD">
        <w:rPr>
          <w:rtl/>
          <w:lang w:val="en-GB"/>
        </w:rPr>
        <w:t>מתניתין</w:t>
      </w:r>
      <w:proofErr w:type="spellEnd"/>
      <w:r w:rsidRPr="00C971FD">
        <w:rPr>
          <w:rtl/>
          <w:lang w:val="en-GB"/>
        </w:rPr>
        <w:t xml:space="preserve"> - תולש ומאכיל תנן. </w:t>
      </w:r>
    </w:p>
    <w:p w14:paraId="1B1FDF24" w14:textId="77777777" w:rsidR="00E34438" w:rsidRDefault="00E34438" w:rsidP="00E34438">
      <w:pPr>
        <w:pStyle w:val="a7"/>
        <w:numPr>
          <w:ilvl w:val="0"/>
          <w:numId w:val="6"/>
        </w:numPr>
        <w:spacing w:after="0" w:line="360" w:lineRule="auto"/>
        <w:jc w:val="both"/>
        <w:rPr>
          <w:lang w:val="en-GB"/>
        </w:rPr>
      </w:pPr>
      <w:r w:rsidRPr="00C971FD">
        <w:rPr>
          <w:rtl/>
          <w:lang w:val="en-GB"/>
        </w:rPr>
        <w:t xml:space="preserve">תנו רבנן: בית הקברות אין </w:t>
      </w:r>
      <w:proofErr w:type="spellStart"/>
      <w:r w:rsidRPr="00C971FD">
        <w:rPr>
          <w:rtl/>
          <w:lang w:val="en-GB"/>
        </w:rPr>
        <w:t>נוהגין</w:t>
      </w:r>
      <w:proofErr w:type="spellEnd"/>
      <w:r w:rsidRPr="00C971FD">
        <w:rPr>
          <w:rtl/>
          <w:lang w:val="en-GB"/>
        </w:rPr>
        <w:t xml:space="preserve"> בהן קלות ראש: אין מרעין בהן בהמה, ואין </w:t>
      </w:r>
      <w:proofErr w:type="spellStart"/>
      <w:r w:rsidRPr="00C971FD">
        <w:rPr>
          <w:rtl/>
          <w:lang w:val="en-GB"/>
        </w:rPr>
        <w:t>מוליכין</w:t>
      </w:r>
      <w:proofErr w:type="spellEnd"/>
      <w:r w:rsidRPr="00C971FD">
        <w:rPr>
          <w:rtl/>
          <w:lang w:val="en-GB"/>
        </w:rPr>
        <w:t xml:space="preserve"> בהן אמת המים, ואין </w:t>
      </w:r>
      <w:proofErr w:type="spellStart"/>
      <w:r w:rsidRPr="00C971FD">
        <w:rPr>
          <w:rtl/>
          <w:lang w:val="en-GB"/>
        </w:rPr>
        <w:t>מלקטין</w:t>
      </w:r>
      <w:proofErr w:type="spellEnd"/>
      <w:r w:rsidRPr="00C971FD">
        <w:rPr>
          <w:rtl/>
          <w:lang w:val="en-GB"/>
        </w:rPr>
        <w:t xml:space="preserve"> בהן עשבים, ואם ליקט - שורפן במקומן מפני כבוד מתים. </w:t>
      </w:r>
    </w:p>
    <w:p w14:paraId="30C0291E" w14:textId="77777777" w:rsidR="00E34438" w:rsidRPr="00C971FD" w:rsidRDefault="00E34438" w:rsidP="00E34438">
      <w:pPr>
        <w:pStyle w:val="a7"/>
        <w:numPr>
          <w:ilvl w:val="2"/>
          <w:numId w:val="6"/>
        </w:numPr>
        <w:spacing w:after="0" w:line="360" w:lineRule="auto"/>
        <w:jc w:val="both"/>
        <w:rPr>
          <w:rtl/>
          <w:lang w:val="en-GB"/>
        </w:rPr>
      </w:pPr>
      <w:proofErr w:type="spellStart"/>
      <w:r w:rsidRPr="00C971FD">
        <w:rPr>
          <w:rtl/>
          <w:lang w:val="en-GB"/>
        </w:rPr>
        <w:t>אהייא</w:t>
      </w:r>
      <w:proofErr w:type="spellEnd"/>
      <w:r w:rsidRPr="00C971FD">
        <w:rPr>
          <w:rtl/>
          <w:lang w:val="en-GB"/>
        </w:rPr>
        <w:t xml:space="preserve">? </w:t>
      </w:r>
      <w:proofErr w:type="spellStart"/>
      <w:r w:rsidRPr="00C971FD">
        <w:rPr>
          <w:rtl/>
          <w:lang w:val="en-GB"/>
        </w:rPr>
        <w:t>אילימא</w:t>
      </w:r>
      <w:proofErr w:type="spellEnd"/>
      <w:r w:rsidRPr="00C971FD">
        <w:rPr>
          <w:rtl/>
          <w:lang w:val="en-GB"/>
        </w:rPr>
        <w:t xml:space="preserve"> </w:t>
      </w:r>
      <w:proofErr w:type="spellStart"/>
      <w:r w:rsidRPr="00C971FD">
        <w:rPr>
          <w:rtl/>
          <w:lang w:val="en-GB"/>
        </w:rPr>
        <w:t>אסיפא</w:t>
      </w:r>
      <w:proofErr w:type="spellEnd"/>
      <w:r w:rsidRPr="00C971FD">
        <w:rPr>
          <w:rtl/>
          <w:lang w:val="en-GB"/>
        </w:rPr>
        <w:t xml:space="preserve"> - כיון ששורפן במקומן מאי כבוד מתים איכא? אלא </w:t>
      </w:r>
      <w:proofErr w:type="spellStart"/>
      <w:r w:rsidRPr="00C971FD">
        <w:rPr>
          <w:rtl/>
          <w:lang w:val="en-GB"/>
        </w:rPr>
        <w:t>ארישא</w:t>
      </w:r>
      <w:proofErr w:type="spellEnd"/>
      <w:r w:rsidRPr="00C971FD">
        <w:rPr>
          <w:rtl/>
          <w:lang w:val="en-GB"/>
        </w:rPr>
        <w:t>.</w:t>
      </w:r>
    </w:p>
    <w:p w14:paraId="56F630D9" w14:textId="77777777" w:rsidR="00E34438" w:rsidRDefault="00E34438" w:rsidP="00E34438">
      <w:pPr>
        <w:spacing w:after="0" w:line="360" w:lineRule="auto"/>
        <w:jc w:val="both"/>
        <w:rPr>
          <w:rtl/>
          <w:lang w:val="en-GB"/>
        </w:rPr>
      </w:pPr>
    </w:p>
    <w:p w14:paraId="3DBCE394" w14:textId="77777777" w:rsidR="00E34438" w:rsidRPr="00967002" w:rsidRDefault="00E34438" w:rsidP="00E34438">
      <w:pPr>
        <w:pStyle w:val="1"/>
        <w:spacing w:line="360" w:lineRule="auto"/>
        <w:jc w:val="both"/>
        <w:rPr>
          <w:rtl/>
          <w:lang w:val="en-GB"/>
        </w:rPr>
      </w:pPr>
      <w:r w:rsidRPr="00967002">
        <w:rPr>
          <w:rtl/>
          <w:lang w:val="en-GB"/>
        </w:rPr>
        <w:t>בבלי ברכות ה</w:t>
      </w:r>
      <w:r w:rsidRPr="00967002">
        <w:rPr>
          <w:rFonts w:hint="cs"/>
          <w:rtl/>
          <w:lang w:val="en-GB"/>
        </w:rPr>
        <w:t>:-ח:</w:t>
      </w:r>
      <w:r w:rsidRPr="00967002">
        <w:rPr>
          <w:rtl/>
          <w:lang w:val="en-GB"/>
        </w:rPr>
        <w:t xml:space="preserve"> </w:t>
      </w:r>
    </w:p>
    <w:p w14:paraId="12736A14" w14:textId="77777777" w:rsidR="00E34438" w:rsidRDefault="00E34438" w:rsidP="00E34438">
      <w:pPr>
        <w:pStyle w:val="a7"/>
        <w:numPr>
          <w:ilvl w:val="0"/>
          <w:numId w:val="7"/>
        </w:numPr>
        <w:spacing w:after="0" w:line="360" w:lineRule="auto"/>
        <w:jc w:val="both"/>
        <w:rPr>
          <w:lang w:val="en-GB"/>
        </w:rPr>
      </w:pPr>
      <w:r w:rsidRPr="00967002">
        <w:rPr>
          <w:rtl/>
          <w:lang w:val="en-GB"/>
        </w:rPr>
        <w:t xml:space="preserve">תניא, אבא בנימין אומר: על שני דברים הייתי מצטער כל ימי - על תפלתי שתהא לפני </w:t>
      </w:r>
      <w:proofErr w:type="spellStart"/>
      <w:r w:rsidRPr="00967002">
        <w:rPr>
          <w:rtl/>
          <w:lang w:val="en-GB"/>
        </w:rPr>
        <w:t>מטתי</w:t>
      </w:r>
      <w:proofErr w:type="spellEnd"/>
      <w:r w:rsidRPr="00967002">
        <w:rPr>
          <w:rtl/>
          <w:lang w:val="en-GB"/>
        </w:rPr>
        <w:t xml:space="preserve">, ועל </w:t>
      </w:r>
      <w:proofErr w:type="spellStart"/>
      <w:r w:rsidRPr="00967002">
        <w:rPr>
          <w:rtl/>
          <w:lang w:val="en-GB"/>
        </w:rPr>
        <w:t>מטתי</w:t>
      </w:r>
      <w:proofErr w:type="spellEnd"/>
      <w:r w:rsidRPr="00967002">
        <w:rPr>
          <w:rtl/>
          <w:lang w:val="en-GB"/>
        </w:rPr>
        <w:t xml:space="preserve"> שתהא נתונה בין צפון לדרום. </w:t>
      </w:r>
    </w:p>
    <w:p w14:paraId="70B9356A" w14:textId="77777777" w:rsidR="00E34438" w:rsidRDefault="00E34438" w:rsidP="00E34438">
      <w:pPr>
        <w:pStyle w:val="a7"/>
        <w:numPr>
          <w:ilvl w:val="2"/>
          <w:numId w:val="7"/>
        </w:numPr>
        <w:spacing w:after="0" w:line="360" w:lineRule="auto"/>
        <w:jc w:val="both"/>
        <w:rPr>
          <w:lang w:val="en-GB"/>
        </w:rPr>
      </w:pPr>
      <w:r w:rsidRPr="00967002">
        <w:rPr>
          <w:rtl/>
          <w:lang w:val="en-GB"/>
        </w:rPr>
        <w:t xml:space="preserve">על תפלתי שתהא לפני </w:t>
      </w:r>
      <w:proofErr w:type="spellStart"/>
      <w:r w:rsidRPr="00967002">
        <w:rPr>
          <w:rtl/>
          <w:lang w:val="en-GB"/>
        </w:rPr>
        <w:t>מטתי</w:t>
      </w:r>
      <w:proofErr w:type="spellEnd"/>
      <w:r w:rsidRPr="00967002">
        <w:rPr>
          <w:rtl/>
          <w:lang w:val="en-GB"/>
        </w:rPr>
        <w:t xml:space="preserve"> - מאי לפני </w:t>
      </w:r>
      <w:proofErr w:type="spellStart"/>
      <w:r w:rsidRPr="00967002">
        <w:rPr>
          <w:rtl/>
          <w:lang w:val="en-GB"/>
        </w:rPr>
        <w:t>מטתי</w:t>
      </w:r>
      <w:proofErr w:type="spellEnd"/>
      <w:r w:rsidRPr="00967002">
        <w:rPr>
          <w:rtl/>
          <w:lang w:val="en-GB"/>
        </w:rPr>
        <w:t xml:space="preserve">? </w:t>
      </w:r>
      <w:proofErr w:type="spellStart"/>
      <w:r w:rsidRPr="00967002">
        <w:rPr>
          <w:rtl/>
          <w:lang w:val="en-GB"/>
        </w:rPr>
        <w:t>אילימא</w:t>
      </w:r>
      <w:proofErr w:type="spellEnd"/>
      <w:r w:rsidRPr="00967002">
        <w:rPr>
          <w:rtl/>
          <w:lang w:val="en-GB"/>
        </w:rPr>
        <w:t xml:space="preserve"> לפני </w:t>
      </w:r>
      <w:proofErr w:type="spellStart"/>
      <w:r w:rsidRPr="00967002">
        <w:rPr>
          <w:rtl/>
          <w:lang w:val="en-GB"/>
        </w:rPr>
        <w:t>מטתי</w:t>
      </w:r>
      <w:proofErr w:type="spellEnd"/>
      <w:r w:rsidRPr="00967002">
        <w:rPr>
          <w:rtl/>
          <w:lang w:val="en-GB"/>
        </w:rPr>
        <w:t xml:space="preserve"> ממש </w:t>
      </w:r>
      <w:r>
        <w:rPr>
          <w:rtl/>
          <w:lang w:val="en-GB"/>
        </w:rPr>
        <w:t>–</w:t>
      </w:r>
      <w:r w:rsidRPr="00967002">
        <w:rPr>
          <w:rtl/>
          <w:lang w:val="en-GB"/>
        </w:rPr>
        <w:t xml:space="preserve"> </w:t>
      </w:r>
    </w:p>
    <w:p w14:paraId="0C430D89"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והאמר רב יהודה אמר רב </w:t>
      </w:r>
      <w:proofErr w:type="spellStart"/>
      <w:r w:rsidRPr="00967002">
        <w:rPr>
          <w:rtl/>
          <w:lang w:val="en-GB"/>
        </w:rPr>
        <w:t>ואיתימא</w:t>
      </w:r>
      <w:proofErr w:type="spellEnd"/>
      <w:r w:rsidRPr="00967002">
        <w:rPr>
          <w:rtl/>
          <w:lang w:val="en-GB"/>
        </w:rPr>
        <w:t xml:space="preserve"> רבי יהושע בן לוי: מנין למתפלל שלא יהא דבר חוצץ בינו לבין הקיר - שנאמר: ויסב חזקיהו פניו אל הקיר ויתפלל. </w:t>
      </w:r>
    </w:p>
    <w:p w14:paraId="036AF526" w14:textId="77777777" w:rsidR="00E34438" w:rsidRDefault="00E34438" w:rsidP="00E34438">
      <w:pPr>
        <w:pStyle w:val="a7"/>
        <w:numPr>
          <w:ilvl w:val="2"/>
          <w:numId w:val="7"/>
        </w:numPr>
        <w:spacing w:after="0" w:line="360" w:lineRule="auto"/>
        <w:jc w:val="both"/>
        <w:rPr>
          <w:lang w:val="en-GB"/>
        </w:rPr>
      </w:pPr>
      <w:r w:rsidRPr="00967002">
        <w:rPr>
          <w:rtl/>
          <w:lang w:val="en-GB"/>
        </w:rPr>
        <w:t xml:space="preserve">לא </w:t>
      </w:r>
      <w:proofErr w:type="spellStart"/>
      <w:r w:rsidRPr="00967002">
        <w:rPr>
          <w:rtl/>
          <w:lang w:val="en-GB"/>
        </w:rPr>
        <w:t>תימא</w:t>
      </w:r>
      <w:proofErr w:type="spellEnd"/>
      <w:r w:rsidRPr="00967002">
        <w:rPr>
          <w:rtl/>
          <w:lang w:val="en-GB"/>
        </w:rPr>
        <w:t xml:space="preserve"> לפני </w:t>
      </w:r>
      <w:proofErr w:type="spellStart"/>
      <w:r w:rsidRPr="00967002">
        <w:rPr>
          <w:rtl/>
          <w:lang w:val="en-GB"/>
        </w:rPr>
        <w:t>מטתי</w:t>
      </w:r>
      <w:proofErr w:type="spellEnd"/>
      <w:r w:rsidRPr="00967002">
        <w:rPr>
          <w:rtl/>
          <w:lang w:val="en-GB"/>
        </w:rPr>
        <w:t xml:space="preserve">, אלא אימא: סמוך </w:t>
      </w:r>
      <w:proofErr w:type="spellStart"/>
      <w:r w:rsidRPr="00967002">
        <w:rPr>
          <w:rtl/>
          <w:lang w:val="en-GB"/>
        </w:rPr>
        <w:t>למטתי</w:t>
      </w:r>
      <w:proofErr w:type="spellEnd"/>
      <w:r w:rsidRPr="00967002">
        <w:rPr>
          <w:rtl/>
          <w:lang w:val="en-GB"/>
        </w:rPr>
        <w:t xml:space="preserve">. </w:t>
      </w:r>
    </w:p>
    <w:p w14:paraId="394B6502" w14:textId="77777777" w:rsidR="00E34438" w:rsidRPr="00967002" w:rsidRDefault="00E34438" w:rsidP="00E34438">
      <w:pPr>
        <w:spacing w:after="0" w:line="360" w:lineRule="auto"/>
        <w:jc w:val="both"/>
        <w:rPr>
          <w:rtl/>
          <w:lang w:val="en-GB"/>
        </w:rPr>
      </w:pPr>
      <w:r>
        <w:rPr>
          <w:rFonts w:hint="cs"/>
          <w:rtl/>
          <w:lang w:val="en-GB"/>
        </w:rPr>
        <w:t>[...]</w:t>
      </w:r>
    </w:p>
    <w:p w14:paraId="1C6ECC07" w14:textId="77777777" w:rsidR="00E34438" w:rsidRDefault="00E34438" w:rsidP="00E34438">
      <w:pPr>
        <w:pStyle w:val="a7"/>
        <w:numPr>
          <w:ilvl w:val="0"/>
          <w:numId w:val="7"/>
        </w:numPr>
        <w:spacing w:after="0" w:line="360" w:lineRule="auto"/>
        <w:jc w:val="both"/>
        <w:rPr>
          <w:lang w:val="en-GB"/>
        </w:rPr>
      </w:pPr>
      <w:r w:rsidRPr="00967002">
        <w:rPr>
          <w:rtl/>
          <w:lang w:val="en-GB"/>
        </w:rPr>
        <w:t xml:space="preserve">תניא, אבא בנימין אומר: שנים שנכנסו להתפלל, וקדם אחד מהם להתפלל ולא המתין את חברו ויצא - </w:t>
      </w:r>
      <w:proofErr w:type="spellStart"/>
      <w:r w:rsidRPr="00967002">
        <w:rPr>
          <w:rtl/>
          <w:lang w:val="en-GB"/>
        </w:rPr>
        <w:t>טורפין</w:t>
      </w:r>
      <w:proofErr w:type="spellEnd"/>
      <w:r w:rsidRPr="00967002">
        <w:rPr>
          <w:rtl/>
          <w:lang w:val="en-GB"/>
        </w:rPr>
        <w:t xml:space="preserve"> לו תפלתו בפניו, שנאמר: טרף נפשו באפו </w:t>
      </w:r>
      <w:proofErr w:type="spellStart"/>
      <w:r w:rsidRPr="00967002">
        <w:rPr>
          <w:rtl/>
          <w:lang w:val="en-GB"/>
        </w:rPr>
        <w:t>הלמענך</w:t>
      </w:r>
      <w:proofErr w:type="spellEnd"/>
      <w:r w:rsidRPr="00967002">
        <w:rPr>
          <w:rtl/>
          <w:lang w:val="en-GB"/>
        </w:rPr>
        <w:t xml:space="preserve"> </w:t>
      </w:r>
      <w:proofErr w:type="spellStart"/>
      <w:r w:rsidRPr="00967002">
        <w:rPr>
          <w:rtl/>
          <w:lang w:val="en-GB"/>
        </w:rPr>
        <w:t>תעזב</w:t>
      </w:r>
      <w:proofErr w:type="spellEnd"/>
      <w:r w:rsidRPr="00967002">
        <w:rPr>
          <w:rtl/>
          <w:lang w:val="en-GB"/>
        </w:rPr>
        <w:t xml:space="preserve"> ארץ. </w:t>
      </w:r>
    </w:p>
    <w:p w14:paraId="6195FB43" w14:textId="77777777" w:rsidR="00E34438" w:rsidRDefault="00E34438" w:rsidP="00E34438">
      <w:pPr>
        <w:pStyle w:val="a7"/>
        <w:numPr>
          <w:ilvl w:val="0"/>
          <w:numId w:val="7"/>
        </w:numPr>
        <w:spacing w:after="0" w:line="360" w:lineRule="auto"/>
        <w:jc w:val="both"/>
        <w:rPr>
          <w:lang w:val="en-GB"/>
        </w:rPr>
      </w:pPr>
      <w:r w:rsidRPr="009D6201">
        <w:rPr>
          <w:rtl/>
          <w:lang w:val="en-GB"/>
        </w:rPr>
        <w:lastRenderedPageBreak/>
        <w:t xml:space="preserve">ולא עוד אלא שגורם לשכינה שתסתלק מישראל, שנאמר: </w:t>
      </w:r>
      <w:proofErr w:type="spellStart"/>
      <w:r w:rsidRPr="009D6201">
        <w:rPr>
          <w:rtl/>
          <w:lang w:val="en-GB"/>
        </w:rPr>
        <w:t>ויעתק</w:t>
      </w:r>
      <w:proofErr w:type="spellEnd"/>
      <w:r w:rsidRPr="009D6201">
        <w:rPr>
          <w:rtl/>
          <w:lang w:val="en-GB"/>
        </w:rPr>
        <w:t xml:space="preserve"> צור ממקמו; ואין צור אלא הקדוש ברוך הוא, שנאמר צור ילדך תשי. </w:t>
      </w:r>
    </w:p>
    <w:p w14:paraId="51D5278F" w14:textId="77777777" w:rsidR="00E34438" w:rsidRPr="009D6201" w:rsidRDefault="00E34438" w:rsidP="00E34438">
      <w:pPr>
        <w:pStyle w:val="a7"/>
        <w:numPr>
          <w:ilvl w:val="0"/>
          <w:numId w:val="7"/>
        </w:numPr>
        <w:spacing w:after="0" w:line="360" w:lineRule="auto"/>
        <w:jc w:val="both"/>
        <w:rPr>
          <w:rtl/>
          <w:lang w:val="en-GB"/>
        </w:rPr>
      </w:pPr>
      <w:r w:rsidRPr="009D6201">
        <w:rPr>
          <w:rtl/>
          <w:lang w:val="en-GB"/>
        </w:rPr>
        <w:t>ואם המתין לו מה שכרו?</w:t>
      </w:r>
      <w:r w:rsidRPr="00967002">
        <w:rPr>
          <w:rtl/>
        </w:rPr>
        <w:t xml:space="preserve"> </w:t>
      </w:r>
      <w:r w:rsidRPr="009D6201">
        <w:rPr>
          <w:rtl/>
          <w:lang w:val="en-GB"/>
        </w:rPr>
        <w:t xml:space="preserve">אמר רבי יוסי ברבי </w:t>
      </w:r>
      <w:proofErr w:type="spellStart"/>
      <w:r w:rsidRPr="009D6201">
        <w:rPr>
          <w:rtl/>
          <w:lang w:val="en-GB"/>
        </w:rPr>
        <w:t>חנינא</w:t>
      </w:r>
      <w:proofErr w:type="spellEnd"/>
      <w:r w:rsidRPr="009D6201">
        <w:rPr>
          <w:rtl/>
          <w:lang w:val="en-GB"/>
        </w:rPr>
        <w:t xml:space="preserve">: זוכה לברכות הללו, שנאמר: </w:t>
      </w:r>
      <w:proofErr w:type="spellStart"/>
      <w:r w:rsidRPr="009D6201">
        <w:rPr>
          <w:rtl/>
          <w:lang w:val="en-GB"/>
        </w:rPr>
        <w:t>לוא</w:t>
      </w:r>
      <w:proofErr w:type="spellEnd"/>
      <w:r w:rsidRPr="009D6201">
        <w:rPr>
          <w:rtl/>
          <w:lang w:val="en-GB"/>
        </w:rPr>
        <w:t xml:space="preserve"> הקשבת למצותי ויהי כנהר שלומך וצדקתך כגלי הים ויהי כחול זרעך וצאצאי מעיך וגו'. </w:t>
      </w:r>
    </w:p>
    <w:p w14:paraId="795B7A34" w14:textId="77777777" w:rsidR="00E34438" w:rsidRPr="009D6201" w:rsidRDefault="00E34438" w:rsidP="00E34438">
      <w:pPr>
        <w:spacing w:after="0" w:line="360" w:lineRule="auto"/>
        <w:jc w:val="both"/>
        <w:rPr>
          <w:rtl/>
          <w:lang w:val="en-GB"/>
        </w:rPr>
      </w:pPr>
      <w:r w:rsidRPr="009D6201">
        <w:rPr>
          <w:rFonts w:hint="cs"/>
          <w:rtl/>
          <w:lang w:val="en-GB"/>
        </w:rPr>
        <w:t>[...]</w:t>
      </w:r>
    </w:p>
    <w:p w14:paraId="456C1440" w14:textId="77777777" w:rsidR="00E34438" w:rsidRDefault="00E34438" w:rsidP="00E34438">
      <w:pPr>
        <w:pStyle w:val="a7"/>
        <w:numPr>
          <w:ilvl w:val="0"/>
          <w:numId w:val="7"/>
        </w:numPr>
        <w:spacing w:after="0" w:line="360" w:lineRule="auto"/>
        <w:jc w:val="both"/>
        <w:rPr>
          <w:lang w:val="en-GB"/>
        </w:rPr>
      </w:pPr>
      <w:r w:rsidRPr="00967002">
        <w:rPr>
          <w:rtl/>
          <w:lang w:val="en-GB"/>
        </w:rPr>
        <w:t xml:space="preserve">תניא, אבא בנימין אומר: אין תפלה של אדם נשמעת אלא בבית הכנסת, שנאמר: לשמוע אל הרנה ואל התפלה, במקום רנה שם תהא תפלה. </w:t>
      </w:r>
    </w:p>
    <w:p w14:paraId="5E51C2B9"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רבין בר רב </w:t>
      </w:r>
      <w:proofErr w:type="spellStart"/>
      <w:r w:rsidRPr="00967002">
        <w:rPr>
          <w:rtl/>
          <w:lang w:val="en-GB"/>
        </w:rPr>
        <w:t>אדא</w:t>
      </w:r>
      <w:proofErr w:type="spellEnd"/>
      <w:r w:rsidRPr="00967002">
        <w:rPr>
          <w:rtl/>
          <w:lang w:val="en-GB"/>
        </w:rPr>
        <w:t xml:space="preserve"> אמר רבי יצחק: מנין שהקדוש ברוך הוא מצוי בבית הכנסת שנאמר: </w:t>
      </w:r>
      <w:proofErr w:type="spellStart"/>
      <w:r w:rsidRPr="00967002">
        <w:rPr>
          <w:rtl/>
          <w:lang w:val="en-GB"/>
        </w:rPr>
        <w:t>אלהים</w:t>
      </w:r>
      <w:proofErr w:type="spellEnd"/>
      <w:r w:rsidRPr="00967002">
        <w:rPr>
          <w:rtl/>
          <w:lang w:val="en-GB"/>
        </w:rPr>
        <w:t xml:space="preserve"> </w:t>
      </w:r>
      <w:proofErr w:type="spellStart"/>
      <w:r w:rsidRPr="00967002">
        <w:rPr>
          <w:rtl/>
          <w:lang w:val="en-GB"/>
        </w:rPr>
        <w:t>נצב</w:t>
      </w:r>
      <w:proofErr w:type="spellEnd"/>
      <w:r w:rsidRPr="00967002">
        <w:rPr>
          <w:rtl/>
          <w:lang w:val="en-GB"/>
        </w:rPr>
        <w:t xml:space="preserve"> בעדת אל; </w:t>
      </w:r>
    </w:p>
    <w:p w14:paraId="01A82D7E"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ומנין לעשרה </w:t>
      </w:r>
      <w:proofErr w:type="spellStart"/>
      <w:r w:rsidRPr="00967002">
        <w:rPr>
          <w:rtl/>
          <w:lang w:val="en-GB"/>
        </w:rPr>
        <w:t>שמתפללין</w:t>
      </w:r>
      <w:proofErr w:type="spellEnd"/>
      <w:r w:rsidRPr="00967002">
        <w:rPr>
          <w:rtl/>
          <w:lang w:val="en-GB"/>
        </w:rPr>
        <w:t xml:space="preserve"> ששכינה עמהם - שנאמר: </w:t>
      </w:r>
      <w:proofErr w:type="spellStart"/>
      <w:r w:rsidRPr="00967002">
        <w:rPr>
          <w:rtl/>
          <w:lang w:val="en-GB"/>
        </w:rPr>
        <w:t>אלהים</w:t>
      </w:r>
      <w:proofErr w:type="spellEnd"/>
      <w:r w:rsidRPr="00967002">
        <w:rPr>
          <w:rtl/>
          <w:lang w:val="en-GB"/>
        </w:rPr>
        <w:t xml:space="preserve"> </w:t>
      </w:r>
      <w:proofErr w:type="spellStart"/>
      <w:r w:rsidRPr="00967002">
        <w:rPr>
          <w:rtl/>
          <w:lang w:val="en-GB"/>
        </w:rPr>
        <w:t>נצב</w:t>
      </w:r>
      <w:proofErr w:type="spellEnd"/>
      <w:r w:rsidRPr="00967002">
        <w:rPr>
          <w:rtl/>
          <w:lang w:val="en-GB"/>
        </w:rPr>
        <w:t xml:space="preserve"> בעדת אל; </w:t>
      </w:r>
    </w:p>
    <w:p w14:paraId="2BE5FF09"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ומנין לשלשה </w:t>
      </w:r>
      <w:proofErr w:type="spellStart"/>
      <w:r w:rsidRPr="00967002">
        <w:rPr>
          <w:rtl/>
          <w:lang w:val="en-GB"/>
        </w:rPr>
        <w:t>שיושבין</w:t>
      </w:r>
      <w:proofErr w:type="spellEnd"/>
      <w:r w:rsidRPr="00967002">
        <w:rPr>
          <w:rtl/>
          <w:lang w:val="en-GB"/>
        </w:rPr>
        <w:t xml:space="preserve"> בדין ששכינה עמהם - שנאמר: בקרב </w:t>
      </w:r>
      <w:proofErr w:type="spellStart"/>
      <w:r w:rsidRPr="00967002">
        <w:rPr>
          <w:rtl/>
          <w:lang w:val="en-GB"/>
        </w:rPr>
        <w:t>אלהים</w:t>
      </w:r>
      <w:proofErr w:type="spellEnd"/>
      <w:r w:rsidRPr="00967002">
        <w:rPr>
          <w:rtl/>
          <w:lang w:val="en-GB"/>
        </w:rPr>
        <w:t xml:space="preserve"> ישפוט; </w:t>
      </w:r>
    </w:p>
    <w:p w14:paraId="3175C1F5"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ומנין לשנים </w:t>
      </w:r>
      <w:proofErr w:type="spellStart"/>
      <w:r w:rsidRPr="00967002">
        <w:rPr>
          <w:rtl/>
          <w:lang w:val="en-GB"/>
        </w:rPr>
        <w:t>שיושבין</w:t>
      </w:r>
      <w:proofErr w:type="spellEnd"/>
      <w:r w:rsidRPr="00967002">
        <w:rPr>
          <w:rtl/>
          <w:lang w:val="en-GB"/>
        </w:rPr>
        <w:t xml:space="preserve"> </w:t>
      </w:r>
      <w:proofErr w:type="spellStart"/>
      <w:r w:rsidRPr="00967002">
        <w:rPr>
          <w:rtl/>
          <w:lang w:val="en-GB"/>
        </w:rPr>
        <w:t>ועוסקין</w:t>
      </w:r>
      <w:proofErr w:type="spellEnd"/>
      <w:r w:rsidRPr="00967002">
        <w:rPr>
          <w:rtl/>
          <w:lang w:val="en-GB"/>
        </w:rPr>
        <w:t xml:space="preserve"> בתורה ששכינה עמהם - שנאמר: אז נדברו יראי ה' איש אל רעהו </w:t>
      </w:r>
      <w:proofErr w:type="spellStart"/>
      <w:r w:rsidRPr="00967002">
        <w:rPr>
          <w:rtl/>
          <w:lang w:val="en-GB"/>
        </w:rPr>
        <w:t>ויקשב</w:t>
      </w:r>
      <w:proofErr w:type="spellEnd"/>
      <w:r w:rsidRPr="00967002">
        <w:rPr>
          <w:rtl/>
          <w:lang w:val="en-GB"/>
        </w:rPr>
        <w:t xml:space="preserve"> ה' וגו'. </w:t>
      </w:r>
      <w:r>
        <w:rPr>
          <w:rFonts w:hint="cs"/>
          <w:rtl/>
          <w:lang w:val="en-GB"/>
        </w:rPr>
        <w:t>[...]</w:t>
      </w:r>
    </w:p>
    <w:p w14:paraId="0D9E9023"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ומנין שאפילו אחד שיושב ועוסק בתורה ששכינה עמו - שנאמר: בכל המקום אשר אזכיר את שמי אבוא אליך </w:t>
      </w:r>
      <w:proofErr w:type="spellStart"/>
      <w:r w:rsidRPr="00967002">
        <w:rPr>
          <w:rtl/>
          <w:lang w:val="en-GB"/>
        </w:rPr>
        <w:t>וברכתיך</w:t>
      </w:r>
      <w:proofErr w:type="spellEnd"/>
      <w:r w:rsidRPr="00967002">
        <w:rPr>
          <w:rtl/>
          <w:lang w:val="en-GB"/>
        </w:rPr>
        <w:t xml:space="preserve">. </w:t>
      </w:r>
    </w:p>
    <w:p w14:paraId="170C4C6C" w14:textId="77777777" w:rsidR="00E34438" w:rsidRDefault="00E34438" w:rsidP="00E34438">
      <w:pPr>
        <w:pStyle w:val="a7"/>
        <w:numPr>
          <w:ilvl w:val="2"/>
          <w:numId w:val="7"/>
        </w:numPr>
        <w:spacing w:after="0" w:line="360" w:lineRule="auto"/>
        <w:jc w:val="both"/>
        <w:rPr>
          <w:lang w:val="en-GB"/>
        </w:rPr>
      </w:pPr>
      <w:r w:rsidRPr="00967002">
        <w:rPr>
          <w:rtl/>
          <w:lang w:val="en-GB"/>
        </w:rPr>
        <w:t xml:space="preserve">וכי מאחר </w:t>
      </w:r>
      <w:proofErr w:type="spellStart"/>
      <w:r w:rsidRPr="00967002">
        <w:rPr>
          <w:rtl/>
          <w:lang w:val="en-GB"/>
        </w:rPr>
        <w:t>דאפילו</w:t>
      </w:r>
      <w:proofErr w:type="spellEnd"/>
      <w:r w:rsidRPr="00967002">
        <w:rPr>
          <w:rtl/>
          <w:lang w:val="en-GB"/>
        </w:rPr>
        <w:t xml:space="preserve"> חד - תרי </w:t>
      </w:r>
      <w:proofErr w:type="spellStart"/>
      <w:r w:rsidRPr="00967002">
        <w:rPr>
          <w:rtl/>
          <w:lang w:val="en-GB"/>
        </w:rPr>
        <w:t>מבעיא</w:t>
      </w:r>
      <w:proofErr w:type="spellEnd"/>
      <w:r w:rsidRPr="00967002">
        <w:rPr>
          <w:rtl/>
          <w:lang w:val="en-GB"/>
        </w:rPr>
        <w:t xml:space="preserve">? - תרי מכתבן </w:t>
      </w:r>
      <w:proofErr w:type="spellStart"/>
      <w:r w:rsidRPr="00967002">
        <w:rPr>
          <w:rtl/>
          <w:lang w:val="en-GB"/>
        </w:rPr>
        <w:t>מלייהו</w:t>
      </w:r>
      <w:proofErr w:type="spellEnd"/>
      <w:r w:rsidRPr="00967002">
        <w:rPr>
          <w:rtl/>
          <w:lang w:val="en-GB"/>
        </w:rPr>
        <w:t xml:space="preserve"> בספר </w:t>
      </w:r>
      <w:proofErr w:type="spellStart"/>
      <w:r w:rsidRPr="00967002">
        <w:rPr>
          <w:rtl/>
          <w:lang w:val="en-GB"/>
        </w:rPr>
        <w:t>הזכרונות</w:t>
      </w:r>
      <w:proofErr w:type="spellEnd"/>
      <w:r w:rsidRPr="00967002">
        <w:rPr>
          <w:rtl/>
          <w:lang w:val="en-GB"/>
        </w:rPr>
        <w:t xml:space="preserve">, חד לא מכתבן </w:t>
      </w:r>
      <w:proofErr w:type="spellStart"/>
      <w:r w:rsidRPr="00967002">
        <w:rPr>
          <w:rtl/>
          <w:lang w:val="en-GB"/>
        </w:rPr>
        <w:t>מליה</w:t>
      </w:r>
      <w:proofErr w:type="spellEnd"/>
      <w:r w:rsidRPr="00967002">
        <w:rPr>
          <w:rtl/>
          <w:lang w:val="en-GB"/>
        </w:rPr>
        <w:t xml:space="preserve"> בספר </w:t>
      </w:r>
      <w:proofErr w:type="spellStart"/>
      <w:r w:rsidRPr="00967002">
        <w:rPr>
          <w:rtl/>
          <w:lang w:val="en-GB"/>
        </w:rPr>
        <w:t>הזכרונות</w:t>
      </w:r>
      <w:proofErr w:type="spellEnd"/>
      <w:r w:rsidRPr="00967002">
        <w:rPr>
          <w:rtl/>
          <w:lang w:val="en-GB"/>
        </w:rPr>
        <w:t xml:space="preserve">. </w:t>
      </w:r>
    </w:p>
    <w:p w14:paraId="4DDC81D2" w14:textId="77777777" w:rsidR="00E34438" w:rsidRDefault="00E34438" w:rsidP="00E34438">
      <w:pPr>
        <w:pStyle w:val="a7"/>
        <w:numPr>
          <w:ilvl w:val="2"/>
          <w:numId w:val="7"/>
        </w:numPr>
        <w:spacing w:after="0" w:line="360" w:lineRule="auto"/>
        <w:jc w:val="both"/>
        <w:rPr>
          <w:lang w:val="en-GB"/>
        </w:rPr>
      </w:pPr>
      <w:r w:rsidRPr="00967002">
        <w:rPr>
          <w:rtl/>
          <w:lang w:val="en-GB"/>
        </w:rPr>
        <w:t xml:space="preserve">וכי מאחר </w:t>
      </w:r>
      <w:proofErr w:type="spellStart"/>
      <w:r w:rsidRPr="00967002">
        <w:rPr>
          <w:rtl/>
          <w:lang w:val="en-GB"/>
        </w:rPr>
        <w:t>דאפילו</w:t>
      </w:r>
      <w:proofErr w:type="spellEnd"/>
      <w:r w:rsidRPr="00967002">
        <w:rPr>
          <w:rtl/>
          <w:lang w:val="en-GB"/>
        </w:rPr>
        <w:t xml:space="preserve"> תרי - </w:t>
      </w:r>
      <w:proofErr w:type="spellStart"/>
      <w:r w:rsidRPr="00967002">
        <w:rPr>
          <w:rtl/>
          <w:lang w:val="en-GB"/>
        </w:rPr>
        <w:t>תלתא</w:t>
      </w:r>
      <w:proofErr w:type="spellEnd"/>
      <w:r w:rsidRPr="00967002">
        <w:rPr>
          <w:rtl/>
          <w:lang w:val="en-GB"/>
        </w:rPr>
        <w:t xml:space="preserve"> </w:t>
      </w:r>
      <w:proofErr w:type="spellStart"/>
      <w:r w:rsidRPr="00967002">
        <w:rPr>
          <w:rtl/>
          <w:lang w:val="en-GB"/>
        </w:rPr>
        <w:t>מבעיא</w:t>
      </w:r>
      <w:proofErr w:type="spellEnd"/>
      <w:r w:rsidRPr="00967002">
        <w:rPr>
          <w:rtl/>
          <w:lang w:val="en-GB"/>
        </w:rPr>
        <w:t xml:space="preserve">? מהו </w:t>
      </w:r>
      <w:proofErr w:type="spellStart"/>
      <w:r w:rsidRPr="00967002">
        <w:rPr>
          <w:rtl/>
          <w:lang w:val="en-GB"/>
        </w:rPr>
        <w:t>דתימא</w:t>
      </w:r>
      <w:proofErr w:type="spellEnd"/>
      <w:r w:rsidRPr="00967002">
        <w:rPr>
          <w:rtl/>
          <w:lang w:val="en-GB"/>
        </w:rPr>
        <w:t xml:space="preserve">: </w:t>
      </w:r>
      <w:proofErr w:type="spellStart"/>
      <w:r w:rsidRPr="00967002">
        <w:rPr>
          <w:rtl/>
          <w:lang w:val="en-GB"/>
        </w:rPr>
        <w:t>דינא</w:t>
      </w:r>
      <w:proofErr w:type="spellEnd"/>
      <w:r w:rsidRPr="00967002">
        <w:rPr>
          <w:rtl/>
          <w:lang w:val="en-GB"/>
        </w:rPr>
        <w:t xml:space="preserve"> שלמא בעלמא הוא, ולא </w:t>
      </w:r>
      <w:proofErr w:type="spellStart"/>
      <w:r w:rsidRPr="00967002">
        <w:rPr>
          <w:rtl/>
          <w:lang w:val="en-GB"/>
        </w:rPr>
        <w:t>אתיא</w:t>
      </w:r>
      <w:proofErr w:type="spellEnd"/>
      <w:r w:rsidRPr="00967002">
        <w:rPr>
          <w:rtl/>
          <w:lang w:val="en-GB"/>
        </w:rPr>
        <w:t xml:space="preserve"> שכינה - </w:t>
      </w:r>
      <w:proofErr w:type="spellStart"/>
      <w:r w:rsidRPr="00967002">
        <w:rPr>
          <w:rtl/>
          <w:lang w:val="en-GB"/>
        </w:rPr>
        <w:t>קמשמע</w:t>
      </w:r>
      <w:proofErr w:type="spellEnd"/>
      <w:r w:rsidRPr="00967002">
        <w:rPr>
          <w:rtl/>
          <w:lang w:val="en-GB"/>
        </w:rPr>
        <w:t xml:space="preserve"> לן </w:t>
      </w:r>
      <w:proofErr w:type="spellStart"/>
      <w:r w:rsidRPr="00967002">
        <w:rPr>
          <w:rtl/>
          <w:lang w:val="en-GB"/>
        </w:rPr>
        <w:t>דדינא</w:t>
      </w:r>
      <w:proofErr w:type="spellEnd"/>
      <w:r w:rsidRPr="00967002">
        <w:rPr>
          <w:rtl/>
          <w:lang w:val="en-GB"/>
        </w:rPr>
        <w:t xml:space="preserve"> נמי היינו תורה. </w:t>
      </w:r>
    </w:p>
    <w:p w14:paraId="1F6D286D" w14:textId="77777777" w:rsidR="00E34438" w:rsidRPr="00967002" w:rsidRDefault="00E34438" w:rsidP="00E34438">
      <w:pPr>
        <w:pStyle w:val="a7"/>
        <w:numPr>
          <w:ilvl w:val="2"/>
          <w:numId w:val="7"/>
        </w:numPr>
        <w:spacing w:after="0" w:line="360" w:lineRule="auto"/>
        <w:jc w:val="both"/>
        <w:rPr>
          <w:rtl/>
          <w:lang w:val="en-GB"/>
        </w:rPr>
      </w:pPr>
      <w:r w:rsidRPr="00967002">
        <w:rPr>
          <w:rtl/>
          <w:lang w:val="en-GB"/>
        </w:rPr>
        <w:t xml:space="preserve">וכי מאחר </w:t>
      </w:r>
      <w:proofErr w:type="spellStart"/>
      <w:r w:rsidRPr="00967002">
        <w:rPr>
          <w:rtl/>
          <w:lang w:val="en-GB"/>
        </w:rPr>
        <w:t>דאפילו</w:t>
      </w:r>
      <w:proofErr w:type="spellEnd"/>
      <w:r w:rsidRPr="00967002">
        <w:rPr>
          <w:rtl/>
          <w:lang w:val="en-GB"/>
        </w:rPr>
        <w:t xml:space="preserve"> </w:t>
      </w:r>
      <w:proofErr w:type="spellStart"/>
      <w:r w:rsidRPr="00967002">
        <w:rPr>
          <w:rtl/>
          <w:lang w:val="en-GB"/>
        </w:rPr>
        <w:t>תלתא</w:t>
      </w:r>
      <w:proofErr w:type="spellEnd"/>
      <w:r w:rsidRPr="00967002">
        <w:rPr>
          <w:rtl/>
          <w:lang w:val="en-GB"/>
        </w:rPr>
        <w:t xml:space="preserve"> - עשרה </w:t>
      </w:r>
      <w:proofErr w:type="spellStart"/>
      <w:r w:rsidRPr="00967002">
        <w:rPr>
          <w:rtl/>
          <w:lang w:val="en-GB"/>
        </w:rPr>
        <w:t>מבעיא</w:t>
      </w:r>
      <w:proofErr w:type="spellEnd"/>
      <w:r w:rsidRPr="00967002">
        <w:rPr>
          <w:rtl/>
          <w:lang w:val="en-GB"/>
        </w:rPr>
        <w:t xml:space="preserve">? - עשרה קדמה שכינה </w:t>
      </w:r>
      <w:proofErr w:type="spellStart"/>
      <w:r w:rsidRPr="00967002">
        <w:rPr>
          <w:rtl/>
          <w:lang w:val="en-GB"/>
        </w:rPr>
        <w:t>ואתיא</w:t>
      </w:r>
      <w:proofErr w:type="spellEnd"/>
      <w:r w:rsidRPr="00967002">
        <w:rPr>
          <w:rtl/>
          <w:lang w:val="en-GB"/>
        </w:rPr>
        <w:t xml:space="preserve">, </w:t>
      </w:r>
      <w:proofErr w:type="spellStart"/>
      <w:r w:rsidRPr="00967002">
        <w:rPr>
          <w:rtl/>
          <w:lang w:val="en-GB"/>
        </w:rPr>
        <w:t>תלתא</w:t>
      </w:r>
      <w:proofErr w:type="spellEnd"/>
      <w:r w:rsidRPr="00967002">
        <w:rPr>
          <w:rtl/>
          <w:lang w:val="en-GB"/>
        </w:rPr>
        <w:t xml:space="preserve"> - עד </w:t>
      </w:r>
      <w:proofErr w:type="spellStart"/>
      <w:r w:rsidRPr="00967002">
        <w:rPr>
          <w:rtl/>
          <w:lang w:val="en-GB"/>
        </w:rPr>
        <w:t>דיתבי</w:t>
      </w:r>
      <w:proofErr w:type="spellEnd"/>
      <w:r w:rsidRPr="00967002">
        <w:rPr>
          <w:rtl/>
          <w:lang w:val="en-GB"/>
        </w:rPr>
        <w:t xml:space="preserve">. </w:t>
      </w:r>
    </w:p>
    <w:p w14:paraId="39B49233" w14:textId="77777777" w:rsidR="00E34438" w:rsidRPr="009D6201" w:rsidRDefault="00E34438" w:rsidP="00E34438">
      <w:pPr>
        <w:spacing w:after="0" w:line="360" w:lineRule="auto"/>
        <w:jc w:val="both"/>
        <w:rPr>
          <w:rtl/>
          <w:lang w:val="en-GB"/>
        </w:rPr>
      </w:pPr>
      <w:r w:rsidRPr="009D6201">
        <w:rPr>
          <w:rFonts w:hint="cs"/>
          <w:rtl/>
          <w:lang w:val="en-GB"/>
        </w:rPr>
        <w:t>[...]</w:t>
      </w:r>
    </w:p>
    <w:p w14:paraId="5F5975A2"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רבין בר רב </w:t>
      </w:r>
      <w:proofErr w:type="spellStart"/>
      <w:r w:rsidRPr="00967002">
        <w:rPr>
          <w:rtl/>
          <w:lang w:val="en-GB"/>
        </w:rPr>
        <w:t>אדא</w:t>
      </w:r>
      <w:proofErr w:type="spellEnd"/>
      <w:r w:rsidRPr="00967002">
        <w:rPr>
          <w:rtl/>
          <w:lang w:val="en-GB"/>
        </w:rPr>
        <w:t xml:space="preserve"> אמר רבי יצחק: כל הרגיל לבא לבית הכנסת ולא בא יום אחד - הקדוש ברוך הוא משאיל בו, שנאמר: מי בכם ירא ה' שמע בקול עבדו אשר הלך חשכים ואין נגה לו; </w:t>
      </w:r>
    </w:p>
    <w:p w14:paraId="0602B028" w14:textId="77777777" w:rsidR="00E34438" w:rsidRDefault="00E34438" w:rsidP="00E34438">
      <w:pPr>
        <w:pStyle w:val="a7"/>
        <w:numPr>
          <w:ilvl w:val="2"/>
          <w:numId w:val="7"/>
        </w:numPr>
        <w:spacing w:after="0" w:line="360" w:lineRule="auto"/>
        <w:jc w:val="both"/>
        <w:rPr>
          <w:lang w:val="en-GB"/>
        </w:rPr>
      </w:pPr>
      <w:r w:rsidRPr="00967002">
        <w:rPr>
          <w:rtl/>
          <w:lang w:val="en-GB"/>
        </w:rPr>
        <w:t xml:space="preserve">אם לדבר מצוה הלך - נוגה לו, ואם לדבר הרשות הלך אין נוגה לו. </w:t>
      </w:r>
    </w:p>
    <w:p w14:paraId="302C9C04" w14:textId="77777777" w:rsidR="00E34438" w:rsidRPr="00481B68" w:rsidRDefault="00E34438" w:rsidP="00E34438">
      <w:pPr>
        <w:pStyle w:val="a7"/>
        <w:numPr>
          <w:ilvl w:val="2"/>
          <w:numId w:val="7"/>
        </w:numPr>
        <w:spacing w:after="0" w:line="360" w:lineRule="auto"/>
        <w:jc w:val="both"/>
        <w:rPr>
          <w:rtl/>
          <w:lang w:val="en-GB"/>
        </w:rPr>
      </w:pPr>
      <w:r w:rsidRPr="00967002">
        <w:rPr>
          <w:rtl/>
          <w:lang w:val="en-GB"/>
        </w:rPr>
        <w:t xml:space="preserve">יבטח בשם ה', מאי טעמא - משום דהוה ליה לבטוח בשם ה' ולא בטח. </w:t>
      </w:r>
    </w:p>
    <w:p w14:paraId="3A6A02BF"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רבי יוחנן: בשעה שהקדוש ברוך הוא בא בבית הכנסת ולא מצא בה עשרה - מיד הוא כועס, שנאמר: מדוע באתי ואין איש קראתי ואין עונה. </w:t>
      </w:r>
    </w:p>
    <w:p w14:paraId="0FF82332"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רבי חלבו אמר רב </w:t>
      </w:r>
      <w:proofErr w:type="spellStart"/>
      <w:r w:rsidRPr="00967002">
        <w:rPr>
          <w:rtl/>
          <w:lang w:val="en-GB"/>
        </w:rPr>
        <w:t>הונא</w:t>
      </w:r>
      <w:proofErr w:type="spellEnd"/>
      <w:r w:rsidRPr="00967002">
        <w:rPr>
          <w:rtl/>
          <w:lang w:val="en-GB"/>
        </w:rPr>
        <w:t xml:space="preserve">: כל הקובע מקום לתפלתו - </w:t>
      </w:r>
      <w:proofErr w:type="spellStart"/>
      <w:r w:rsidRPr="00967002">
        <w:rPr>
          <w:rtl/>
          <w:lang w:val="en-GB"/>
        </w:rPr>
        <w:t>אלהי</w:t>
      </w:r>
      <w:proofErr w:type="spellEnd"/>
      <w:r w:rsidRPr="00967002">
        <w:rPr>
          <w:rtl/>
          <w:lang w:val="en-GB"/>
        </w:rPr>
        <w:t xml:space="preserve"> אברהם בעזרו. וכשמת - אומרים לו: אי עניו, אי חסיד, מתלמידיו של אברהם אבינו! </w:t>
      </w:r>
    </w:p>
    <w:p w14:paraId="3D6AE56B" w14:textId="77777777" w:rsidR="00E34438" w:rsidRDefault="00E34438" w:rsidP="00E34438">
      <w:pPr>
        <w:pStyle w:val="a7"/>
        <w:numPr>
          <w:ilvl w:val="2"/>
          <w:numId w:val="7"/>
        </w:numPr>
        <w:spacing w:after="0" w:line="360" w:lineRule="auto"/>
        <w:jc w:val="both"/>
        <w:rPr>
          <w:lang w:val="en-GB"/>
        </w:rPr>
      </w:pPr>
      <w:r w:rsidRPr="00967002">
        <w:rPr>
          <w:rtl/>
          <w:lang w:val="en-GB"/>
        </w:rPr>
        <w:t xml:space="preserve">ואברהם אבינו מנא לן </w:t>
      </w:r>
      <w:proofErr w:type="spellStart"/>
      <w:r w:rsidRPr="00967002">
        <w:rPr>
          <w:rtl/>
          <w:lang w:val="en-GB"/>
        </w:rPr>
        <w:t>דקבע</w:t>
      </w:r>
      <w:proofErr w:type="spellEnd"/>
      <w:r w:rsidRPr="00967002">
        <w:rPr>
          <w:rtl/>
          <w:lang w:val="en-GB"/>
        </w:rPr>
        <w:t xml:space="preserve"> מקום? - </w:t>
      </w:r>
      <w:proofErr w:type="spellStart"/>
      <w:r w:rsidRPr="00967002">
        <w:rPr>
          <w:rtl/>
          <w:lang w:val="en-GB"/>
        </w:rPr>
        <w:t>דכתיב</w:t>
      </w:r>
      <w:proofErr w:type="spellEnd"/>
      <w:r w:rsidRPr="00967002">
        <w:rPr>
          <w:rtl/>
          <w:lang w:val="en-GB"/>
        </w:rPr>
        <w:t xml:space="preserve">: </w:t>
      </w:r>
      <w:proofErr w:type="spellStart"/>
      <w:r w:rsidRPr="00967002">
        <w:rPr>
          <w:rtl/>
          <w:lang w:val="en-GB"/>
        </w:rPr>
        <w:t>וישכם</w:t>
      </w:r>
      <w:proofErr w:type="spellEnd"/>
      <w:r w:rsidRPr="00967002">
        <w:rPr>
          <w:rtl/>
          <w:lang w:val="en-GB"/>
        </w:rPr>
        <w:t xml:space="preserve"> אברהם בבקר אל המקום אשר עמד שם, </w:t>
      </w:r>
    </w:p>
    <w:p w14:paraId="48F012D0" w14:textId="77777777" w:rsidR="00E34438" w:rsidRPr="00967002" w:rsidRDefault="00E34438" w:rsidP="00E34438">
      <w:pPr>
        <w:pStyle w:val="a7"/>
        <w:numPr>
          <w:ilvl w:val="2"/>
          <w:numId w:val="7"/>
        </w:numPr>
        <w:spacing w:after="0" w:line="360" w:lineRule="auto"/>
        <w:jc w:val="both"/>
        <w:rPr>
          <w:rtl/>
          <w:lang w:val="en-GB"/>
        </w:rPr>
      </w:pPr>
      <w:r w:rsidRPr="00967002">
        <w:rPr>
          <w:rtl/>
          <w:lang w:val="en-GB"/>
        </w:rPr>
        <w:t xml:space="preserve">ואין עמידה אלא תפלה, שנאמר: ויעמוד </w:t>
      </w:r>
      <w:proofErr w:type="spellStart"/>
      <w:r w:rsidRPr="00967002">
        <w:rPr>
          <w:rtl/>
          <w:lang w:val="en-GB"/>
        </w:rPr>
        <w:t>פינחס</w:t>
      </w:r>
      <w:proofErr w:type="spellEnd"/>
      <w:r w:rsidRPr="00967002">
        <w:rPr>
          <w:rtl/>
          <w:lang w:val="en-GB"/>
        </w:rPr>
        <w:t xml:space="preserve"> ויפלל. </w:t>
      </w:r>
    </w:p>
    <w:p w14:paraId="3D0E8057"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רבי חלבו אמר רב </w:t>
      </w:r>
      <w:proofErr w:type="spellStart"/>
      <w:r w:rsidRPr="00967002">
        <w:rPr>
          <w:rtl/>
          <w:lang w:val="en-GB"/>
        </w:rPr>
        <w:t>הונא</w:t>
      </w:r>
      <w:proofErr w:type="spellEnd"/>
      <w:r w:rsidRPr="00967002">
        <w:rPr>
          <w:rtl/>
          <w:lang w:val="en-GB"/>
        </w:rPr>
        <w:t xml:space="preserve">: היוצא מבית הכנסת אל יפסיע פסיעה גסה. </w:t>
      </w:r>
    </w:p>
    <w:p w14:paraId="705E6E15"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w:t>
      </w:r>
      <w:proofErr w:type="spellStart"/>
      <w:r w:rsidRPr="00967002">
        <w:rPr>
          <w:rtl/>
          <w:lang w:val="en-GB"/>
        </w:rPr>
        <w:t>אביי</w:t>
      </w:r>
      <w:proofErr w:type="spellEnd"/>
      <w:r w:rsidRPr="00967002">
        <w:rPr>
          <w:rtl/>
          <w:lang w:val="en-GB"/>
        </w:rPr>
        <w:t xml:space="preserve">: לא אמרן אלא </w:t>
      </w:r>
      <w:proofErr w:type="spellStart"/>
      <w:r w:rsidRPr="00967002">
        <w:rPr>
          <w:rtl/>
          <w:lang w:val="en-GB"/>
        </w:rPr>
        <w:t>למיפק</w:t>
      </w:r>
      <w:proofErr w:type="spellEnd"/>
      <w:r w:rsidRPr="00967002">
        <w:rPr>
          <w:rtl/>
          <w:lang w:val="en-GB"/>
        </w:rPr>
        <w:t xml:space="preserve">, אבל </w:t>
      </w:r>
      <w:proofErr w:type="spellStart"/>
      <w:r w:rsidRPr="00967002">
        <w:rPr>
          <w:rtl/>
          <w:lang w:val="en-GB"/>
        </w:rPr>
        <w:t>למיעל</w:t>
      </w:r>
      <w:proofErr w:type="spellEnd"/>
      <w:r w:rsidRPr="00967002">
        <w:rPr>
          <w:rtl/>
          <w:lang w:val="en-GB"/>
        </w:rPr>
        <w:t xml:space="preserve"> - מצוה למרהט, שנאמר נרדפה לדעת את ה'. </w:t>
      </w:r>
    </w:p>
    <w:p w14:paraId="71B20BB8" w14:textId="77777777" w:rsidR="00E34438" w:rsidRPr="00481B68" w:rsidRDefault="00E34438" w:rsidP="00E34438">
      <w:pPr>
        <w:pStyle w:val="a7"/>
        <w:numPr>
          <w:ilvl w:val="1"/>
          <w:numId w:val="7"/>
        </w:numPr>
        <w:spacing w:after="0" w:line="360" w:lineRule="auto"/>
        <w:jc w:val="both"/>
        <w:rPr>
          <w:rtl/>
          <w:lang w:val="en-GB"/>
        </w:rPr>
      </w:pPr>
      <w:r w:rsidRPr="00967002">
        <w:rPr>
          <w:rtl/>
          <w:lang w:val="en-GB"/>
        </w:rPr>
        <w:t xml:space="preserve">אמר רבי </w:t>
      </w:r>
      <w:proofErr w:type="spellStart"/>
      <w:r w:rsidRPr="00967002">
        <w:rPr>
          <w:rtl/>
          <w:lang w:val="en-GB"/>
        </w:rPr>
        <w:t>זירא</w:t>
      </w:r>
      <w:proofErr w:type="spellEnd"/>
      <w:r w:rsidRPr="00967002">
        <w:rPr>
          <w:rtl/>
          <w:lang w:val="en-GB"/>
        </w:rPr>
        <w:t xml:space="preserve">: מריש כי </w:t>
      </w:r>
      <w:proofErr w:type="spellStart"/>
      <w:r w:rsidRPr="00967002">
        <w:rPr>
          <w:rtl/>
          <w:lang w:val="en-GB"/>
        </w:rPr>
        <w:t>הוה</w:t>
      </w:r>
      <w:proofErr w:type="spellEnd"/>
      <w:r w:rsidRPr="00967002">
        <w:rPr>
          <w:rtl/>
          <w:lang w:val="en-GB"/>
        </w:rPr>
        <w:t xml:space="preserve"> </w:t>
      </w:r>
      <w:proofErr w:type="spellStart"/>
      <w:r w:rsidRPr="00967002">
        <w:rPr>
          <w:rtl/>
          <w:lang w:val="en-GB"/>
        </w:rPr>
        <w:t>חזינא</w:t>
      </w:r>
      <w:proofErr w:type="spellEnd"/>
      <w:r w:rsidRPr="00967002">
        <w:rPr>
          <w:rtl/>
          <w:lang w:val="en-GB"/>
        </w:rPr>
        <w:t xml:space="preserve"> להו </w:t>
      </w:r>
      <w:proofErr w:type="spellStart"/>
      <w:r w:rsidRPr="00967002">
        <w:rPr>
          <w:rtl/>
          <w:lang w:val="en-GB"/>
        </w:rPr>
        <w:t>לרבנן</w:t>
      </w:r>
      <w:proofErr w:type="spellEnd"/>
      <w:r w:rsidRPr="00967002">
        <w:rPr>
          <w:rtl/>
          <w:lang w:val="en-GB"/>
        </w:rPr>
        <w:t xml:space="preserve"> </w:t>
      </w:r>
      <w:proofErr w:type="spellStart"/>
      <w:r w:rsidRPr="00967002">
        <w:rPr>
          <w:rtl/>
          <w:lang w:val="en-GB"/>
        </w:rPr>
        <w:t>דקא</w:t>
      </w:r>
      <w:proofErr w:type="spellEnd"/>
      <w:r w:rsidRPr="00967002">
        <w:rPr>
          <w:rtl/>
          <w:lang w:val="en-GB"/>
        </w:rPr>
        <w:t xml:space="preserve"> רהטי </w:t>
      </w:r>
      <w:proofErr w:type="spellStart"/>
      <w:r w:rsidRPr="00967002">
        <w:rPr>
          <w:rtl/>
          <w:lang w:val="en-GB"/>
        </w:rPr>
        <w:t>לפרקא</w:t>
      </w:r>
      <w:proofErr w:type="spellEnd"/>
      <w:r w:rsidRPr="00967002">
        <w:rPr>
          <w:rtl/>
          <w:lang w:val="en-GB"/>
        </w:rPr>
        <w:t xml:space="preserve"> </w:t>
      </w:r>
      <w:proofErr w:type="spellStart"/>
      <w:r w:rsidRPr="00967002">
        <w:rPr>
          <w:rtl/>
          <w:lang w:val="en-GB"/>
        </w:rPr>
        <w:t>בשבתא</w:t>
      </w:r>
      <w:proofErr w:type="spellEnd"/>
      <w:r w:rsidRPr="00967002">
        <w:rPr>
          <w:rtl/>
          <w:lang w:val="en-GB"/>
        </w:rPr>
        <w:t xml:space="preserve">, </w:t>
      </w:r>
      <w:proofErr w:type="spellStart"/>
      <w:r w:rsidRPr="00967002">
        <w:rPr>
          <w:rtl/>
          <w:lang w:val="en-GB"/>
        </w:rPr>
        <w:t>אמינא</w:t>
      </w:r>
      <w:proofErr w:type="spellEnd"/>
      <w:r w:rsidRPr="00967002">
        <w:rPr>
          <w:rtl/>
          <w:lang w:val="en-GB"/>
        </w:rPr>
        <w:t xml:space="preserve">: </w:t>
      </w:r>
      <w:proofErr w:type="spellStart"/>
      <w:r w:rsidRPr="00967002">
        <w:rPr>
          <w:rtl/>
          <w:lang w:val="en-GB"/>
        </w:rPr>
        <w:t>קא</w:t>
      </w:r>
      <w:proofErr w:type="spellEnd"/>
      <w:r w:rsidRPr="00967002">
        <w:rPr>
          <w:rtl/>
          <w:lang w:val="en-GB"/>
        </w:rPr>
        <w:t xml:space="preserve"> </w:t>
      </w:r>
      <w:proofErr w:type="spellStart"/>
      <w:r w:rsidRPr="00967002">
        <w:rPr>
          <w:rtl/>
          <w:lang w:val="en-GB"/>
        </w:rPr>
        <w:t>מחליין</w:t>
      </w:r>
      <w:proofErr w:type="spellEnd"/>
      <w:r w:rsidRPr="00967002">
        <w:rPr>
          <w:rtl/>
          <w:lang w:val="en-GB"/>
        </w:rPr>
        <w:t xml:space="preserve"> רבנן שבתא. כיון </w:t>
      </w:r>
      <w:proofErr w:type="spellStart"/>
      <w:r w:rsidRPr="00967002">
        <w:rPr>
          <w:rtl/>
          <w:lang w:val="en-GB"/>
        </w:rPr>
        <w:t>דשמענא</w:t>
      </w:r>
      <w:proofErr w:type="spellEnd"/>
      <w:r w:rsidRPr="00967002">
        <w:rPr>
          <w:rtl/>
          <w:lang w:val="en-GB"/>
        </w:rPr>
        <w:t xml:space="preserve"> להא דרבי תנחום אמר רבי יהושע בן לוי: לעולם ירוץ אדם לדבר הלכה ואפילו בשבת, שנאמר אחרי ה' ילכו כאריה ישאג וגו' - אנא נמי </w:t>
      </w:r>
      <w:proofErr w:type="spellStart"/>
      <w:r w:rsidRPr="00967002">
        <w:rPr>
          <w:rtl/>
          <w:lang w:val="en-GB"/>
        </w:rPr>
        <w:t>רהיטנא</w:t>
      </w:r>
      <w:proofErr w:type="spellEnd"/>
      <w:r w:rsidRPr="00967002">
        <w:rPr>
          <w:rtl/>
          <w:lang w:val="en-GB"/>
        </w:rPr>
        <w:t xml:space="preserve">. </w:t>
      </w:r>
    </w:p>
    <w:p w14:paraId="567887DB" w14:textId="77777777" w:rsidR="00E34438" w:rsidRPr="00967002" w:rsidRDefault="00E34438" w:rsidP="00E34438">
      <w:pPr>
        <w:spacing w:after="0" w:line="360" w:lineRule="auto"/>
        <w:jc w:val="both"/>
        <w:rPr>
          <w:rtl/>
          <w:lang w:val="en-GB"/>
        </w:rPr>
      </w:pPr>
      <w:r>
        <w:rPr>
          <w:rFonts w:hint="cs"/>
          <w:rtl/>
          <w:lang w:val="en-GB"/>
        </w:rPr>
        <w:t>[...]</w:t>
      </w:r>
    </w:p>
    <w:p w14:paraId="6900B9B1"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רב </w:t>
      </w:r>
      <w:proofErr w:type="spellStart"/>
      <w:r w:rsidRPr="00967002">
        <w:rPr>
          <w:rtl/>
          <w:lang w:val="en-GB"/>
        </w:rPr>
        <w:t>הונא</w:t>
      </w:r>
      <w:proofErr w:type="spellEnd"/>
      <w:r w:rsidRPr="00967002">
        <w:rPr>
          <w:rtl/>
          <w:lang w:val="en-GB"/>
        </w:rPr>
        <w:t xml:space="preserve">: כל המתפלל אחורי בית הכנסת נקרא רשע, שנאמר: סביב רשעים </w:t>
      </w:r>
      <w:proofErr w:type="spellStart"/>
      <w:r w:rsidRPr="00967002">
        <w:rPr>
          <w:rtl/>
          <w:lang w:val="en-GB"/>
        </w:rPr>
        <w:t>יתהלכון</w:t>
      </w:r>
      <w:proofErr w:type="spellEnd"/>
      <w:r w:rsidRPr="00967002">
        <w:rPr>
          <w:rtl/>
          <w:lang w:val="en-GB"/>
        </w:rPr>
        <w:t xml:space="preserve">. </w:t>
      </w:r>
    </w:p>
    <w:p w14:paraId="5BE0B309"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w:t>
      </w:r>
      <w:proofErr w:type="spellStart"/>
      <w:r w:rsidRPr="00967002">
        <w:rPr>
          <w:rtl/>
          <w:lang w:val="en-GB"/>
        </w:rPr>
        <w:t>אביי</w:t>
      </w:r>
      <w:proofErr w:type="spellEnd"/>
      <w:r w:rsidRPr="00967002">
        <w:rPr>
          <w:rtl/>
          <w:lang w:val="en-GB"/>
        </w:rPr>
        <w:t xml:space="preserve">: לא אמרן אלא דלא מהדר אפיה לבי כנישתא, אבל מהדר אפיה לבי כנישתא - לית לן בה. </w:t>
      </w:r>
    </w:p>
    <w:p w14:paraId="56414426" w14:textId="77777777" w:rsidR="00E34438" w:rsidRPr="00967002" w:rsidRDefault="00E34438" w:rsidP="00E34438">
      <w:pPr>
        <w:pStyle w:val="a7"/>
        <w:numPr>
          <w:ilvl w:val="1"/>
          <w:numId w:val="7"/>
        </w:numPr>
        <w:spacing w:after="0" w:line="360" w:lineRule="auto"/>
        <w:jc w:val="both"/>
        <w:rPr>
          <w:rtl/>
          <w:lang w:val="en-GB"/>
        </w:rPr>
      </w:pPr>
      <w:r w:rsidRPr="00967002">
        <w:rPr>
          <w:rtl/>
          <w:lang w:val="en-GB"/>
        </w:rPr>
        <w:lastRenderedPageBreak/>
        <w:t xml:space="preserve">ההוא גברא </w:t>
      </w:r>
      <w:proofErr w:type="spellStart"/>
      <w:r w:rsidRPr="00967002">
        <w:rPr>
          <w:rtl/>
          <w:lang w:val="en-GB"/>
        </w:rPr>
        <w:t>דקא</w:t>
      </w:r>
      <w:proofErr w:type="spellEnd"/>
      <w:r w:rsidRPr="00967002">
        <w:rPr>
          <w:rtl/>
          <w:lang w:val="en-GB"/>
        </w:rPr>
        <w:t xml:space="preserve"> מצלי אחורי בי כנישתא ולא מהדר אפיה לבי כנישתא. חלף אליהו, חזייה, </w:t>
      </w:r>
      <w:proofErr w:type="spellStart"/>
      <w:r w:rsidRPr="00967002">
        <w:rPr>
          <w:rtl/>
          <w:lang w:val="en-GB"/>
        </w:rPr>
        <w:t>אידמי</w:t>
      </w:r>
      <w:proofErr w:type="spellEnd"/>
      <w:r w:rsidRPr="00967002">
        <w:rPr>
          <w:rtl/>
          <w:lang w:val="en-GB"/>
        </w:rPr>
        <w:t xml:space="preserve"> ליה </w:t>
      </w:r>
      <w:proofErr w:type="spellStart"/>
      <w:r w:rsidRPr="00967002">
        <w:rPr>
          <w:rtl/>
          <w:lang w:val="en-GB"/>
        </w:rPr>
        <w:t>כטייעא</w:t>
      </w:r>
      <w:proofErr w:type="spellEnd"/>
      <w:r w:rsidRPr="00967002">
        <w:rPr>
          <w:rtl/>
          <w:lang w:val="en-GB"/>
        </w:rPr>
        <w:t xml:space="preserve">. אמר ליה: כדו בר קיימת קמי מרך? שלף </w:t>
      </w:r>
      <w:proofErr w:type="spellStart"/>
      <w:r w:rsidRPr="00967002">
        <w:rPr>
          <w:rtl/>
          <w:lang w:val="en-GB"/>
        </w:rPr>
        <w:t>ספסרא</w:t>
      </w:r>
      <w:proofErr w:type="spellEnd"/>
      <w:r w:rsidRPr="00967002">
        <w:rPr>
          <w:rtl/>
          <w:lang w:val="en-GB"/>
        </w:rPr>
        <w:t xml:space="preserve"> וקטליה. </w:t>
      </w:r>
    </w:p>
    <w:p w14:paraId="20E04484" w14:textId="77777777" w:rsidR="00E34438" w:rsidRPr="00967002" w:rsidRDefault="00E34438" w:rsidP="00E34438">
      <w:pPr>
        <w:spacing w:after="0" w:line="360" w:lineRule="auto"/>
        <w:jc w:val="both"/>
        <w:rPr>
          <w:rtl/>
          <w:lang w:val="en-GB"/>
        </w:rPr>
      </w:pPr>
      <w:r>
        <w:rPr>
          <w:rFonts w:hint="cs"/>
          <w:rtl/>
          <w:lang w:val="en-GB"/>
        </w:rPr>
        <w:t>[...]</w:t>
      </w:r>
    </w:p>
    <w:p w14:paraId="56B14635"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ואמר רבי חלבו אמר רב </w:t>
      </w:r>
      <w:proofErr w:type="spellStart"/>
      <w:r w:rsidRPr="00967002">
        <w:rPr>
          <w:rtl/>
          <w:lang w:val="en-GB"/>
        </w:rPr>
        <w:t>הונא</w:t>
      </w:r>
      <w:proofErr w:type="spellEnd"/>
      <w:r w:rsidRPr="00967002">
        <w:rPr>
          <w:rtl/>
          <w:lang w:val="en-GB"/>
        </w:rPr>
        <w:t xml:space="preserve">: לעולם יהא אדם זהיר בתפלת המנחה, שהרי אליהו לא נענה אלא בתפלת המנחה, שנאמר: ויהי בעלות המנחה </w:t>
      </w:r>
      <w:proofErr w:type="spellStart"/>
      <w:r w:rsidRPr="00967002">
        <w:rPr>
          <w:rtl/>
          <w:lang w:val="en-GB"/>
        </w:rPr>
        <w:t>ויגש</w:t>
      </w:r>
      <w:proofErr w:type="spellEnd"/>
      <w:r w:rsidRPr="00967002">
        <w:rPr>
          <w:rtl/>
          <w:lang w:val="en-GB"/>
        </w:rPr>
        <w:t xml:space="preserve"> אליהו הנביא ויאמר וגו'. </w:t>
      </w:r>
    </w:p>
    <w:p w14:paraId="69DF3951" w14:textId="77777777" w:rsidR="00E34438" w:rsidRDefault="00E34438" w:rsidP="00E34438">
      <w:pPr>
        <w:pStyle w:val="a7"/>
        <w:numPr>
          <w:ilvl w:val="2"/>
          <w:numId w:val="7"/>
        </w:numPr>
        <w:spacing w:after="0" w:line="360" w:lineRule="auto"/>
        <w:jc w:val="both"/>
        <w:rPr>
          <w:lang w:val="en-GB"/>
        </w:rPr>
      </w:pPr>
      <w:r w:rsidRPr="00967002">
        <w:rPr>
          <w:rtl/>
          <w:lang w:val="en-GB"/>
        </w:rPr>
        <w:t xml:space="preserve">ענני ה' ענני; ענני - שתרד אש מן השמים, וענני - שלא יאמרו מעשה כשפים הם. </w:t>
      </w:r>
    </w:p>
    <w:p w14:paraId="33A6BF01"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רבי יוחנן אמר: אף בתפלת ערבית, שנאמר: תכון תפלתי </w:t>
      </w:r>
      <w:proofErr w:type="spellStart"/>
      <w:r w:rsidRPr="00967002">
        <w:rPr>
          <w:rtl/>
          <w:lang w:val="en-GB"/>
        </w:rPr>
        <w:t>קטרת</w:t>
      </w:r>
      <w:proofErr w:type="spellEnd"/>
      <w:r w:rsidRPr="00967002">
        <w:rPr>
          <w:rtl/>
          <w:lang w:val="en-GB"/>
        </w:rPr>
        <w:t xml:space="preserve"> לפניך משאת כפי מנחת ערב. </w:t>
      </w:r>
    </w:p>
    <w:p w14:paraId="1EFA5664" w14:textId="77777777" w:rsidR="00E34438" w:rsidRPr="00967002" w:rsidRDefault="00E34438" w:rsidP="00E34438">
      <w:pPr>
        <w:pStyle w:val="a7"/>
        <w:numPr>
          <w:ilvl w:val="1"/>
          <w:numId w:val="7"/>
        </w:numPr>
        <w:spacing w:after="0" w:line="360" w:lineRule="auto"/>
        <w:jc w:val="both"/>
        <w:rPr>
          <w:rtl/>
          <w:lang w:val="en-GB"/>
        </w:rPr>
      </w:pPr>
      <w:r w:rsidRPr="00967002">
        <w:rPr>
          <w:rtl/>
          <w:lang w:val="en-GB"/>
        </w:rPr>
        <w:t xml:space="preserve">רב נחמן בר יצחק אמר: אף תפלת שחרית, שנאמר : ה' בקר תשמע קולי בקר אערך לך ואצפה. </w:t>
      </w:r>
    </w:p>
    <w:p w14:paraId="04D109AE" w14:textId="77777777" w:rsidR="00E34438" w:rsidRPr="00967002" w:rsidRDefault="00E34438" w:rsidP="00E34438">
      <w:pPr>
        <w:spacing w:after="0" w:line="360" w:lineRule="auto"/>
        <w:jc w:val="both"/>
        <w:rPr>
          <w:rtl/>
          <w:lang w:val="en-GB"/>
        </w:rPr>
      </w:pPr>
      <w:r>
        <w:rPr>
          <w:rFonts w:hint="cs"/>
          <w:rtl/>
          <w:lang w:val="en-GB"/>
        </w:rPr>
        <w:t>[...]</w:t>
      </w:r>
    </w:p>
    <w:p w14:paraId="626D1966"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רבי יוחנן משום רבי יוסי: מנין שהקדוש ברוך הוא מתפלל? שנאמר </w:t>
      </w:r>
      <w:proofErr w:type="spellStart"/>
      <w:r w:rsidRPr="00967002">
        <w:rPr>
          <w:rtl/>
          <w:lang w:val="en-GB"/>
        </w:rPr>
        <w:t>והביאותים</w:t>
      </w:r>
      <w:proofErr w:type="spellEnd"/>
      <w:r w:rsidRPr="00967002">
        <w:rPr>
          <w:rtl/>
          <w:lang w:val="en-GB"/>
        </w:rPr>
        <w:t xml:space="preserve"> אל הר קדשי ושמחתים בבית תפלתי, תפלתם לא נאמר אלא תפלתי, מכאן שהקדוש ברוך הוא מתפלל. </w:t>
      </w:r>
    </w:p>
    <w:p w14:paraId="0E7438F2" w14:textId="77777777" w:rsidR="00E34438" w:rsidRDefault="00E34438" w:rsidP="00E34438">
      <w:pPr>
        <w:pStyle w:val="a7"/>
        <w:numPr>
          <w:ilvl w:val="2"/>
          <w:numId w:val="7"/>
        </w:numPr>
        <w:spacing w:after="0" w:line="360" w:lineRule="auto"/>
        <w:jc w:val="both"/>
        <w:rPr>
          <w:lang w:val="en-GB"/>
        </w:rPr>
      </w:pPr>
      <w:r w:rsidRPr="00967002">
        <w:rPr>
          <w:rtl/>
          <w:lang w:val="en-GB"/>
        </w:rPr>
        <w:t xml:space="preserve">מאי מצלי? </w:t>
      </w:r>
    </w:p>
    <w:p w14:paraId="1BB95C0E"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רב </w:t>
      </w:r>
      <w:proofErr w:type="spellStart"/>
      <w:r w:rsidRPr="00967002">
        <w:rPr>
          <w:rtl/>
          <w:lang w:val="en-GB"/>
        </w:rPr>
        <w:t>זוטרא</w:t>
      </w:r>
      <w:proofErr w:type="spellEnd"/>
      <w:r w:rsidRPr="00967002">
        <w:rPr>
          <w:rtl/>
          <w:lang w:val="en-GB"/>
        </w:rPr>
        <w:t xml:space="preserve"> בר טוביה אמר רב: יהי רצון מלפני שיכבשו רחמי את כעסי, ויגולו רחמי על מדותי, ואתנהג עם בני </w:t>
      </w:r>
      <w:proofErr w:type="spellStart"/>
      <w:r w:rsidRPr="00967002">
        <w:rPr>
          <w:rtl/>
          <w:lang w:val="en-GB"/>
        </w:rPr>
        <w:t>במדת</w:t>
      </w:r>
      <w:proofErr w:type="spellEnd"/>
      <w:r w:rsidRPr="00967002">
        <w:rPr>
          <w:rtl/>
          <w:lang w:val="en-GB"/>
        </w:rPr>
        <w:t xml:space="preserve"> רחמים, ואכנס להם לפנים משורת הדין. </w:t>
      </w:r>
    </w:p>
    <w:p w14:paraId="310D4B25" w14:textId="77777777" w:rsidR="00E34438" w:rsidRDefault="00E34438" w:rsidP="00E34438">
      <w:pPr>
        <w:pStyle w:val="a7"/>
        <w:numPr>
          <w:ilvl w:val="0"/>
          <w:numId w:val="7"/>
        </w:numPr>
        <w:spacing w:after="0" w:line="360" w:lineRule="auto"/>
        <w:jc w:val="both"/>
        <w:rPr>
          <w:lang w:val="en-GB"/>
        </w:rPr>
      </w:pPr>
      <w:r w:rsidRPr="00967002">
        <w:rPr>
          <w:rtl/>
          <w:lang w:val="en-GB"/>
        </w:rPr>
        <w:t xml:space="preserve">תניא, אמר רבי ישמעאל בן אלישע: פעם אחת נכנסתי להקטיר קטורת לפני ולפנים, וראיתי </w:t>
      </w:r>
      <w:proofErr w:type="spellStart"/>
      <w:r w:rsidRPr="00967002">
        <w:rPr>
          <w:rtl/>
          <w:lang w:val="en-GB"/>
        </w:rPr>
        <w:t>אכתריאל</w:t>
      </w:r>
      <w:proofErr w:type="spellEnd"/>
      <w:r w:rsidRPr="00967002">
        <w:rPr>
          <w:rtl/>
          <w:lang w:val="en-GB"/>
        </w:rPr>
        <w:t xml:space="preserve"> יה ה' צבאות שהוא יושב על </w:t>
      </w:r>
      <w:proofErr w:type="spellStart"/>
      <w:r w:rsidRPr="00967002">
        <w:rPr>
          <w:rtl/>
          <w:lang w:val="en-GB"/>
        </w:rPr>
        <w:t>כסא</w:t>
      </w:r>
      <w:proofErr w:type="spellEnd"/>
      <w:r w:rsidRPr="00967002">
        <w:rPr>
          <w:rtl/>
          <w:lang w:val="en-GB"/>
        </w:rPr>
        <w:t xml:space="preserve"> רם ונשא ואמר לי: ישמעאל בני, ברכני! - אמרתי לו: יהי רצון מלפניך שיכבשו רחמיך את כעסך ויגולו רחמיך על </w:t>
      </w:r>
      <w:proofErr w:type="spellStart"/>
      <w:r w:rsidRPr="00967002">
        <w:rPr>
          <w:rtl/>
          <w:lang w:val="en-GB"/>
        </w:rPr>
        <w:t>מדותיך</w:t>
      </w:r>
      <w:proofErr w:type="spellEnd"/>
      <w:r w:rsidRPr="00967002">
        <w:rPr>
          <w:rtl/>
          <w:lang w:val="en-GB"/>
        </w:rPr>
        <w:t xml:space="preserve"> ותתנהג עם בניך </w:t>
      </w:r>
      <w:proofErr w:type="spellStart"/>
      <w:r w:rsidRPr="00967002">
        <w:rPr>
          <w:rtl/>
          <w:lang w:val="en-GB"/>
        </w:rPr>
        <w:t>במדת</w:t>
      </w:r>
      <w:proofErr w:type="spellEnd"/>
      <w:r w:rsidRPr="00967002">
        <w:rPr>
          <w:rtl/>
          <w:lang w:val="en-GB"/>
        </w:rPr>
        <w:t xml:space="preserve"> הרחמים ותכנס להם לפנים משורת הדין, ונענע לי בראשו. </w:t>
      </w:r>
    </w:p>
    <w:p w14:paraId="66089DE9" w14:textId="77777777" w:rsidR="00E34438" w:rsidRPr="00967002" w:rsidRDefault="00E34438" w:rsidP="00E34438">
      <w:pPr>
        <w:pStyle w:val="a7"/>
        <w:numPr>
          <w:ilvl w:val="2"/>
          <w:numId w:val="7"/>
        </w:numPr>
        <w:spacing w:after="0" w:line="360" w:lineRule="auto"/>
        <w:jc w:val="both"/>
        <w:rPr>
          <w:rtl/>
          <w:lang w:val="en-GB"/>
        </w:rPr>
      </w:pPr>
      <w:proofErr w:type="spellStart"/>
      <w:r w:rsidRPr="00967002">
        <w:rPr>
          <w:rtl/>
          <w:lang w:val="en-GB"/>
        </w:rPr>
        <w:t>וקמשמע</w:t>
      </w:r>
      <w:proofErr w:type="spellEnd"/>
      <w:r w:rsidRPr="00967002">
        <w:rPr>
          <w:rtl/>
          <w:lang w:val="en-GB"/>
        </w:rPr>
        <w:t xml:space="preserve"> לן שלא תהא ברכת הדיוט קלה בעיניך. </w:t>
      </w:r>
    </w:p>
    <w:p w14:paraId="739EDAD1" w14:textId="77777777" w:rsidR="00E34438" w:rsidRPr="00967002" w:rsidRDefault="00E34438" w:rsidP="00E34438">
      <w:pPr>
        <w:spacing w:after="0" w:line="360" w:lineRule="auto"/>
        <w:jc w:val="both"/>
        <w:rPr>
          <w:rtl/>
          <w:lang w:val="en-GB"/>
        </w:rPr>
      </w:pPr>
      <w:r>
        <w:rPr>
          <w:rFonts w:hint="cs"/>
          <w:rtl/>
          <w:lang w:val="en-GB"/>
        </w:rPr>
        <w:t>[...]</w:t>
      </w:r>
    </w:p>
    <w:p w14:paraId="303D88B3"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ואמר רבי יוחנן משום רבי שמעון בן יוחי: כל הקובע מקום לתפלתו אויביו נופלים תחתיו, שנאמר: ושמתי מקום לעמי לישראל ונטעתיו ושכן תחתיו ולא ירגז עוד ולא </w:t>
      </w:r>
      <w:proofErr w:type="spellStart"/>
      <w:r w:rsidRPr="00967002">
        <w:rPr>
          <w:rtl/>
          <w:lang w:val="en-GB"/>
        </w:rPr>
        <w:t>יסיפו</w:t>
      </w:r>
      <w:proofErr w:type="spellEnd"/>
      <w:r w:rsidRPr="00967002">
        <w:rPr>
          <w:rtl/>
          <w:lang w:val="en-GB"/>
        </w:rPr>
        <w:t xml:space="preserve"> בני עולה לענותו כאשר בראשונה. </w:t>
      </w:r>
    </w:p>
    <w:p w14:paraId="43B20FC5" w14:textId="77777777" w:rsidR="00E34438" w:rsidRPr="00967002" w:rsidRDefault="00E34438" w:rsidP="00E34438">
      <w:pPr>
        <w:pStyle w:val="a7"/>
        <w:numPr>
          <w:ilvl w:val="1"/>
          <w:numId w:val="7"/>
        </w:numPr>
        <w:spacing w:after="0" w:line="360" w:lineRule="auto"/>
        <w:jc w:val="both"/>
        <w:rPr>
          <w:rtl/>
          <w:lang w:val="en-GB"/>
        </w:rPr>
      </w:pPr>
      <w:r w:rsidRPr="00967002">
        <w:rPr>
          <w:rtl/>
          <w:lang w:val="en-GB"/>
        </w:rPr>
        <w:t xml:space="preserve">רב </w:t>
      </w:r>
      <w:proofErr w:type="spellStart"/>
      <w:r w:rsidRPr="00967002">
        <w:rPr>
          <w:rtl/>
          <w:lang w:val="en-GB"/>
        </w:rPr>
        <w:t>הונא</w:t>
      </w:r>
      <w:proofErr w:type="spellEnd"/>
      <w:r w:rsidRPr="00967002">
        <w:rPr>
          <w:rtl/>
          <w:lang w:val="en-GB"/>
        </w:rPr>
        <w:t xml:space="preserve"> רמי: כתיב לענותו וכתיב לכלותו - בתחילה לענותו ולבסוף לכלותו. </w:t>
      </w:r>
    </w:p>
    <w:p w14:paraId="2113E31E" w14:textId="77777777" w:rsidR="00E34438" w:rsidRPr="00967002" w:rsidRDefault="00E34438" w:rsidP="00E34438">
      <w:pPr>
        <w:spacing w:after="0" w:line="360" w:lineRule="auto"/>
        <w:jc w:val="both"/>
        <w:rPr>
          <w:rtl/>
          <w:lang w:val="en-GB"/>
        </w:rPr>
      </w:pPr>
      <w:r>
        <w:rPr>
          <w:rFonts w:hint="cs"/>
          <w:rtl/>
          <w:lang w:val="en-GB"/>
        </w:rPr>
        <w:t>[...]</w:t>
      </w:r>
    </w:p>
    <w:p w14:paraId="12FCB49E"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ליה רבי יצחק לרב נחמן: מאי טעמא לא אתי מר לבי כנישתא לצלויי? אמר ליה: לא </w:t>
      </w:r>
      <w:proofErr w:type="spellStart"/>
      <w:r w:rsidRPr="00967002">
        <w:rPr>
          <w:rtl/>
          <w:lang w:val="en-GB"/>
        </w:rPr>
        <w:t>יכילנא</w:t>
      </w:r>
      <w:proofErr w:type="spellEnd"/>
      <w:r w:rsidRPr="00967002">
        <w:rPr>
          <w:rtl/>
          <w:lang w:val="en-GB"/>
        </w:rPr>
        <w:t xml:space="preserve">. </w:t>
      </w:r>
    </w:p>
    <w:p w14:paraId="03A9C627"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ליה: לכנפי למר עשרה </w:t>
      </w:r>
      <w:proofErr w:type="spellStart"/>
      <w:r w:rsidRPr="00967002">
        <w:rPr>
          <w:rtl/>
          <w:lang w:val="en-GB"/>
        </w:rPr>
        <w:t>וליצלי</w:t>
      </w:r>
      <w:proofErr w:type="spellEnd"/>
      <w:r w:rsidRPr="00967002">
        <w:rPr>
          <w:rtl/>
          <w:lang w:val="en-GB"/>
        </w:rPr>
        <w:t xml:space="preserve">. אמר ליה: </w:t>
      </w:r>
      <w:proofErr w:type="spellStart"/>
      <w:r w:rsidRPr="00967002">
        <w:rPr>
          <w:rtl/>
          <w:lang w:val="en-GB"/>
        </w:rPr>
        <w:t>טריחא</w:t>
      </w:r>
      <w:proofErr w:type="spellEnd"/>
      <w:r w:rsidRPr="00967002">
        <w:rPr>
          <w:rtl/>
          <w:lang w:val="en-GB"/>
        </w:rPr>
        <w:t xml:space="preserve"> לי </w:t>
      </w:r>
      <w:proofErr w:type="spellStart"/>
      <w:r w:rsidRPr="00967002">
        <w:rPr>
          <w:rtl/>
          <w:lang w:val="en-GB"/>
        </w:rPr>
        <w:t>מלתא</w:t>
      </w:r>
      <w:proofErr w:type="spellEnd"/>
      <w:r w:rsidRPr="00967002">
        <w:rPr>
          <w:rtl/>
          <w:lang w:val="en-GB"/>
        </w:rPr>
        <w:t xml:space="preserve">. </w:t>
      </w:r>
      <w:r>
        <w:rPr>
          <w:rtl/>
          <w:lang w:val="en-GB"/>
        </w:rPr>
        <w:t>–</w:t>
      </w:r>
      <w:r w:rsidRPr="00967002">
        <w:rPr>
          <w:rtl/>
          <w:lang w:val="en-GB"/>
        </w:rPr>
        <w:t xml:space="preserve"> </w:t>
      </w:r>
    </w:p>
    <w:p w14:paraId="232374DA" w14:textId="77777777" w:rsidR="00E34438" w:rsidRDefault="00E34438" w:rsidP="00E34438">
      <w:pPr>
        <w:pStyle w:val="a7"/>
        <w:numPr>
          <w:ilvl w:val="1"/>
          <w:numId w:val="7"/>
        </w:numPr>
        <w:spacing w:after="0" w:line="360" w:lineRule="auto"/>
        <w:jc w:val="both"/>
        <w:rPr>
          <w:lang w:val="en-GB"/>
        </w:rPr>
      </w:pPr>
      <w:proofErr w:type="spellStart"/>
      <w:r w:rsidRPr="00967002">
        <w:rPr>
          <w:rtl/>
          <w:lang w:val="en-GB"/>
        </w:rPr>
        <w:t>ולימא</w:t>
      </w:r>
      <w:proofErr w:type="spellEnd"/>
      <w:r w:rsidRPr="00967002">
        <w:rPr>
          <w:rtl/>
          <w:lang w:val="en-GB"/>
        </w:rPr>
        <w:t xml:space="preserve"> ליה מר לשלוחא </w:t>
      </w:r>
      <w:proofErr w:type="spellStart"/>
      <w:r w:rsidRPr="00967002">
        <w:rPr>
          <w:rtl/>
          <w:lang w:val="en-GB"/>
        </w:rPr>
        <w:t>דצבורא</w:t>
      </w:r>
      <w:proofErr w:type="spellEnd"/>
      <w:r w:rsidRPr="00967002">
        <w:rPr>
          <w:rtl/>
          <w:lang w:val="en-GB"/>
        </w:rPr>
        <w:t xml:space="preserve">, בעידנא </w:t>
      </w:r>
      <w:proofErr w:type="spellStart"/>
      <w:r w:rsidRPr="00967002">
        <w:rPr>
          <w:rtl/>
          <w:lang w:val="en-GB"/>
        </w:rPr>
        <w:t>דמצלי</w:t>
      </w:r>
      <w:proofErr w:type="spellEnd"/>
      <w:r w:rsidRPr="00967002">
        <w:rPr>
          <w:rtl/>
          <w:lang w:val="en-GB"/>
        </w:rPr>
        <w:t xml:space="preserve"> </w:t>
      </w:r>
      <w:proofErr w:type="spellStart"/>
      <w:r w:rsidRPr="00967002">
        <w:rPr>
          <w:rtl/>
          <w:lang w:val="en-GB"/>
        </w:rPr>
        <w:t>צבורא</w:t>
      </w:r>
      <w:proofErr w:type="spellEnd"/>
      <w:r w:rsidRPr="00967002">
        <w:rPr>
          <w:rtl/>
          <w:lang w:val="en-GB"/>
        </w:rPr>
        <w:t xml:space="preserve"> </w:t>
      </w:r>
      <w:proofErr w:type="spellStart"/>
      <w:r w:rsidRPr="00967002">
        <w:rPr>
          <w:rtl/>
          <w:lang w:val="en-GB"/>
        </w:rPr>
        <w:t>ליתי</w:t>
      </w:r>
      <w:proofErr w:type="spellEnd"/>
      <w:r w:rsidRPr="00967002">
        <w:rPr>
          <w:rtl/>
          <w:lang w:val="en-GB"/>
        </w:rPr>
        <w:t xml:space="preserve"> </w:t>
      </w:r>
      <w:proofErr w:type="spellStart"/>
      <w:r w:rsidRPr="00967002">
        <w:rPr>
          <w:rtl/>
          <w:lang w:val="en-GB"/>
        </w:rPr>
        <w:t>ולודעיה</w:t>
      </w:r>
      <w:proofErr w:type="spellEnd"/>
      <w:r w:rsidRPr="00967002">
        <w:rPr>
          <w:rtl/>
          <w:lang w:val="en-GB"/>
        </w:rPr>
        <w:t xml:space="preserve"> למר. </w:t>
      </w:r>
      <w:r>
        <w:rPr>
          <w:rtl/>
          <w:lang w:val="en-GB"/>
        </w:rPr>
        <w:t>–</w:t>
      </w:r>
      <w:r w:rsidRPr="00967002">
        <w:rPr>
          <w:rtl/>
          <w:lang w:val="en-GB"/>
        </w:rPr>
        <w:t xml:space="preserve"> </w:t>
      </w:r>
    </w:p>
    <w:p w14:paraId="224688E4"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ליה: מאי כולי האי? </w:t>
      </w:r>
    </w:p>
    <w:p w14:paraId="06FE676D"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ליה: </w:t>
      </w:r>
      <w:proofErr w:type="spellStart"/>
      <w:r w:rsidRPr="00967002">
        <w:rPr>
          <w:rtl/>
          <w:lang w:val="en-GB"/>
        </w:rPr>
        <w:t>דאמר</w:t>
      </w:r>
      <w:proofErr w:type="spellEnd"/>
      <w:r w:rsidRPr="00967002">
        <w:rPr>
          <w:rtl/>
          <w:lang w:val="en-GB"/>
        </w:rPr>
        <w:t xml:space="preserve"> רבי יוחנן משום רבי שמעון בן יוחי,</w:t>
      </w:r>
      <w:r w:rsidRPr="00967002">
        <w:rPr>
          <w:rtl/>
        </w:rPr>
        <w:t xml:space="preserve"> </w:t>
      </w:r>
      <w:r w:rsidRPr="00967002">
        <w:rPr>
          <w:rtl/>
          <w:lang w:val="en-GB"/>
        </w:rPr>
        <w:t xml:space="preserve">מאי </w:t>
      </w:r>
      <w:proofErr w:type="spellStart"/>
      <w:r w:rsidRPr="00967002">
        <w:rPr>
          <w:rtl/>
          <w:lang w:val="en-GB"/>
        </w:rPr>
        <w:t>דכתיב</w:t>
      </w:r>
      <w:proofErr w:type="spellEnd"/>
      <w:r w:rsidRPr="00967002">
        <w:rPr>
          <w:rtl/>
          <w:lang w:val="en-GB"/>
        </w:rPr>
        <w:t xml:space="preserve"> ואני תפלתי לך ה' עת רצון - אימתי עת רצון - בשעה שהצבור </w:t>
      </w:r>
      <w:proofErr w:type="spellStart"/>
      <w:r w:rsidRPr="00967002">
        <w:rPr>
          <w:rtl/>
          <w:lang w:val="en-GB"/>
        </w:rPr>
        <w:t>מתפללין</w:t>
      </w:r>
      <w:proofErr w:type="spellEnd"/>
      <w:r w:rsidRPr="00967002">
        <w:rPr>
          <w:rtl/>
          <w:lang w:val="en-GB"/>
        </w:rPr>
        <w:t xml:space="preserve">. </w:t>
      </w:r>
    </w:p>
    <w:p w14:paraId="68D276D8"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רבי יוסי ברבי </w:t>
      </w:r>
      <w:proofErr w:type="spellStart"/>
      <w:r w:rsidRPr="00967002">
        <w:rPr>
          <w:rtl/>
          <w:lang w:val="en-GB"/>
        </w:rPr>
        <w:t>חנינא</w:t>
      </w:r>
      <w:proofErr w:type="spellEnd"/>
      <w:r w:rsidRPr="00967002">
        <w:rPr>
          <w:rtl/>
          <w:lang w:val="en-GB"/>
        </w:rPr>
        <w:t xml:space="preserve"> אמר, מהכא: כה אמר ה' בעת רצון עניתיך. </w:t>
      </w:r>
    </w:p>
    <w:p w14:paraId="6D2629C9"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רבי אחא ברבי </w:t>
      </w:r>
      <w:proofErr w:type="spellStart"/>
      <w:r w:rsidRPr="00967002">
        <w:rPr>
          <w:rtl/>
          <w:lang w:val="en-GB"/>
        </w:rPr>
        <w:t>חנינא</w:t>
      </w:r>
      <w:proofErr w:type="spellEnd"/>
      <w:r w:rsidRPr="00967002">
        <w:rPr>
          <w:rtl/>
          <w:lang w:val="en-GB"/>
        </w:rPr>
        <w:t xml:space="preserve"> אמר, מהכא: הן אל כביר ולא ימאס, וכתיב: פדה בשלום נפשי מקרב - לי כי ברבים היו עמדי. </w:t>
      </w:r>
    </w:p>
    <w:p w14:paraId="6C1E04BE" w14:textId="77777777" w:rsidR="00E34438" w:rsidRDefault="00E34438" w:rsidP="00E34438">
      <w:pPr>
        <w:pStyle w:val="a7"/>
        <w:numPr>
          <w:ilvl w:val="0"/>
          <w:numId w:val="7"/>
        </w:numPr>
        <w:spacing w:after="0" w:line="360" w:lineRule="auto"/>
        <w:jc w:val="both"/>
        <w:rPr>
          <w:lang w:val="en-GB"/>
        </w:rPr>
      </w:pPr>
      <w:r w:rsidRPr="00967002">
        <w:rPr>
          <w:rtl/>
          <w:lang w:val="en-GB"/>
        </w:rPr>
        <w:t xml:space="preserve">תניא נמי הכי, רבי נתן אומר: מנין שאין הקדוש ברוך הוא מואס בתפלתן של רבים, שנאמר: הן אל כביר ולא ימאס, וכתיב: פדה בשלום נפשי מקרב - לי וגו'. </w:t>
      </w:r>
    </w:p>
    <w:p w14:paraId="56A8EF9F" w14:textId="77777777" w:rsidR="00E34438" w:rsidRPr="00967002" w:rsidRDefault="00E34438" w:rsidP="00E34438">
      <w:pPr>
        <w:pStyle w:val="a7"/>
        <w:numPr>
          <w:ilvl w:val="0"/>
          <w:numId w:val="7"/>
        </w:numPr>
        <w:spacing w:after="0" w:line="360" w:lineRule="auto"/>
        <w:jc w:val="both"/>
        <w:rPr>
          <w:rtl/>
          <w:lang w:val="en-GB"/>
        </w:rPr>
      </w:pPr>
      <w:r w:rsidRPr="00967002">
        <w:rPr>
          <w:rtl/>
          <w:lang w:val="en-GB"/>
        </w:rPr>
        <w:t xml:space="preserve">אמר הקדוש ברוך הוא כל העוסק בתורה ובגמילות חסדים ומתפלל עם הצבור - מעלה אני עליו כאילו </w:t>
      </w:r>
      <w:proofErr w:type="spellStart"/>
      <w:r w:rsidRPr="00967002">
        <w:rPr>
          <w:rtl/>
          <w:lang w:val="en-GB"/>
        </w:rPr>
        <w:t>פדאני</w:t>
      </w:r>
      <w:proofErr w:type="spellEnd"/>
      <w:r w:rsidRPr="00967002">
        <w:rPr>
          <w:rtl/>
          <w:lang w:val="en-GB"/>
        </w:rPr>
        <w:t xml:space="preserve">, לי ולבני, מבין אומות העולם. </w:t>
      </w:r>
    </w:p>
    <w:p w14:paraId="29FD97AE" w14:textId="77777777" w:rsidR="00E34438" w:rsidRDefault="00E34438" w:rsidP="00E34438">
      <w:pPr>
        <w:pStyle w:val="a7"/>
        <w:numPr>
          <w:ilvl w:val="1"/>
          <w:numId w:val="7"/>
        </w:numPr>
        <w:spacing w:after="0" w:line="360" w:lineRule="auto"/>
        <w:jc w:val="both"/>
        <w:rPr>
          <w:lang w:val="en-GB"/>
        </w:rPr>
      </w:pPr>
      <w:r w:rsidRPr="00967002">
        <w:rPr>
          <w:rtl/>
          <w:lang w:val="en-GB"/>
        </w:rPr>
        <w:lastRenderedPageBreak/>
        <w:t xml:space="preserve">אמר ריש לקיש: כל מי שיש לו בית הכנסת בעירו ואינו נכנס שם להתפלל - נקרא שכן רע, שנאמר: כה אמר ה' על כל שכני הרעים הנגעים בנחלה אשר הנחלתי את עמי את ישראל; </w:t>
      </w:r>
    </w:p>
    <w:p w14:paraId="00B0BDCA"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ולא עוד אלא שגורם גלות לו ולבניו, שנאמר: הנני </w:t>
      </w:r>
      <w:proofErr w:type="spellStart"/>
      <w:r w:rsidRPr="00967002">
        <w:rPr>
          <w:rtl/>
          <w:lang w:val="en-GB"/>
        </w:rPr>
        <w:t>נתשם</w:t>
      </w:r>
      <w:proofErr w:type="spellEnd"/>
      <w:r w:rsidRPr="00967002">
        <w:rPr>
          <w:rtl/>
          <w:lang w:val="en-GB"/>
        </w:rPr>
        <w:t xml:space="preserve"> מעל אדמתם ואת בית יהודה </w:t>
      </w:r>
      <w:proofErr w:type="spellStart"/>
      <w:r w:rsidRPr="00967002">
        <w:rPr>
          <w:rtl/>
          <w:lang w:val="en-GB"/>
        </w:rPr>
        <w:t>אתוש</w:t>
      </w:r>
      <w:proofErr w:type="spellEnd"/>
      <w:r w:rsidRPr="00967002">
        <w:rPr>
          <w:rtl/>
          <w:lang w:val="en-GB"/>
        </w:rPr>
        <w:t xml:space="preserve"> מתוכם. </w:t>
      </w:r>
    </w:p>
    <w:p w14:paraId="176D9E1D" w14:textId="77777777" w:rsidR="00E34438" w:rsidRPr="006F591B" w:rsidRDefault="00E34438" w:rsidP="00E34438">
      <w:pPr>
        <w:pStyle w:val="a7"/>
        <w:numPr>
          <w:ilvl w:val="1"/>
          <w:numId w:val="7"/>
        </w:numPr>
        <w:spacing w:after="0" w:line="360" w:lineRule="auto"/>
        <w:jc w:val="both"/>
        <w:rPr>
          <w:lang w:val="en-GB"/>
        </w:rPr>
      </w:pPr>
      <w:r w:rsidRPr="00967002">
        <w:rPr>
          <w:rtl/>
          <w:lang w:val="en-GB"/>
        </w:rPr>
        <w:t xml:space="preserve">אמרו ליה לרבי יוחנן: איכא סבי בבבל. תמה ואמר: למען ירבו ימיכם וימי בניכם על האדמה כתיב, אבל בחוצה לארץ לא! </w:t>
      </w:r>
      <w:r w:rsidRPr="006F591B">
        <w:rPr>
          <w:rtl/>
          <w:lang w:val="en-GB"/>
        </w:rPr>
        <w:t xml:space="preserve">כיון </w:t>
      </w:r>
      <w:proofErr w:type="spellStart"/>
      <w:r w:rsidRPr="006F591B">
        <w:rPr>
          <w:rtl/>
          <w:lang w:val="en-GB"/>
        </w:rPr>
        <w:t>דאמרי</w:t>
      </w:r>
      <w:proofErr w:type="spellEnd"/>
      <w:r w:rsidRPr="006F591B">
        <w:rPr>
          <w:rtl/>
          <w:lang w:val="en-GB"/>
        </w:rPr>
        <w:t xml:space="preserve"> ליה: מקדמי ומחשכי לבי כנישתא, אמר: היינו </w:t>
      </w:r>
      <w:proofErr w:type="spellStart"/>
      <w:r w:rsidRPr="006F591B">
        <w:rPr>
          <w:rtl/>
          <w:lang w:val="en-GB"/>
        </w:rPr>
        <w:t>דאהני</w:t>
      </w:r>
      <w:proofErr w:type="spellEnd"/>
      <w:r w:rsidRPr="006F591B">
        <w:rPr>
          <w:rtl/>
          <w:lang w:val="en-GB"/>
        </w:rPr>
        <w:t xml:space="preserve"> להו. </w:t>
      </w:r>
    </w:p>
    <w:p w14:paraId="63578D0F" w14:textId="77777777" w:rsidR="00E34438" w:rsidRDefault="00E34438" w:rsidP="00E34438">
      <w:pPr>
        <w:pStyle w:val="a7"/>
        <w:numPr>
          <w:ilvl w:val="1"/>
          <w:numId w:val="7"/>
        </w:numPr>
        <w:spacing w:after="0" w:line="360" w:lineRule="auto"/>
        <w:jc w:val="both"/>
        <w:rPr>
          <w:lang w:val="en-GB"/>
        </w:rPr>
      </w:pPr>
      <w:proofErr w:type="spellStart"/>
      <w:r w:rsidRPr="00967002">
        <w:rPr>
          <w:rtl/>
          <w:lang w:val="en-GB"/>
        </w:rPr>
        <w:t>כדאמר</w:t>
      </w:r>
      <w:proofErr w:type="spellEnd"/>
      <w:r w:rsidRPr="00967002">
        <w:rPr>
          <w:rtl/>
          <w:lang w:val="en-GB"/>
        </w:rPr>
        <w:t xml:space="preserve"> רבי יהושע בן לוי לבניה: </w:t>
      </w:r>
      <w:proofErr w:type="spellStart"/>
      <w:r w:rsidRPr="00967002">
        <w:rPr>
          <w:rtl/>
          <w:lang w:val="en-GB"/>
        </w:rPr>
        <w:t>קדימו</w:t>
      </w:r>
      <w:proofErr w:type="spellEnd"/>
      <w:r w:rsidRPr="00967002">
        <w:rPr>
          <w:rtl/>
          <w:lang w:val="en-GB"/>
        </w:rPr>
        <w:t xml:space="preserve"> </w:t>
      </w:r>
      <w:proofErr w:type="spellStart"/>
      <w:r w:rsidRPr="00967002">
        <w:rPr>
          <w:rtl/>
          <w:lang w:val="en-GB"/>
        </w:rPr>
        <w:t>וחשיכו</w:t>
      </w:r>
      <w:proofErr w:type="spellEnd"/>
      <w:r w:rsidRPr="00967002">
        <w:rPr>
          <w:rtl/>
          <w:lang w:val="en-GB"/>
        </w:rPr>
        <w:t xml:space="preserve"> ועיילו לבי כנישתא, כי היכי </w:t>
      </w:r>
      <w:proofErr w:type="spellStart"/>
      <w:r w:rsidRPr="00967002">
        <w:rPr>
          <w:rtl/>
          <w:lang w:val="en-GB"/>
        </w:rPr>
        <w:t>דתורכו</w:t>
      </w:r>
      <w:proofErr w:type="spellEnd"/>
      <w:r w:rsidRPr="00967002">
        <w:rPr>
          <w:rtl/>
          <w:lang w:val="en-GB"/>
        </w:rPr>
        <w:t xml:space="preserve"> חיי. </w:t>
      </w:r>
    </w:p>
    <w:p w14:paraId="30CB6B94"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רבי אחא ברבי </w:t>
      </w:r>
      <w:proofErr w:type="spellStart"/>
      <w:r w:rsidRPr="00967002">
        <w:rPr>
          <w:rtl/>
          <w:lang w:val="en-GB"/>
        </w:rPr>
        <w:t>חנינא</w:t>
      </w:r>
      <w:proofErr w:type="spellEnd"/>
      <w:r w:rsidRPr="00967002">
        <w:rPr>
          <w:rtl/>
          <w:lang w:val="en-GB"/>
        </w:rPr>
        <w:t xml:space="preserve">: מאי קרא - אשרי אדם שמע לי לשקד על </w:t>
      </w:r>
      <w:proofErr w:type="spellStart"/>
      <w:r w:rsidRPr="00967002">
        <w:rPr>
          <w:rtl/>
          <w:lang w:val="en-GB"/>
        </w:rPr>
        <w:t>דלתתי</w:t>
      </w:r>
      <w:proofErr w:type="spellEnd"/>
      <w:r w:rsidRPr="00967002">
        <w:rPr>
          <w:rtl/>
          <w:lang w:val="en-GB"/>
        </w:rPr>
        <w:t xml:space="preserve"> יום יום לשמור מזוזת פתחי, וכתיב בתריה: כי מצאי מצא חיים. </w:t>
      </w:r>
    </w:p>
    <w:p w14:paraId="06EAD6F3"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רב </w:t>
      </w:r>
      <w:proofErr w:type="spellStart"/>
      <w:r w:rsidRPr="00967002">
        <w:rPr>
          <w:rtl/>
          <w:lang w:val="en-GB"/>
        </w:rPr>
        <w:t>חסדא</w:t>
      </w:r>
      <w:proofErr w:type="spellEnd"/>
      <w:r w:rsidRPr="00967002">
        <w:rPr>
          <w:rtl/>
          <w:lang w:val="en-GB"/>
        </w:rPr>
        <w:t xml:space="preserve">: לעולם יכנס אדם שני פתחים בבית הכנסת. </w:t>
      </w:r>
    </w:p>
    <w:p w14:paraId="7A44D502" w14:textId="77777777" w:rsidR="00E34438" w:rsidRPr="00967002" w:rsidRDefault="00E34438" w:rsidP="00E34438">
      <w:pPr>
        <w:pStyle w:val="a7"/>
        <w:numPr>
          <w:ilvl w:val="2"/>
          <w:numId w:val="7"/>
        </w:numPr>
        <w:spacing w:after="0" w:line="360" w:lineRule="auto"/>
        <w:jc w:val="both"/>
        <w:rPr>
          <w:rtl/>
          <w:lang w:val="en-GB"/>
        </w:rPr>
      </w:pPr>
      <w:r w:rsidRPr="00967002">
        <w:rPr>
          <w:rtl/>
          <w:lang w:val="en-GB"/>
        </w:rPr>
        <w:t xml:space="preserve">שני פתחים </w:t>
      </w:r>
      <w:proofErr w:type="spellStart"/>
      <w:r w:rsidRPr="00967002">
        <w:rPr>
          <w:rtl/>
          <w:lang w:val="en-GB"/>
        </w:rPr>
        <w:t>סלקא</w:t>
      </w:r>
      <w:proofErr w:type="spellEnd"/>
      <w:r w:rsidRPr="00967002">
        <w:rPr>
          <w:rtl/>
          <w:lang w:val="en-GB"/>
        </w:rPr>
        <w:t xml:space="preserve"> דעתך? - אלא, אימא: שיעור שני פתחים, ואחר כך יתפלל. </w:t>
      </w:r>
    </w:p>
    <w:p w14:paraId="3DAC986D" w14:textId="77777777" w:rsidR="00E34438" w:rsidRPr="00967002" w:rsidRDefault="00E34438" w:rsidP="00E34438">
      <w:pPr>
        <w:spacing w:after="0" w:line="360" w:lineRule="auto"/>
        <w:jc w:val="both"/>
        <w:rPr>
          <w:rtl/>
          <w:lang w:val="en-GB"/>
        </w:rPr>
      </w:pPr>
      <w:r>
        <w:rPr>
          <w:rFonts w:hint="cs"/>
          <w:rtl/>
          <w:lang w:val="en-GB"/>
        </w:rPr>
        <w:t>[...]</w:t>
      </w:r>
    </w:p>
    <w:p w14:paraId="21605A40"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ליה רבא </w:t>
      </w:r>
      <w:proofErr w:type="spellStart"/>
      <w:r w:rsidRPr="00967002">
        <w:rPr>
          <w:rtl/>
          <w:lang w:val="en-GB"/>
        </w:rPr>
        <w:t>לרפרם</w:t>
      </w:r>
      <w:proofErr w:type="spellEnd"/>
      <w:r w:rsidRPr="00967002">
        <w:rPr>
          <w:rtl/>
          <w:lang w:val="en-GB"/>
        </w:rPr>
        <w:t xml:space="preserve"> בר </w:t>
      </w:r>
      <w:proofErr w:type="spellStart"/>
      <w:r w:rsidRPr="00967002">
        <w:rPr>
          <w:rtl/>
          <w:lang w:val="en-GB"/>
        </w:rPr>
        <w:t>פפא</w:t>
      </w:r>
      <w:proofErr w:type="spellEnd"/>
      <w:r w:rsidRPr="00967002">
        <w:rPr>
          <w:rtl/>
          <w:lang w:val="en-GB"/>
        </w:rPr>
        <w:t xml:space="preserve">: </w:t>
      </w:r>
      <w:proofErr w:type="spellStart"/>
      <w:r w:rsidRPr="00967002">
        <w:rPr>
          <w:rtl/>
          <w:lang w:val="en-GB"/>
        </w:rPr>
        <w:t>לימא</w:t>
      </w:r>
      <w:proofErr w:type="spellEnd"/>
      <w:r w:rsidRPr="00967002">
        <w:rPr>
          <w:rtl/>
          <w:lang w:val="en-GB"/>
        </w:rPr>
        <w:t xml:space="preserve"> לן מר מהני מילי </w:t>
      </w:r>
      <w:proofErr w:type="spellStart"/>
      <w:r w:rsidRPr="00967002">
        <w:rPr>
          <w:rtl/>
          <w:lang w:val="en-GB"/>
        </w:rPr>
        <w:t>מעלייתא</w:t>
      </w:r>
      <w:proofErr w:type="spellEnd"/>
      <w:r w:rsidRPr="00967002">
        <w:rPr>
          <w:rtl/>
          <w:lang w:val="en-GB"/>
        </w:rPr>
        <w:t xml:space="preserve"> </w:t>
      </w:r>
      <w:proofErr w:type="spellStart"/>
      <w:r w:rsidRPr="00967002">
        <w:rPr>
          <w:rtl/>
          <w:lang w:val="en-GB"/>
        </w:rPr>
        <w:t>דאמרת</w:t>
      </w:r>
      <w:proofErr w:type="spellEnd"/>
      <w:r w:rsidRPr="00967002">
        <w:rPr>
          <w:rtl/>
          <w:lang w:val="en-GB"/>
        </w:rPr>
        <w:t xml:space="preserve"> משמיה </w:t>
      </w:r>
      <w:proofErr w:type="spellStart"/>
      <w:r w:rsidRPr="00967002">
        <w:rPr>
          <w:rtl/>
          <w:lang w:val="en-GB"/>
        </w:rPr>
        <w:t>דרב</w:t>
      </w:r>
      <w:proofErr w:type="spellEnd"/>
      <w:r w:rsidRPr="00967002">
        <w:rPr>
          <w:rtl/>
          <w:lang w:val="en-GB"/>
        </w:rPr>
        <w:t xml:space="preserve"> </w:t>
      </w:r>
      <w:proofErr w:type="spellStart"/>
      <w:r w:rsidRPr="00967002">
        <w:rPr>
          <w:rtl/>
          <w:lang w:val="en-GB"/>
        </w:rPr>
        <w:t>חסדא</w:t>
      </w:r>
      <w:proofErr w:type="spellEnd"/>
      <w:r w:rsidRPr="00967002">
        <w:rPr>
          <w:rtl/>
          <w:lang w:val="en-GB"/>
        </w:rPr>
        <w:t xml:space="preserve"> במילי דבי כנישתא! </w:t>
      </w:r>
    </w:p>
    <w:p w14:paraId="08731C20"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ליה, הכי אמר רב </w:t>
      </w:r>
      <w:proofErr w:type="spellStart"/>
      <w:r w:rsidRPr="00967002">
        <w:rPr>
          <w:rtl/>
          <w:lang w:val="en-GB"/>
        </w:rPr>
        <w:t>חסדא</w:t>
      </w:r>
      <w:proofErr w:type="spellEnd"/>
      <w:r w:rsidRPr="00967002">
        <w:rPr>
          <w:rtl/>
          <w:lang w:val="en-GB"/>
        </w:rPr>
        <w:t xml:space="preserve">: מאי </w:t>
      </w:r>
      <w:proofErr w:type="spellStart"/>
      <w:r w:rsidRPr="00967002">
        <w:rPr>
          <w:rtl/>
          <w:lang w:val="en-GB"/>
        </w:rPr>
        <w:t>דכתיב</w:t>
      </w:r>
      <w:proofErr w:type="spellEnd"/>
      <w:r w:rsidRPr="00967002">
        <w:rPr>
          <w:rtl/>
          <w:lang w:val="en-GB"/>
        </w:rPr>
        <w:t xml:space="preserve"> אהב ה' שערי ציון מכל משכנות יעקב - אוהב ה' שערים </w:t>
      </w:r>
      <w:proofErr w:type="spellStart"/>
      <w:r w:rsidRPr="00967002">
        <w:rPr>
          <w:rtl/>
          <w:lang w:val="en-GB"/>
        </w:rPr>
        <w:t>המצויינים</w:t>
      </w:r>
      <w:proofErr w:type="spellEnd"/>
      <w:r w:rsidRPr="00967002">
        <w:rPr>
          <w:rtl/>
          <w:lang w:val="en-GB"/>
        </w:rPr>
        <w:t xml:space="preserve"> בהלכה יותר מבתי כנסיות ומבתי מדרשות. </w:t>
      </w:r>
    </w:p>
    <w:p w14:paraId="430AA70E"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והיינו </w:t>
      </w:r>
      <w:proofErr w:type="spellStart"/>
      <w:r w:rsidRPr="00967002">
        <w:rPr>
          <w:rtl/>
          <w:lang w:val="en-GB"/>
        </w:rPr>
        <w:t>דאמר</w:t>
      </w:r>
      <w:proofErr w:type="spellEnd"/>
      <w:r w:rsidRPr="00967002">
        <w:rPr>
          <w:rtl/>
          <w:lang w:val="en-GB"/>
        </w:rPr>
        <w:t xml:space="preserve"> רבי </w:t>
      </w:r>
      <w:proofErr w:type="spellStart"/>
      <w:r w:rsidRPr="00967002">
        <w:rPr>
          <w:rtl/>
          <w:lang w:val="en-GB"/>
        </w:rPr>
        <w:t>חייא</w:t>
      </w:r>
      <w:proofErr w:type="spellEnd"/>
      <w:r w:rsidRPr="00967002">
        <w:rPr>
          <w:rtl/>
          <w:lang w:val="en-GB"/>
        </w:rPr>
        <w:t xml:space="preserve"> בר אמי משמיה </w:t>
      </w:r>
      <w:proofErr w:type="spellStart"/>
      <w:r w:rsidRPr="00967002">
        <w:rPr>
          <w:rtl/>
          <w:lang w:val="en-GB"/>
        </w:rPr>
        <w:t>דעולא</w:t>
      </w:r>
      <w:proofErr w:type="spellEnd"/>
      <w:r w:rsidRPr="00967002">
        <w:rPr>
          <w:rtl/>
          <w:lang w:val="en-GB"/>
        </w:rPr>
        <w:t xml:space="preserve">: מיום שחרב בית המקדש אין לו </w:t>
      </w:r>
      <w:proofErr w:type="spellStart"/>
      <w:r w:rsidRPr="00967002">
        <w:rPr>
          <w:rtl/>
          <w:lang w:val="en-GB"/>
        </w:rPr>
        <w:t>להקדוש</w:t>
      </w:r>
      <w:proofErr w:type="spellEnd"/>
      <w:r w:rsidRPr="00967002">
        <w:rPr>
          <w:rtl/>
          <w:lang w:val="en-GB"/>
        </w:rPr>
        <w:t xml:space="preserve"> ברוך הוא בעולמו אלא ארבע אמות של הלכה בלבד. </w:t>
      </w:r>
    </w:p>
    <w:p w14:paraId="0AB79D1B"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ואמר </w:t>
      </w:r>
      <w:proofErr w:type="spellStart"/>
      <w:r w:rsidRPr="00967002">
        <w:rPr>
          <w:rtl/>
          <w:lang w:val="en-GB"/>
        </w:rPr>
        <w:t>אביי</w:t>
      </w:r>
      <w:proofErr w:type="spellEnd"/>
      <w:r w:rsidRPr="00967002">
        <w:rPr>
          <w:rtl/>
          <w:lang w:val="en-GB"/>
        </w:rPr>
        <w:t xml:space="preserve">: מריש </w:t>
      </w:r>
      <w:proofErr w:type="spellStart"/>
      <w:r w:rsidRPr="00967002">
        <w:rPr>
          <w:rtl/>
          <w:lang w:val="en-GB"/>
        </w:rPr>
        <w:t>הוה</w:t>
      </w:r>
      <w:proofErr w:type="spellEnd"/>
      <w:r w:rsidRPr="00967002">
        <w:rPr>
          <w:rtl/>
          <w:lang w:val="en-GB"/>
        </w:rPr>
        <w:t xml:space="preserve"> </w:t>
      </w:r>
      <w:proofErr w:type="spellStart"/>
      <w:r w:rsidRPr="00967002">
        <w:rPr>
          <w:rtl/>
          <w:lang w:val="en-GB"/>
        </w:rPr>
        <w:t>גריסנא</w:t>
      </w:r>
      <w:proofErr w:type="spellEnd"/>
      <w:r w:rsidRPr="00967002">
        <w:rPr>
          <w:rtl/>
          <w:lang w:val="en-GB"/>
        </w:rPr>
        <w:t xml:space="preserve"> בגו ביתא </w:t>
      </w:r>
      <w:proofErr w:type="spellStart"/>
      <w:r w:rsidRPr="00967002">
        <w:rPr>
          <w:rtl/>
          <w:lang w:val="en-GB"/>
        </w:rPr>
        <w:t>ומצלינא</w:t>
      </w:r>
      <w:proofErr w:type="spellEnd"/>
      <w:r w:rsidRPr="00967002">
        <w:rPr>
          <w:rtl/>
          <w:lang w:val="en-GB"/>
        </w:rPr>
        <w:t xml:space="preserve"> בבי כנישתא, כיון </w:t>
      </w:r>
      <w:proofErr w:type="spellStart"/>
      <w:r w:rsidRPr="00967002">
        <w:rPr>
          <w:rtl/>
          <w:lang w:val="en-GB"/>
        </w:rPr>
        <w:t>דשמענא</w:t>
      </w:r>
      <w:proofErr w:type="spellEnd"/>
      <w:r w:rsidRPr="00967002">
        <w:rPr>
          <w:rtl/>
          <w:lang w:val="en-GB"/>
        </w:rPr>
        <w:t xml:space="preserve"> להא </w:t>
      </w:r>
      <w:proofErr w:type="spellStart"/>
      <w:r w:rsidRPr="00967002">
        <w:rPr>
          <w:rtl/>
          <w:lang w:val="en-GB"/>
        </w:rPr>
        <w:t>דאמר</w:t>
      </w:r>
      <w:proofErr w:type="spellEnd"/>
      <w:r w:rsidRPr="00967002">
        <w:rPr>
          <w:rtl/>
          <w:lang w:val="en-GB"/>
        </w:rPr>
        <w:t xml:space="preserve"> רבי </w:t>
      </w:r>
      <w:proofErr w:type="spellStart"/>
      <w:r w:rsidRPr="00967002">
        <w:rPr>
          <w:rtl/>
          <w:lang w:val="en-GB"/>
        </w:rPr>
        <w:t>חייא</w:t>
      </w:r>
      <w:proofErr w:type="spellEnd"/>
      <w:r w:rsidRPr="00967002">
        <w:rPr>
          <w:rtl/>
          <w:lang w:val="en-GB"/>
        </w:rPr>
        <w:t xml:space="preserve"> בר אמי משמיה </w:t>
      </w:r>
      <w:proofErr w:type="spellStart"/>
      <w:r w:rsidRPr="00967002">
        <w:rPr>
          <w:rtl/>
          <w:lang w:val="en-GB"/>
        </w:rPr>
        <w:t>דעולא</w:t>
      </w:r>
      <w:proofErr w:type="spellEnd"/>
      <w:r w:rsidRPr="00967002">
        <w:rPr>
          <w:rtl/>
          <w:lang w:val="en-GB"/>
        </w:rPr>
        <w:t xml:space="preserve">: מיום שחרב בית המקדש אין לו </w:t>
      </w:r>
      <w:proofErr w:type="spellStart"/>
      <w:r w:rsidRPr="00967002">
        <w:rPr>
          <w:rtl/>
          <w:lang w:val="en-GB"/>
        </w:rPr>
        <w:t>להקדוש</w:t>
      </w:r>
      <w:proofErr w:type="spellEnd"/>
      <w:r w:rsidRPr="00967002">
        <w:rPr>
          <w:rtl/>
          <w:lang w:val="en-GB"/>
        </w:rPr>
        <w:t xml:space="preserve"> ברוך הוא בעולמו אלא ארבע אמות של הלכה בלבד - לא </w:t>
      </w:r>
      <w:proofErr w:type="spellStart"/>
      <w:r w:rsidRPr="00967002">
        <w:rPr>
          <w:rtl/>
          <w:lang w:val="en-GB"/>
        </w:rPr>
        <w:t>הוה</w:t>
      </w:r>
      <w:proofErr w:type="spellEnd"/>
      <w:r w:rsidRPr="00967002">
        <w:rPr>
          <w:rtl/>
          <w:lang w:val="en-GB"/>
        </w:rPr>
        <w:t xml:space="preserve"> </w:t>
      </w:r>
      <w:proofErr w:type="spellStart"/>
      <w:r w:rsidRPr="00967002">
        <w:rPr>
          <w:rtl/>
          <w:lang w:val="en-GB"/>
        </w:rPr>
        <w:t>מצלינא</w:t>
      </w:r>
      <w:proofErr w:type="spellEnd"/>
      <w:r w:rsidRPr="00967002">
        <w:rPr>
          <w:rtl/>
          <w:lang w:val="en-GB"/>
        </w:rPr>
        <w:t xml:space="preserve"> אלא </w:t>
      </w:r>
      <w:proofErr w:type="spellStart"/>
      <w:r w:rsidRPr="00967002">
        <w:rPr>
          <w:rtl/>
          <w:lang w:val="en-GB"/>
        </w:rPr>
        <w:t>היכא</w:t>
      </w:r>
      <w:proofErr w:type="spellEnd"/>
      <w:r w:rsidRPr="00967002">
        <w:rPr>
          <w:rtl/>
          <w:lang w:val="en-GB"/>
        </w:rPr>
        <w:t xml:space="preserve"> </w:t>
      </w:r>
      <w:proofErr w:type="spellStart"/>
      <w:r w:rsidRPr="00967002">
        <w:rPr>
          <w:rtl/>
          <w:lang w:val="en-GB"/>
        </w:rPr>
        <w:t>דגריסנא</w:t>
      </w:r>
      <w:proofErr w:type="spellEnd"/>
      <w:r w:rsidRPr="00967002">
        <w:rPr>
          <w:rtl/>
          <w:lang w:val="en-GB"/>
        </w:rPr>
        <w:t xml:space="preserve">. </w:t>
      </w:r>
    </w:p>
    <w:p w14:paraId="4112C031" w14:textId="77777777" w:rsidR="00E34438" w:rsidRPr="00967002" w:rsidRDefault="00E34438" w:rsidP="00E34438">
      <w:pPr>
        <w:pStyle w:val="a7"/>
        <w:numPr>
          <w:ilvl w:val="1"/>
          <w:numId w:val="7"/>
        </w:numPr>
        <w:spacing w:after="0" w:line="360" w:lineRule="auto"/>
        <w:jc w:val="both"/>
        <w:rPr>
          <w:rtl/>
          <w:lang w:val="en-GB"/>
        </w:rPr>
      </w:pPr>
      <w:r w:rsidRPr="00967002">
        <w:rPr>
          <w:rtl/>
          <w:lang w:val="en-GB"/>
        </w:rPr>
        <w:t xml:space="preserve">רבי אמי ורבי אסי אף על גב </w:t>
      </w:r>
      <w:proofErr w:type="spellStart"/>
      <w:r w:rsidRPr="00967002">
        <w:rPr>
          <w:rtl/>
          <w:lang w:val="en-GB"/>
        </w:rPr>
        <w:t>דהוו</w:t>
      </w:r>
      <w:proofErr w:type="spellEnd"/>
      <w:r w:rsidRPr="00967002">
        <w:rPr>
          <w:rtl/>
          <w:lang w:val="en-GB"/>
        </w:rPr>
        <w:t xml:space="preserve"> להו </w:t>
      </w:r>
      <w:proofErr w:type="spellStart"/>
      <w:r w:rsidRPr="00967002">
        <w:rPr>
          <w:rtl/>
          <w:lang w:val="en-GB"/>
        </w:rPr>
        <w:t>תליסר</w:t>
      </w:r>
      <w:proofErr w:type="spellEnd"/>
      <w:r w:rsidRPr="00967002">
        <w:rPr>
          <w:rtl/>
          <w:lang w:val="en-GB"/>
        </w:rPr>
        <w:t xml:space="preserve"> בי כנישתא </w:t>
      </w:r>
      <w:proofErr w:type="spellStart"/>
      <w:r w:rsidRPr="00967002">
        <w:rPr>
          <w:rtl/>
          <w:lang w:val="en-GB"/>
        </w:rPr>
        <w:t>בטבריא</w:t>
      </w:r>
      <w:proofErr w:type="spellEnd"/>
      <w:r w:rsidRPr="00967002">
        <w:rPr>
          <w:rtl/>
          <w:lang w:val="en-GB"/>
        </w:rPr>
        <w:t xml:space="preserve"> לא </w:t>
      </w:r>
      <w:proofErr w:type="spellStart"/>
      <w:r w:rsidRPr="00967002">
        <w:rPr>
          <w:rtl/>
          <w:lang w:val="en-GB"/>
        </w:rPr>
        <w:t>מצלו</w:t>
      </w:r>
      <w:proofErr w:type="spellEnd"/>
      <w:r w:rsidRPr="00967002">
        <w:rPr>
          <w:rtl/>
          <w:lang w:val="en-GB"/>
        </w:rPr>
        <w:t xml:space="preserve"> אלא ביני עמודי, </w:t>
      </w:r>
      <w:proofErr w:type="spellStart"/>
      <w:r w:rsidRPr="00967002">
        <w:rPr>
          <w:rtl/>
          <w:lang w:val="en-GB"/>
        </w:rPr>
        <w:t>היכא</w:t>
      </w:r>
      <w:proofErr w:type="spellEnd"/>
      <w:r w:rsidRPr="00967002">
        <w:rPr>
          <w:rtl/>
          <w:lang w:val="en-GB"/>
        </w:rPr>
        <w:t xml:space="preserve"> </w:t>
      </w:r>
      <w:proofErr w:type="spellStart"/>
      <w:r w:rsidRPr="00967002">
        <w:rPr>
          <w:rtl/>
          <w:lang w:val="en-GB"/>
        </w:rPr>
        <w:t>דהוו</w:t>
      </w:r>
      <w:proofErr w:type="spellEnd"/>
      <w:r w:rsidRPr="00967002">
        <w:rPr>
          <w:rtl/>
          <w:lang w:val="en-GB"/>
        </w:rPr>
        <w:t xml:space="preserve"> גרסי. </w:t>
      </w:r>
    </w:p>
    <w:p w14:paraId="0763F82A" w14:textId="77777777" w:rsidR="00E34438" w:rsidRPr="00967002" w:rsidRDefault="00E34438" w:rsidP="00E34438">
      <w:pPr>
        <w:spacing w:after="0" w:line="360" w:lineRule="auto"/>
        <w:jc w:val="both"/>
        <w:rPr>
          <w:rtl/>
          <w:lang w:val="en-GB"/>
        </w:rPr>
      </w:pPr>
      <w:r>
        <w:rPr>
          <w:rFonts w:hint="cs"/>
          <w:rtl/>
          <w:lang w:val="en-GB"/>
        </w:rPr>
        <w:t>[...]</w:t>
      </w:r>
    </w:p>
    <w:p w14:paraId="21340700"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רב </w:t>
      </w:r>
      <w:proofErr w:type="spellStart"/>
      <w:r w:rsidRPr="00967002">
        <w:rPr>
          <w:rtl/>
          <w:lang w:val="en-GB"/>
        </w:rPr>
        <w:t>הונא</w:t>
      </w:r>
      <w:proofErr w:type="spellEnd"/>
      <w:r w:rsidRPr="00967002">
        <w:rPr>
          <w:rtl/>
          <w:lang w:val="en-GB"/>
        </w:rPr>
        <w:t xml:space="preserve"> בר יהודה אמר רבי מנחם אמר רבי אמי: מאי </w:t>
      </w:r>
      <w:proofErr w:type="spellStart"/>
      <w:r w:rsidRPr="00967002">
        <w:rPr>
          <w:rtl/>
          <w:lang w:val="en-GB"/>
        </w:rPr>
        <w:t>דכתיב</w:t>
      </w:r>
      <w:proofErr w:type="spellEnd"/>
      <w:r w:rsidRPr="00967002">
        <w:rPr>
          <w:rtl/>
          <w:lang w:val="en-GB"/>
        </w:rPr>
        <w:t xml:space="preserve"> ועוזבי ה' יכלו - זה המניח ספר תורה ויוצא. </w:t>
      </w:r>
    </w:p>
    <w:p w14:paraId="63FD5720"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רבי אבהו נפיק בין גברא לגברא. </w:t>
      </w:r>
    </w:p>
    <w:p w14:paraId="09045573"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בעי רב </w:t>
      </w:r>
      <w:proofErr w:type="spellStart"/>
      <w:r w:rsidRPr="00967002">
        <w:rPr>
          <w:rtl/>
          <w:lang w:val="en-GB"/>
        </w:rPr>
        <w:t>פפא</w:t>
      </w:r>
      <w:proofErr w:type="spellEnd"/>
      <w:r w:rsidRPr="00967002">
        <w:rPr>
          <w:rtl/>
          <w:lang w:val="en-GB"/>
        </w:rPr>
        <w:t xml:space="preserve">: בין </w:t>
      </w:r>
      <w:proofErr w:type="spellStart"/>
      <w:r w:rsidRPr="00967002">
        <w:rPr>
          <w:rtl/>
          <w:lang w:val="en-GB"/>
        </w:rPr>
        <w:t>פסוקא</w:t>
      </w:r>
      <w:proofErr w:type="spellEnd"/>
      <w:r w:rsidRPr="00967002">
        <w:rPr>
          <w:rtl/>
          <w:lang w:val="en-GB"/>
        </w:rPr>
        <w:t xml:space="preserve"> </w:t>
      </w:r>
      <w:proofErr w:type="spellStart"/>
      <w:r w:rsidRPr="00967002">
        <w:rPr>
          <w:rtl/>
          <w:lang w:val="en-GB"/>
        </w:rPr>
        <w:t>לפסוקא</w:t>
      </w:r>
      <w:proofErr w:type="spellEnd"/>
      <w:r w:rsidRPr="00967002">
        <w:rPr>
          <w:rtl/>
          <w:lang w:val="en-GB"/>
        </w:rPr>
        <w:t xml:space="preserve"> מהו? תיקו. </w:t>
      </w:r>
    </w:p>
    <w:p w14:paraId="064EC2B2" w14:textId="77777777" w:rsidR="00E34438" w:rsidRPr="00967002" w:rsidRDefault="00E34438" w:rsidP="00E34438">
      <w:pPr>
        <w:pStyle w:val="a7"/>
        <w:numPr>
          <w:ilvl w:val="1"/>
          <w:numId w:val="7"/>
        </w:numPr>
        <w:spacing w:after="0" w:line="360" w:lineRule="auto"/>
        <w:jc w:val="both"/>
        <w:rPr>
          <w:rtl/>
          <w:lang w:val="en-GB"/>
        </w:rPr>
      </w:pPr>
      <w:r w:rsidRPr="00967002">
        <w:rPr>
          <w:rtl/>
          <w:lang w:val="en-GB"/>
        </w:rPr>
        <w:t xml:space="preserve">רב ששת מהדר אפיה וגריס, אמר: אנן בדידן ואינהו </w:t>
      </w:r>
      <w:proofErr w:type="spellStart"/>
      <w:r w:rsidRPr="00967002">
        <w:rPr>
          <w:rtl/>
          <w:lang w:val="en-GB"/>
        </w:rPr>
        <w:t>בדידהו</w:t>
      </w:r>
      <w:proofErr w:type="spellEnd"/>
      <w:r w:rsidRPr="00967002">
        <w:rPr>
          <w:rtl/>
          <w:lang w:val="en-GB"/>
        </w:rPr>
        <w:t xml:space="preserve">. </w:t>
      </w:r>
    </w:p>
    <w:p w14:paraId="168FD6B2"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אמר רב </w:t>
      </w:r>
      <w:proofErr w:type="spellStart"/>
      <w:r w:rsidRPr="00967002">
        <w:rPr>
          <w:rtl/>
          <w:lang w:val="en-GB"/>
        </w:rPr>
        <w:t>הונא</w:t>
      </w:r>
      <w:proofErr w:type="spellEnd"/>
      <w:r w:rsidRPr="00967002">
        <w:rPr>
          <w:rtl/>
          <w:lang w:val="en-GB"/>
        </w:rPr>
        <w:t xml:space="preserve"> בר יהודה אמר רבי אמי: לעולם ישלים אדם פרשיותיו עם הצבור שנים מקרא ואחד תרגום</w:t>
      </w:r>
      <w:r w:rsidRPr="00967002">
        <w:rPr>
          <w:rtl/>
        </w:rPr>
        <w:t xml:space="preserve"> </w:t>
      </w:r>
      <w:r w:rsidRPr="00967002">
        <w:rPr>
          <w:rtl/>
          <w:lang w:val="en-GB"/>
        </w:rPr>
        <w:t xml:space="preserve">ואפילו: עטרות </w:t>
      </w:r>
      <w:proofErr w:type="spellStart"/>
      <w:r w:rsidRPr="00967002">
        <w:rPr>
          <w:rtl/>
          <w:lang w:val="en-GB"/>
        </w:rPr>
        <w:t>ודיבן</w:t>
      </w:r>
      <w:proofErr w:type="spellEnd"/>
      <w:r w:rsidRPr="00967002">
        <w:rPr>
          <w:rtl/>
          <w:lang w:val="en-GB"/>
        </w:rPr>
        <w:t xml:space="preserve">, שכל המשלים פרשיותיו עם הצבור </w:t>
      </w:r>
      <w:proofErr w:type="spellStart"/>
      <w:r w:rsidRPr="00967002">
        <w:rPr>
          <w:rtl/>
          <w:lang w:val="en-GB"/>
        </w:rPr>
        <w:t>מאריכין</w:t>
      </w:r>
      <w:proofErr w:type="spellEnd"/>
      <w:r w:rsidRPr="00967002">
        <w:rPr>
          <w:rtl/>
          <w:lang w:val="en-GB"/>
        </w:rPr>
        <w:t xml:space="preserve"> לו ימיו ושנותיו. </w:t>
      </w:r>
    </w:p>
    <w:p w14:paraId="272C2EB3" w14:textId="77777777" w:rsidR="00E34438" w:rsidRDefault="00E34438" w:rsidP="00E34438">
      <w:pPr>
        <w:pStyle w:val="a7"/>
        <w:numPr>
          <w:ilvl w:val="1"/>
          <w:numId w:val="7"/>
        </w:numPr>
        <w:spacing w:after="0" w:line="360" w:lineRule="auto"/>
        <w:jc w:val="both"/>
        <w:rPr>
          <w:lang w:val="en-GB"/>
        </w:rPr>
      </w:pPr>
      <w:r w:rsidRPr="00967002">
        <w:rPr>
          <w:rtl/>
          <w:lang w:val="en-GB"/>
        </w:rPr>
        <w:t xml:space="preserve">רב ביבי בר </w:t>
      </w:r>
      <w:proofErr w:type="spellStart"/>
      <w:r w:rsidRPr="00967002">
        <w:rPr>
          <w:rtl/>
          <w:lang w:val="en-GB"/>
        </w:rPr>
        <w:t>אביי</w:t>
      </w:r>
      <w:proofErr w:type="spellEnd"/>
      <w:r w:rsidRPr="00967002">
        <w:rPr>
          <w:rtl/>
          <w:lang w:val="en-GB"/>
        </w:rPr>
        <w:t xml:space="preserve"> סבר </w:t>
      </w:r>
      <w:proofErr w:type="spellStart"/>
      <w:r w:rsidRPr="00967002">
        <w:rPr>
          <w:rtl/>
          <w:lang w:val="en-GB"/>
        </w:rPr>
        <w:t>לאשלומינהו</w:t>
      </w:r>
      <w:proofErr w:type="spellEnd"/>
      <w:r w:rsidRPr="00967002">
        <w:rPr>
          <w:rtl/>
          <w:lang w:val="en-GB"/>
        </w:rPr>
        <w:t xml:space="preserve"> </w:t>
      </w:r>
      <w:proofErr w:type="spellStart"/>
      <w:r w:rsidRPr="00967002">
        <w:rPr>
          <w:rtl/>
          <w:lang w:val="en-GB"/>
        </w:rPr>
        <w:t>לפרשייתא</w:t>
      </w:r>
      <w:proofErr w:type="spellEnd"/>
      <w:r w:rsidRPr="00967002">
        <w:rPr>
          <w:rtl/>
          <w:lang w:val="en-GB"/>
        </w:rPr>
        <w:t xml:space="preserve"> </w:t>
      </w:r>
      <w:proofErr w:type="spellStart"/>
      <w:r w:rsidRPr="00967002">
        <w:rPr>
          <w:rtl/>
          <w:lang w:val="en-GB"/>
        </w:rPr>
        <w:t>דכולא</w:t>
      </w:r>
      <w:proofErr w:type="spellEnd"/>
      <w:r w:rsidRPr="00967002">
        <w:rPr>
          <w:rtl/>
          <w:lang w:val="en-GB"/>
        </w:rPr>
        <w:t xml:space="preserve"> שתא במעלי יומא </w:t>
      </w:r>
      <w:proofErr w:type="spellStart"/>
      <w:r w:rsidRPr="00967002">
        <w:rPr>
          <w:rtl/>
          <w:lang w:val="en-GB"/>
        </w:rPr>
        <w:t>דכפורי</w:t>
      </w:r>
      <w:proofErr w:type="spellEnd"/>
      <w:r w:rsidRPr="00967002">
        <w:rPr>
          <w:rtl/>
          <w:lang w:val="en-GB"/>
        </w:rPr>
        <w:t xml:space="preserve">. </w:t>
      </w:r>
      <w:r w:rsidRPr="002A7FAE">
        <w:rPr>
          <w:rtl/>
          <w:lang w:val="en-GB"/>
        </w:rPr>
        <w:t xml:space="preserve">תנא ליה </w:t>
      </w:r>
      <w:proofErr w:type="spellStart"/>
      <w:r w:rsidRPr="002A7FAE">
        <w:rPr>
          <w:rtl/>
          <w:lang w:val="en-GB"/>
        </w:rPr>
        <w:t>חייא</w:t>
      </w:r>
      <w:proofErr w:type="spellEnd"/>
      <w:r w:rsidRPr="002A7FAE">
        <w:rPr>
          <w:rtl/>
          <w:lang w:val="en-GB"/>
        </w:rPr>
        <w:t xml:space="preserve"> בר רב </w:t>
      </w:r>
      <w:proofErr w:type="spellStart"/>
      <w:r w:rsidRPr="002A7FAE">
        <w:rPr>
          <w:rtl/>
          <w:lang w:val="en-GB"/>
        </w:rPr>
        <w:t>מדפתי</w:t>
      </w:r>
      <w:proofErr w:type="spellEnd"/>
      <w:r w:rsidRPr="002A7FAE">
        <w:rPr>
          <w:rtl/>
          <w:lang w:val="en-GB"/>
        </w:rPr>
        <w:t xml:space="preserve">: כתיב ועניתם את נפשתיכם בתשעה לחדש בערב, וכי בתשעה </w:t>
      </w:r>
      <w:proofErr w:type="spellStart"/>
      <w:r w:rsidRPr="002A7FAE">
        <w:rPr>
          <w:rtl/>
          <w:lang w:val="en-GB"/>
        </w:rPr>
        <w:t>מתענין</w:t>
      </w:r>
      <w:proofErr w:type="spellEnd"/>
      <w:r w:rsidRPr="002A7FAE">
        <w:rPr>
          <w:rtl/>
          <w:lang w:val="en-GB"/>
        </w:rPr>
        <w:t xml:space="preserve">? והלא בעשרה </w:t>
      </w:r>
      <w:proofErr w:type="spellStart"/>
      <w:r w:rsidRPr="002A7FAE">
        <w:rPr>
          <w:rtl/>
          <w:lang w:val="en-GB"/>
        </w:rPr>
        <w:t>מתענין</w:t>
      </w:r>
      <w:proofErr w:type="spellEnd"/>
      <w:r w:rsidRPr="002A7FAE">
        <w:rPr>
          <w:rtl/>
          <w:lang w:val="en-GB"/>
        </w:rPr>
        <w:t xml:space="preserve">! אלא לומר לך: כל האוכל ושותה בתשיעי - מעלה עליו הכתוב כאילו מתענה תשיעי ועשירי. </w:t>
      </w:r>
    </w:p>
    <w:p w14:paraId="6508602B" w14:textId="77777777" w:rsidR="00E34438" w:rsidRPr="002A7FAE" w:rsidRDefault="00E34438" w:rsidP="00E34438">
      <w:pPr>
        <w:pStyle w:val="a7"/>
        <w:numPr>
          <w:ilvl w:val="1"/>
          <w:numId w:val="7"/>
        </w:numPr>
        <w:spacing w:after="0" w:line="360" w:lineRule="auto"/>
        <w:jc w:val="both"/>
        <w:rPr>
          <w:rtl/>
          <w:lang w:val="en-GB"/>
        </w:rPr>
      </w:pPr>
      <w:r w:rsidRPr="002A7FAE">
        <w:rPr>
          <w:rtl/>
          <w:lang w:val="en-GB"/>
        </w:rPr>
        <w:t xml:space="preserve">סבר </w:t>
      </w:r>
      <w:proofErr w:type="spellStart"/>
      <w:r w:rsidRPr="002A7FAE">
        <w:rPr>
          <w:rtl/>
          <w:lang w:val="en-GB"/>
        </w:rPr>
        <w:t>לאקדומינהו</w:t>
      </w:r>
      <w:proofErr w:type="spellEnd"/>
      <w:r w:rsidRPr="002A7FAE">
        <w:rPr>
          <w:rtl/>
          <w:lang w:val="en-GB"/>
        </w:rPr>
        <w:t xml:space="preserve">, אמר ליה ההוא סבא, </w:t>
      </w:r>
      <w:proofErr w:type="spellStart"/>
      <w:r w:rsidRPr="002A7FAE">
        <w:rPr>
          <w:rtl/>
          <w:lang w:val="en-GB"/>
        </w:rPr>
        <w:t>תנינא</w:t>
      </w:r>
      <w:proofErr w:type="spellEnd"/>
      <w:r w:rsidRPr="002A7FAE">
        <w:rPr>
          <w:rtl/>
          <w:lang w:val="en-GB"/>
        </w:rPr>
        <w:t xml:space="preserve">: ובלבד שלא יקדים ושלא יאחר. </w:t>
      </w:r>
      <w:proofErr w:type="spellStart"/>
      <w:r w:rsidRPr="002A7FAE">
        <w:rPr>
          <w:rtl/>
          <w:lang w:val="en-GB"/>
        </w:rPr>
        <w:t>כדאמר</w:t>
      </w:r>
      <w:proofErr w:type="spellEnd"/>
      <w:r w:rsidRPr="002A7FAE">
        <w:rPr>
          <w:rtl/>
          <w:lang w:val="en-GB"/>
        </w:rPr>
        <w:t xml:space="preserve"> להו רבי יהושע בן לוי לבניה: </w:t>
      </w:r>
      <w:proofErr w:type="spellStart"/>
      <w:r w:rsidRPr="002A7FAE">
        <w:rPr>
          <w:rtl/>
          <w:lang w:val="en-GB"/>
        </w:rPr>
        <w:t>אשלימו</w:t>
      </w:r>
      <w:proofErr w:type="spellEnd"/>
      <w:r w:rsidRPr="002A7FAE">
        <w:rPr>
          <w:rtl/>
          <w:lang w:val="en-GB"/>
        </w:rPr>
        <w:t xml:space="preserve"> </w:t>
      </w:r>
      <w:proofErr w:type="spellStart"/>
      <w:r w:rsidRPr="002A7FAE">
        <w:rPr>
          <w:rtl/>
          <w:lang w:val="en-GB"/>
        </w:rPr>
        <w:t>פרשיותייכו</w:t>
      </w:r>
      <w:proofErr w:type="spellEnd"/>
      <w:r w:rsidRPr="002A7FAE">
        <w:rPr>
          <w:rtl/>
          <w:lang w:val="en-GB"/>
        </w:rPr>
        <w:t xml:space="preserve"> עם הצבור שנים מקרא ואחד תרגום, </w:t>
      </w:r>
      <w:r>
        <w:rPr>
          <w:rFonts w:hint="cs"/>
          <w:rtl/>
          <w:lang w:val="en-GB"/>
        </w:rPr>
        <w:t>[...]</w:t>
      </w:r>
    </w:p>
    <w:p w14:paraId="0D5E34FB" w14:textId="77777777" w:rsidR="00E34438" w:rsidRDefault="00E34438" w:rsidP="00E34438">
      <w:pPr>
        <w:spacing w:after="0" w:line="360" w:lineRule="auto"/>
        <w:jc w:val="both"/>
        <w:rPr>
          <w:rtl/>
          <w:lang w:val="en-GB"/>
        </w:rPr>
      </w:pPr>
    </w:p>
    <w:p w14:paraId="72232F1D" w14:textId="77777777" w:rsidR="00E34438" w:rsidRPr="00CE694E" w:rsidRDefault="00E34438" w:rsidP="00E34438">
      <w:pPr>
        <w:pStyle w:val="1"/>
        <w:spacing w:line="360" w:lineRule="auto"/>
        <w:rPr>
          <w:rtl/>
          <w:lang w:val="en-GB"/>
        </w:rPr>
      </w:pPr>
      <w:r w:rsidRPr="00CE694E">
        <w:rPr>
          <w:rtl/>
          <w:lang w:val="en-GB"/>
        </w:rPr>
        <w:t xml:space="preserve">בבלי שבת יא ע"א </w:t>
      </w:r>
    </w:p>
    <w:p w14:paraId="4AD352A3" w14:textId="77777777" w:rsidR="00E34438" w:rsidRDefault="00E34438" w:rsidP="00E34438">
      <w:pPr>
        <w:spacing w:after="0" w:line="360" w:lineRule="auto"/>
        <w:jc w:val="both"/>
        <w:rPr>
          <w:rtl/>
          <w:lang w:val="en-GB"/>
        </w:rPr>
      </w:pPr>
      <w:r w:rsidRPr="00CE694E">
        <w:rPr>
          <w:rtl/>
          <w:lang w:val="en-GB"/>
        </w:rPr>
        <w:lastRenderedPageBreak/>
        <w:t xml:space="preserve">ואמר רבא בר </w:t>
      </w:r>
      <w:proofErr w:type="spellStart"/>
      <w:r w:rsidRPr="00CE694E">
        <w:rPr>
          <w:rtl/>
          <w:lang w:val="en-GB"/>
        </w:rPr>
        <w:t>מחסיא</w:t>
      </w:r>
      <w:proofErr w:type="spellEnd"/>
      <w:r w:rsidRPr="00CE694E">
        <w:rPr>
          <w:rtl/>
          <w:lang w:val="en-GB"/>
        </w:rPr>
        <w:t xml:space="preserve"> אמר רב </w:t>
      </w:r>
      <w:proofErr w:type="spellStart"/>
      <w:r w:rsidRPr="00CE694E">
        <w:rPr>
          <w:rtl/>
          <w:lang w:val="en-GB"/>
        </w:rPr>
        <w:t>חמא</w:t>
      </w:r>
      <w:proofErr w:type="spellEnd"/>
      <w:r w:rsidRPr="00CE694E">
        <w:rPr>
          <w:rtl/>
          <w:lang w:val="en-GB"/>
        </w:rPr>
        <w:t xml:space="preserve"> בר </w:t>
      </w:r>
      <w:proofErr w:type="spellStart"/>
      <w:r w:rsidRPr="00CE694E">
        <w:rPr>
          <w:rtl/>
          <w:lang w:val="en-GB"/>
        </w:rPr>
        <w:t>גוריא</w:t>
      </w:r>
      <w:proofErr w:type="spellEnd"/>
      <w:r w:rsidRPr="00CE694E">
        <w:rPr>
          <w:rtl/>
          <w:lang w:val="en-GB"/>
        </w:rPr>
        <w:t xml:space="preserve"> אמר רב: כל עיר שגגותיה </w:t>
      </w:r>
      <w:proofErr w:type="spellStart"/>
      <w:r w:rsidRPr="00CE694E">
        <w:rPr>
          <w:rtl/>
          <w:lang w:val="en-GB"/>
        </w:rPr>
        <w:t>גבוהין</w:t>
      </w:r>
      <w:proofErr w:type="spellEnd"/>
      <w:r w:rsidRPr="00CE694E">
        <w:rPr>
          <w:rtl/>
          <w:lang w:val="en-GB"/>
        </w:rPr>
        <w:t xml:space="preserve"> מבית הכנסת לסוף חרבה, שנאמר לרומם את בית </w:t>
      </w:r>
      <w:proofErr w:type="spellStart"/>
      <w:r w:rsidRPr="00CE694E">
        <w:rPr>
          <w:rtl/>
          <w:lang w:val="en-GB"/>
        </w:rPr>
        <w:t>אלהינו</w:t>
      </w:r>
      <w:proofErr w:type="spellEnd"/>
      <w:r w:rsidRPr="00CE694E">
        <w:rPr>
          <w:rtl/>
          <w:lang w:val="en-GB"/>
        </w:rPr>
        <w:t xml:space="preserve"> ולהעמיד את חרבותיו. והני מילי - בבתים אבל בקשקושי </w:t>
      </w:r>
      <w:proofErr w:type="spellStart"/>
      <w:r w:rsidRPr="00CE694E">
        <w:rPr>
          <w:rtl/>
          <w:lang w:val="en-GB"/>
        </w:rPr>
        <w:t>ואברורי</w:t>
      </w:r>
      <w:proofErr w:type="spellEnd"/>
      <w:r w:rsidRPr="00CE694E">
        <w:rPr>
          <w:rtl/>
          <w:lang w:val="en-GB"/>
        </w:rPr>
        <w:t xml:space="preserve"> - לית לן בה. אמר רב אשי: אנא עבדי </w:t>
      </w:r>
      <w:proofErr w:type="spellStart"/>
      <w:r w:rsidRPr="00CE694E">
        <w:rPr>
          <w:rtl/>
          <w:lang w:val="en-GB"/>
        </w:rPr>
        <w:t>למתא</w:t>
      </w:r>
      <w:proofErr w:type="spellEnd"/>
      <w:r w:rsidRPr="00CE694E">
        <w:rPr>
          <w:rtl/>
          <w:lang w:val="en-GB"/>
        </w:rPr>
        <w:t xml:space="preserve"> </w:t>
      </w:r>
      <w:proofErr w:type="spellStart"/>
      <w:r w:rsidRPr="00CE694E">
        <w:rPr>
          <w:rtl/>
          <w:lang w:val="en-GB"/>
        </w:rPr>
        <w:t>מחסיא</w:t>
      </w:r>
      <w:proofErr w:type="spellEnd"/>
      <w:r w:rsidRPr="00CE694E">
        <w:rPr>
          <w:rtl/>
          <w:lang w:val="en-GB"/>
        </w:rPr>
        <w:t xml:space="preserve"> דלא חרבה. - והא חרבה! - מאותו </w:t>
      </w:r>
      <w:proofErr w:type="spellStart"/>
      <w:r w:rsidRPr="00CE694E">
        <w:rPr>
          <w:rtl/>
          <w:lang w:val="en-GB"/>
        </w:rPr>
        <w:t>עון</w:t>
      </w:r>
      <w:proofErr w:type="spellEnd"/>
      <w:r w:rsidRPr="00CE694E">
        <w:rPr>
          <w:rtl/>
          <w:lang w:val="en-GB"/>
        </w:rPr>
        <w:t xml:space="preserve"> לא חרבה.</w:t>
      </w:r>
    </w:p>
    <w:p w14:paraId="28160EA8" w14:textId="77777777" w:rsidR="00E34438" w:rsidRPr="00D830F6" w:rsidRDefault="00E34438" w:rsidP="00E34438">
      <w:pPr>
        <w:spacing w:after="0" w:line="360" w:lineRule="auto"/>
        <w:jc w:val="both"/>
        <w:rPr>
          <w:rtl/>
          <w:lang w:val="en-GB"/>
        </w:rPr>
      </w:pPr>
    </w:p>
    <w:p w14:paraId="713D1BE5" w14:textId="77777777" w:rsidR="00E34438" w:rsidRPr="00D830F6" w:rsidRDefault="00E34438" w:rsidP="00E34438">
      <w:pPr>
        <w:spacing w:after="0" w:line="360" w:lineRule="auto"/>
        <w:jc w:val="both"/>
        <w:rPr>
          <w:rtl/>
          <w:lang w:val="en-GB"/>
        </w:rPr>
      </w:pPr>
    </w:p>
    <w:p w14:paraId="50640A5D" w14:textId="77777777" w:rsidR="00E34438" w:rsidRPr="00D830F6" w:rsidRDefault="00E34438" w:rsidP="00E34438">
      <w:pPr>
        <w:pStyle w:val="1"/>
        <w:spacing w:line="360" w:lineRule="auto"/>
        <w:rPr>
          <w:rtl/>
          <w:lang w:val="en-GB"/>
        </w:rPr>
      </w:pPr>
      <w:r w:rsidRPr="00D830F6">
        <w:rPr>
          <w:rtl/>
          <w:lang w:val="en-GB"/>
        </w:rPr>
        <w:t>מקורות לשאלת קדושת בית הכנסת:</w:t>
      </w:r>
    </w:p>
    <w:p w14:paraId="28EE7A76" w14:textId="77777777" w:rsidR="00E34438" w:rsidRPr="00D830F6" w:rsidRDefault="00E34438" w:rsidP="00E34438">
      <w:pPr>
        <w:pStyle w:val="1"/>
        <w:spacing w:line="360" w:lineRule="auto"/>
      </w:pPr>
      <w:r w:rsidRPr="00D830F6">
        <w:rPr>
          <w:rtl/>
        </w:rPr>
        <w:t xml:space="preserve">רמב"ם, ספר המצוות, לא תעשה סה </w:t>
      </w:r>
    </w:p>
    <w:p w14:paraId="5FDCD130" w14:textId="77777777" w:rsidR="00E34438" w:rsidRPr="00D830F6" w:rsidRDefault="00E34438" w:rsidP="00E34438">
      <w:pPr>
        <w:spacing w:after="0" w:line="360" w:lineRule="auto"/>
        <w:jc w:val="both"/>
        <w:rPr>
          <w:rtl/>
        </w:rPr>
      </w:pPr>
      <w:r w:rsidRPr="00D830F6">
        <w:rPr>
          <w:rtl/>
        </w:rPr>
        <w:t xml:space="preserve">שהזהירנו </w:t>
      </w:r>
      <w:proofErr w:type="spellStart"/>
      <w:r w:rsidRPr="00D830F6">
        <w:rPr>
          <w:rtl/>
        </w:rPr>
        <w:t>מנתוץ</w:t>
      </w:r>
      <w:proofErr w:type="spellEnd"/>
      <w:r w:rsidRPr="00D830F6">
        <w:rPr>
          <w:rtl/>
        </w:rPr>
        <w:t xml:space="preserve"> ומאבד בתי עבודת האל יתעלה, ומאבד ספרי הנבואה, ומלמחוק השמות הנכבדים, והדומה לזה. ולשון האזהרה שבאה בזה </w:t>
      </w:r>
      <w:proofErr w:type="spellStart"/>
      <w:r w:rsidRPr="00D830F6">
        <w:rPr>
          <w:rtl/>
        </w:rPr>
        <w:t>הענין</w:t>
      </w:r>
      <w:proofErr w:type="spellEnd"/>
      <w:r w:rsidRPr="00D830F6">
        <w:rPr>
          <w:rtl/>
        </w:rPr>
        <w:t xml:space="preserve"> הוא אמרו: "לא תעשון כן לה' </w:t>
      </w:r>
      <w:proofErr w:type="spellStart"/>
      <w:r w:rsidRPr="00D830F6">
        <w:rPr>
          <w:rtl/>
        </w:rPr>
        <w:t>אלקיכם</w:t>
      </w:r>
      <w:proofErr w:type="spellEnd"/>
      <w:r w:rsidRPr="00D830F6">
        <w:rPr>
          <w:rtl/>
        </w:rPr>
        <w:t xml:space="preserve">" (דברים </w:t>
      </w:r>
      <w:proofErr w:type="spellStart"/>
      <w:r w:rsidRPr="00D830F6">
        <w:rPr>
          <w:rtl/>
        </w:rPr>
        <w:t>יב</w:t>
      </w:r>
      <w:proofErr w:type="spellEnd"/>
      <w:r w:rsidRPr="00D830F6">
        <w:rPr>
          <w:rtl/>
        </w:rPr>
        <w:t xml:space="preserve">, ד). אחר שקדם הציווי לאבד עבודה זרה ולמחות את שמה ולהרוס בתיה ומזבחותיה כולם, ובאה האזהרה ואמר: "לא תעשון כן לה' אלוקיכם". וכל מי שעבר על דבר זה כגון שיהרוס שום דבר מן ההיכל והמזבח והדומה להם או שימחה שם משמות ה', לוקה. </w:t>
      </w:r>
    </w:p>
    <w:p w14:paraId="355213DA" w14:textId="77777777" w:rsidR="00E34438" w:rsidRPr="00D830F6" w:rsidRDefault="00E34438" w:rsidP="00E34438">
      <w:pPr>
        <w:spacing w:after="0" w:line="360" w:lineRule="auto"/>
        <w:jc w:val="both"/>
        <w:rPr>
          <w:b/>
          <w:bCs/>
          <w:color w:val="00B0F0"/>
          <w:rtl/>
        </w:rPr>
      </w:pPr>
    </w:p>
    <w:p w14:paraId="28D05DE0" w14:textId="77777777" w:rsidR="00E34438" w:rsidRPr="00D830F6" w:rsidRDefault="00E34438" w:rsidP="00E34438">
      <w:pPr>
        <w:pStyle w:val="1"/>
        <w:spacing w:line="360" w:lineRule="auto"/>
      </w:pPr>
      <w:r w:rsidRPr="00D830F6">
        <w:rPr>
          <w:rtl/>
        </w:rPr>
        <w:t>הרב משה בן נחמן, חידושי הרמב"ן מסכת מגילה דף כה עמוד ב</w:t>
      </w:r>
    </w:p>
    <w:p w14:paraId="5CAE1F62" w14:textId="77777777" w:rsidR="00E34438" w:rsidRPr="00D830F6" w:rsidRDefault="00E34438" w:rsidP="00E34438">
      <w:pPr>
        <w:spacing w:after="0" w:line="360" w:lineRule="auto"/>
        <w:jc w:val="both"/>
      </w:pPr>
      <w:r w:rsidRPr="00D830F6">
        <w:rPr>
          <w:rtl/>
        </w:rPr>
        <w:t xml:space="preserve">לפי מה ששנינו </w:t>
      </w:r>
      <w:proofErr w:type="spellStart"/>
      <w:r w:rsidRPr="00D830F6">
        <w:rPr>
          <w:rtl/>
        </w:rPr>
        <w:t>במשנתינו</w:t>
      </w:r>
      <w:proofErr w:type="spellEnd"/>
      <w:r w:rsidRPr="00D830F6">
        <w:rPr>
          <w:rtl/>
        </w:rPr>
        <w:t xml:space="preserve">: "בני העיר שמכרו רחובה של עיר </w:t>
      </w:r>
      <w:proofErr w:type="spellStart"/>
      <w:r w:rsidRPr="00D830F6">
        <w:rPr>
          <w:rtl/>
        </w:rPr>
        <w:t>לוקחין</w:t>
      </w:r>
      <w:proofErr w:type="spellEnd"/>
      <w:r w:rsidRPr="00D830F6">
        <w:rPr>
          <w:rtl/>
        </w:rPr>
        <w:t xml:space="preserve"> בדמיו בית הכנסת, בית הכנסת </w:t>
      </w:r>
      <w:proofErr w:type="spellStart"/>
      <w:r w:rsidRPr="00D830F6">
        <w:rPr>
          <w:rtl/>
        </w:rPr>
        <w:t>לוקחין</w:t>
      </w:r>
      <w:proofErr w:type="spellEnd"/>
      <w:r w:rsidRPr="00D830F6">
        <w:rPr>
          <w:rtl/>
        </w:rPr>
        <w:t xml:space="preserve"> תיבה" (משנה מגילה ג, א), משמע ודאי שבית הכנסת קדושה יש בו ...</w:t>
      </w:r>
      <w:proofErr w:type="spellStart"/>
      <w:r w:rsidRPr="00D830F6">
        <w:rPr>
          <w:rtl/>
        </w:rPr>
        <w:t>והשתא</w:t>
      </w:r>
      <w:proofErr w:type="spellEnd"/>
      <w:r w:rsidRPr="00D830F6">
        <w:rPr>
          <w:rtl/>
        </w:rPr>
        <w:t xml:space="preserve"> </w:t>
      </w:r>
      <w:proofErr w:type="spellStart"/>
      <w:r w:rsidRPr="00D830F6">
        <w:rPr>
          <w:rtl/>
        </w:rPr>
        <w:t>קשיא</w:t>
      </w:r>
      <w:proofErr w:type="spellEnd"/>
      <w:r w:rsidRPr="00D830F6">
        <w:rPr>
          <w:rtl/>
        </w:rPr>
        <w:t xml:space="preserve"> לי אם כן </w:t>
      </w:r>
      <w:proofErr w:type="spellStart"/>
      <w:r w:rsidRPr="00D830F6">
        <w:rPr>
          <w:rtl/>
        </w:rPr>
        <w:t>האיך</w:t>
      </w:r>
      <w:proofErr w:type="spellEnd"/>
      <w:r w:rsidRPr="00D830F6">
        <w:rPr>
          <w:rtl/>
        </w:rPr>
        <w:t xml:space="preserve"> נמכר, והלא דבר הראוי לגופו </w:t>
      </w:r>
      <w:proofErr w:type="spellStart"/>
      <w:r w:rsidRPr="00D830F6">
        <w:rPr>
          <w:rtl/>
        </w:rPr>
        <w:t>במוקדשין</w:t>
      </w:r>
      <w:proofErr w:type="spellEnd"/>
      <w:r w:rsidRPr="00D830F6">
        <w:rPr>
          <w:rtl/>
        </w:rPr>
        <w:t xml:space="preserve"> אינו נפדה, ...ותו כי מכרו שבעה טובי בני העיר במעמד אנשי העיר היכי שרו </w:t>
      </w:r>
      <w:proofErr w:type="spellStart"/>
      <w:r w:rsidRPr="00D830F6">
        <w:rPr>
          <w:rtl/>
        </w:rPr>
        <w:t>דמייהו</w:t>
      </w:r>
      <w:proofErr w:type="spellEnd"/>
      <w:r w:rsidRPr="00D830F6">
        <w:rPr>
          <w:rtl/>
        </w:rPr>
        <w:t xml:space="preserve"> </w:t>
      </w:r>
      <w:proofErr w:type="spellStart"/>
      <w:r w:rsidRPr="00D830F6">
        <w:rPr>
          <w:rtl/>
        </w:rPr>
        <w:t>למשתא</w:t>
      </w:r>
      <w:proofErr w:type="spellEnd"/>
      <w:r w:rsidRPr="00D830F6">
        <w:rPr>
          <w:rtl/>
        </w:rPr>
        <w:t xml:space="preserve"> בהו </w:t>
      </w:r>
      <w:proofErr w:type="spellStart"/>
      <w:r w:rsidRPr="00D830F6">
        <w:rPr>
          <w:rtl/>
        </w:rPr>
        <w:t>שכרא</w:t>
      </w:r>
      <w:proofErr w:type="spellEnd"/>
      <w:r w:rsidRPr="00D830F6">
        <w:rPr>
          <w:rtl/>
        </w:rPr>
        <w:t xml:space="preserve"> והלא </w:t>
      </w:r>
      <w:proofErr w:type="spellStart"/>
      <w:r w:rsidRPr="00D830F6">
        <w:rPr>
          <w:rtl/>
        </w:rPr>
        <w:t>נתפסין</w:t>
      </w:r>
      <w:proofErr w:type="spellEnd"/>
      <w:r w:rsidRPr="00D830F6">
        <w:rPr>
          <w:rtl/>
        </w:rPr>
        <w:t xml:space="preserve"> בקדושתה?...</w:t>
      </w:r>
    </w:p>
    <w:p w14:paraId="1EF6D79B" w14:textId="77777777" w:rsidR="00E34438" w:rsidRPr="00D830F6" w:rsidRDefault="00E34438" w:rsidP="00E34438">
      <w:pPr>
        <w:spacing w:after="0" w:line="360" w:lineRule="auto"/>
        <w:jc w:val="both"/>
        <w:rPr>
          <w:rtl/>
        </w:rPr>
      </w:pPr>
      <w:r w:rsidRPr="00D830F6">
        <w:rPr>
          <w:rtl/>
        </w:rPr>
        <w:t xml:space="preserve">ויש </w:t>
      </w:r>
      <w:proofErr w:type="spellStart"/>
      <w:r w:rsidRPr="00D830F6">
        <w:rPr>
          <w:rtl/>
        </w:rPr>
        <w:t>לישב</w:t>
      </w:r>
      <w:proofErr w:type="spellEnd"/>
      <w:r w:rsidRPr="00D830F6">
        <w:rPr>
          <w:rtl/>
        </w:rPr>
        <w:t xml:space="preserve"> ולומר </w:t>
      </w:r>
      <w:proofErr w:type="spellStart"/>
      <w:r w:rsidRPr="002521AC">
        <w:rPr>
          <w:b/>
          <w:bCs/>
          <w:rtl/>
        </w:rPr>
        <w:t>דבית</w:t>
      </w:r>
      <w:proofErr w:type="spellEnd"/>
      <w:r w:rsidRPr="002521AC">
        <w:rPr>
          <w:b/>
          <w:bCs/>
          <w:rtl/>
        </w:rPr>
        <w:t xml:space="preserve"> הכנסת עשו אותו כתשמישי מצוה לולב וסוכה</w:t>
      </w:r>
      <w:r w:rsidRPr="00D830F6">
        <w:rPr>
          <w:rtl/>
        </w:rPr>
        <w:t xml:space="preserve">, והן עצמן אף על פי </w:t>
      </w:r>
      <w:proofErr w:type="spellStart"/>
      <w:r w:rsidRPr="00D830F6">
        <w:rPr>
          <w:rtl/>
        </w:rPr>
        <w:t>שנזרקין</w:t>
      </w:r>
      <w:proofErr w:type="spellEnd"/>
      <w:r w:rsidRPr="00D830F6">
        <w:rPr>
          <w:rtl/>
        </w:rPr>
        <w:t xml:space="preserve"> לאחר זמן, </w:t>
      </w:r>
      <w:r w:rsidRPr="002521AC">
        <w:rPr>
          <w:b/>
          <w:bCs/>
          <w:rtl/>
        </w:rPr>
        <w:t>בזמן מצוה יש בהן קדושה של כבוד,</w:t>
      </w:r>
      <w:r w:rsidRPr="00D830F6">
        <w:rPr>
          <w:rtl/>
        </w:rPr>
        <w:t xml:space="preserve"> </w:t>
      </w:r>
      <w:proofErr w:type="spellStart"/>
      <w:r w:rsidRPr="00D830F6">
        <w:rPr>
          <w:rtl/>
        </w:rPr>
        <w:t>כדאמרינן</w:t>
      </w:r>
      <w:proofErr w:type="spellEnd"/>
      <w:r w:rsidRPr="00D830F6">
        <w:rPr>
          <w:rtl/>
        </w:rPr>
        <w:t xml:space="preserve"> התם (שבת </w:t>
      </w:r>
      <w:proofErr w:type="spellStart"/>
      <w:r w:rsidRPr="00D830F6">
        <w:rPr>
          <w:rtl/>
        </w:rPr>
        <w:t>כב</w:t>
      </w:r>
      <w:proofErr w:type="spellEnd"/>
      <w:r w:rsidRPr="00D830F6">
        <w:rPr>
          <w:rtl/>
        </w:rPr>
        <w:t xml:space="preserve"> ע"א) "אסור להרצות מעות כנגד נר של חנוכה" </w:t>
      </w:r>
      <w:proofErr w:type="spellStart"/>
      <w:r w:rsidRPr="00D830F6">
        <w:rPr>
          <w:rtl/>
        </w:rPr>
        <w:t>והוינן</w:t>
      </w:r>
      <w:proofErr w:type="spellEnd"/>
      <w:r w:rsidRPr="00D830F6">
        <w:rPr>
          <w:rtl/>
        </w:rPr>
        <w:t xml:space="preserve"> בה וכי נר קדושה יש בו? </w:t>
      </w:r>
      <w:proofErr w:type="spellStart"/>
      <w:r w:rsidRPr="00D830F6">
        <w:rPr>
          <w:rtl/>
        </w:rPr>
        <w:t>ומסקנא</w:t>
      </w:r>
      <w:proofErr w:type="spellEnd"/>
      <w:r w:rsidRPr="00D830F6">
        <w:rPr>
          <w:rtl/>
        </w:rPr>
        <w:t xml:space="preserve"> </w:t>
      </w:r>
      <w:proofErr w:type="spellStart"/>
      <w:r w:rsidRPr="00D830F6">
        <w:rPr>
          <w:rtl/>
        </w:rPr>
        <w:t>דאסיר</w:t>
      </w:r>
      <w:proofErr w:type="spellEnd"/>
      <w:r w:rsidRPr="00D830F6">
        <w:rPr>
          <w:rtl/>
        </w:rPr>
        <w:t xml:space="preserve">. והתם נמי </w:t>
      </w:r>
      <w:proofErr w:type="spellStart"/>
      <w:r w:rsidRPr="00D830F6">
        <w:rPr>
          <w:rtl/>
        </w:rPr>
        <w:t>אמרינן</w:t>
      </w:r>
      <w:proofErr w:type="spellEnd"/>
      <w:r w:rsidRPr="00D830F6">
        <w:rPr>
          <w:rtl/>
        </w:rPr>
        <w:t xml:space="preserve"> (שבת שם) </w:t>
      </w:r>
      <w:proofErr w:type="spellStart"/>
      <w:r w:rsidRPr="00D830F6">
        <w:rPr>
          <w:rtl/>
        </w:rPr>
        <w:t>דנויי</w:t>
      </w:r>
      <w:proofErr w:type="spellEnd"/>
      <w:r w:rsidRPr="00D830F6">
        <w:rPr>
          <w:rtl/>
        </w:rPr>
        <w:t xml:space="preserve"> סוכה אסור להסתפק מהן כל שבעה. ...ופירוש הדברים </w:t>
      </w:r>
      <w:proofErr w:type="spellStart"/>
      <w:r w:rsidRPr="00D830F6">
        <w:rPr>
          <w:rtl/>
        </w:rPr>
        <w:t>דנויי</w:t>
      </w:r>
      <w:proofErr w:type="spellEnd"/>
      <w:r w:rsidRPr="00D830F6">
        <w:rPr>
          <w:rtl/>
        </w:rPr>
        <w:t xml:space="preserve"> סוכה </w:t>
      </w:r>
      <w:proofErr w:type="spellStart"/>
      <w:r w:rsidRPr="00D830F6">
        <w:rPr>
          <w:rtl/>
        </w:rPr>
        <w:t>אסורין</w:t>
      </w:r>
      <w:proofErr w:type="spellEnd"/>
      <w:r w:rsidRPr="00D830F6">
        <w:rPr>
          <w:rtl/>
        </w:rPr>
        <w:t xml:space="preserve"> בשעת </w:t>
      </w:r>
      <w:proofErr w:type="spellStart"/>
      <w:r w:rsidRPr="00D830F6">
        <w:rPr>
          <w:rtl/>
        </w:rPr>
        <w:t>מצותן</w:t>
      </w:r>
      <w:proofErr w:type="spellEnd"/>
      <w:r w:rsidRPr="00D830F6">
        <w:rPr>
          <w:rtl/>
        </w:rPr>
        <w:t xml:space="preserve"> משום </w:t>
      </w:r>
      <w:proofErr w:type="spellStart"/>
      <w:r w:rsidRPr="00D830F6">
        <w:rPr>
          <w:rtl/>
        </w:rPr>
        <w:t>דחל</w:t>
      </w:r>
      <w:proofErr w:type="spellEnd"/>
      <w:r w:rsidRPr="00D830F6">
        <w:rPr>
          <w:rtl/>
        </w:rPr>
        <w:t xml:space="preserve"> שם שמים עליהן, אבל אם בא לסלקן מן </w:t>
      </w:r>
      <w:proofErr w:type="spellStart"/>
      <w:r w:rsidRPr="00D830F6">
        <w:rPr>
          <w:rtl/>
        </w:rPr>
        <w:t>המצוה</w:t>
      </w:r>
      <w:proofErr w:type="spellEnd"/>
      <w:r w:rsidRPr="00D830F6">
        <w:rPr>
          <w:rtl/>
        </w:rPr>
        <w:t xml:space="preserve"> ולהסתפק מהן אסור משום מוקצה למצותו </w:t>
      </w:r>
      <w:proofErr w:type="spellStart"/>
      <w:r w:rsidRPr="00D830F6">
        <w:rPr>
          <w:rtl/>
        </w:rPr>
        <w:t>כדמוכח</w:t>
      </w:r>
      <w:proofErr w:type="spellEnd"/>
      <w:r w:rsidRPr="00D830F6">
        <w:rPr>
          <w:rtl/>
        </w:rPr>
        <w:t xml:space="preserve"> בפרק כירה (שבת מה ע"א), וכן הדס של מצוה אסור להריח בו (סוכה </w:t>
      </w:r>
      <w:proofErr w:type="spellStart"/>
      <w:r w:rsidRPr="00D830F6">
        <w:rPr>
          <w:rtl/>
        </w:rPr>
        <w:t>לז</w:t>
      </w:r>
      <w:proofErr w:type="spellEnd"/>
      <w:r w:rsidRPr="00D830F6">
        <w:rPr>
          <w:rtl/>
        </w:rPr>
        <w:t xml:space="preserve"> ע"ב) וכן לולב ואתרוג כיוצא בהן... </w:t>
      </w:r>
      <w:r w:rsidRPr="002521AC">
        <w:rPr>
          <w:b/>
          <w:bCs/>
          <w:rtl/>
        </w:rPr>
        <w:t xml:space="preserve">לפיכך בית הכנסת כל זמן שבני העיר </w:t>
      </w:r>
      <w:proofErr w:type="spellStart"/>
      <w:r w:rsidRPr="002521AC">
        <w:rPr>
          <w:b/>
          <w:bCs/>
          <w:rtl/>
        </w:rPr>
        <w:t>רוצין</w:t>
      </w:r>
      <w:proofErr w:type="spellEnd"/>
      <w:r w:rsidRPr="002521AC">
        <w:rPr>
          <w:b/>
          <w:bCs/>
          <w:rtl/>
        </w:rPr>
        <w:t xml:space="preserve"> בו </w:t>
      </w:r>
      <w:proofErr w:type="spellStart"/>
      <w:r w:rsidRPr="002521AC">
        <w:rPr>
          <w:b/>
          <w:bCs/>
          <w:rtl/>
        </w:rPr>
        <w:t>ומצותן</w:t>
      </w:r>
      <w:proofErr w:type="spellEnd"/>
      <w:r w:rsidRPr="002521AC">
        <w:rPr>
          <w:b/>
          <w:bCs/>
          <w:rtl/>
        </w:rPr>
        <w:t xml:space="preserve"> עליו </w:t>
      </w:r>
      <w:proofErr w:type="spellStart"/>
      <w:r w:rsidRPr="002521AC">
        <w:rPr>
          <w:b/>
          <w:bCs/>
          <w:rtl/>
        </w:rPr>
        <w:t>נוהגין</w:t>
      </w:r>
      <w:proofErr w:type="spellEnd"/>
      <w:r w:rsidRPr="002521AC">
        <w:rPr>
          <w:b/>
          <w:bCs/>
          <w:rtl/>
        </w:rPr>
        <w:t xml:space="preserve"> בו קדושה ואפילו בחורבנו, שהרי עדיין לא עבר זמן </w:t>
      </w:r>
      <w:proofErr w:type="spellStart"/>
      <w:r w:rsidRPr="002521AC">
        <w:rPr>
          <w:b/>
          <w:bCs/>
          <w:rtl/>
        </w:rPr>
        <w:t>מצותו</w:t>
      </w:r>
      <w:proofErr w:type="spellEnd"/>
      <w:r w:rsidRPr="002521AC">
        <w:rPr>
          <w:b/>
          <w:bCs/>
          <w:rtl/>
        </w:rPr>
        <w:t xml:space="preserve"> וראוי לשפץ אותו ולבנותו. אבל אם נמלכו למכרו, כבר עבר זמן </w:t>
      </w:r>
      <w:proofErr w:type="spellStart"/>
      <w:r w:rsidRPr="002521AC">
        <w:rPr>
          <w:b/>
          <w:bCs/>
          <w:rtl/>
        </w:rPr>
        <w:t>מצותו</w:t>
      </w:r>
      <w:proofErr w:type="spellEnd"/>
      <w:r w:rsidRPr="002521AC">
        <w:rPr>
          <w:b/>
          <w:bCs/>
          <w:rtl/>
        </w:rPr>
        <w:t xml:space="preserve"> כסוכה לאחר שבעה </w:t>
      </w:r>
      <w:proofErr w:type="spellStart"/>
      <w:r w:rsidRPr="002521AC">
        <w:rPr>
          <w:b/>
          <w:bCs/>
          <w:rtl/>
        </w:rPr>
        <w:t>ונפקעה</w:t>
      </w:r>
      <w:proofErr w:type="spellEnd"/>
      <w:r w:rsidRPr="002521AC">
        <w:rPr>
          <w:b/>
          <w:bCs/>
          <w:rtl/>
        </w:rPr>
        <w:t xml:space="preserve"> קדושה [</w:t>
      </w:r>
      <w:proofErr w:type="spellStart"/>
      <w:r w:rsidRPr="002521AC">
        <w:rPr>
          <w:b/>
          <w:bCs/>
          <w:rtl/>
        </w:rPr>
        <w:t>דמצוה</w:t>
      </w:r>
      <w:proofErr w:type="spellEnd"/>
      <w:r w:rsidRPr="002521AC">
        <w:rPr>
          <w:b/>
          <w:bCs/>
          <w:rtl/>
        </w:rPr>
        <w:t>] מיניה.</w:t>
      </w:r>
      <w:r w:rsidRPr="00D830F6">
        <w:rPr>
          <w:rtl/>
        </w:rPr>
        <w:t xml:space="preserve"> ואין ספק </w:t>
      </w:r>
      <w:proofErr w:type="spellStart"/>
      <w:r w:rsidRPr="00D830F6">
        <w:rPr>
          <w:rtl/>
        </w:rPr>
        <w:t>דמכירה</w:t>
      </w:r>
      <w:proofErr w:type="spellEnd"/>
      <w:r w:rsidRPr="00D830F6">
        <w:rPr>
          <w:rtl/>
        </w:rPr>
        <w:t xml:space="preserve"> זו האמורה בבית הכנסת בכל מקום אינה אלא בשיש להן בית הכנסת אחרת, דאי לאו הכי ודאי אסור </w:t>
      </w:r>
      <w:proofErr w:type="spellStart"/>
      <w:r w:rsidRPr="00D830F6">
        <w:rPr>
          <w:rtl/>
        </w:rPr>
        <w:t>כדאמרינן</w:t>
      </w:r>
      <w:proofErr w:type="spellEnd"/>
      <w:r w:rsidRPr="00D830F6">
        <w:rPr>
          <w:rtl/>
        </w:rPr>
        <w:t xml:space="preserve"> </w:t>
      </w:r>
      <w:proofErr w:type="spellStart"/>
      <w:r w:rsidRPr="00D830F6">
        <w:rPr>
          <w:rtl/>
        </w:rPr>
        <w:t>בבבא</w:t>
      </w:r>
      <w:proofErr w:type="spellEnd"/>
      <w:r w:rsidRPr="00D830F6">
        <w:rPr>
          <w:rtl/>
        </w:rPr>
        <w:t xml:space="preserve"> </w:t>
      </w:r>
      <w:proofErr w:type="spellStart"/>
      <w:r w:rsidRPr="00D830F6">
        <w:rPr>
          <w:rtl/>
        </w:rPr>
        <w:t>בתרא</w:t>
      </w:r>
      <w:proofErr w:type="spellEnd"/>
      <w:r w:rsidRPr="00D830F6">
        <w:rPr>
          <w:rtl/>
        </w:rPr>
        <w:t xml:space="preserve"> (ג ע"ב): "לא </w:t>
      </w:r>
      <w:proofErr w:type="spellStart"/>
      <w:r w:rsidRPr="00D830F6">
        <w:rPr>
          <w:rtl/>
        </w:rPr>
        <w:t>ליסתר</w:t>
      </w:r>
      <w:proofErr w:type="spellEnd"/>
      <w:r w:rsidRPr="00D830F6">
        <w:rPr>
          <w:rtl/>
        </w:rPr>
        <w:t xml:space="preserve"> </w:t>
      </w:r>
      <w:proofErr w:type="spellStart"/>
      <w:r w:rsidRPr="00D830F6">
        <w:rPr>
          <w:rtl/>
        </w:rPr>
        <w:t>איניש</w:t>
      </w:r>
      <w:proofErr w:type="spellEnd"/>
      <w:r w:rsidRPr="00D830F6">
        <w:rPr>
          <w:rtl/>
        </w:rPr>
        <w:t xml:space="preserve"> בי כנישתא עד </w:t>
      </w:r>
      <w:proofErr w:type="spellStart"/>
      <w:r w:rsidRPr="00D830F6">
        <w:rPr>
          <w:rtl/>
        </w:rPr>
        <w:t>דבני</w:t>
      </w:r>
      <w:proofErr w:type="spellEnd"/>
      <w:r w:rsidRPr="00D830F6">
        <w:rPr>
          <w:rtl/>
        </w:rPr>
        <w:t xml:space="preserve"> בי כנישתא אחריתי". הלכך מכירתו ודאי מותרת היא דהוה ליה כמפריש שבעה אתרוגים לז' ימים </w:t>
      </w:r>
      <w:proofErr w:type="spellStart"/>
      <w:r w:rsidRPr="00D830F6">
        <w:rPr>
          <w:rtl/>
        </w:rPr>
        <w:t>דיוצא</w:t>
      </w:r>
      <w:proofErr w:type="spellEnd"/>
      <w:r w:rsidRPr="00D830F6">
        <w:rPr>
          <w:rtl/>
        </w:rPr>
        <w:t xml:space="preserve"> בו ואוכלה (סוכה מו ע"ב) דהוי ליה כתשמישי מצוה לאחר זמנן.</w:t>
      </w:r>
    </w:p>
    <w:p w14:paraId="7EBA2973" w14:textId="77777777" w:rsidR="00E34438" w:rsidRPr="00D830F6" w:rsidRDefault="00E34438" w:rsidP="00E34438">
      <w:pPr>
        <w:spacing w:after="0" w:line="360" w:lineRule="auto"/>
        <w:jc w:val="both"/>
        <w:rPr>
          <w:rtl/>
        </w:rPr>
      </w:pPr>
    </w:p>
    <w:p w14:paraId="46D5204E" w14:textId="77777777" w:rsidR="00E34438" w:rsidRPr="00D830F6" w:rsidRDefault="00E34438" w:rsidP="00E34438">
      <w:pPr>
        <w:spacing w:after="0" w:line="360" w:lineRule="auto"/>
        <w:jc w:val="both"/>
        <w:rPr>
          <w:rtl/>
        </w:rPr>
      </w:pPr>
      <w:r w:rsidRPr="00D830F6">
        <w:rPr>
          <w:rtl/>
        </w:rPr>
        <w:t>ראו גם בשדי חמד, מערכת הכללים, אות ב', סעיף מג:</w:t>
      </w:r>
    </w:p>
    <w:p w14:paraId="7945302B" w14:textId="77777777" w:rsidR="00E34438" w:rsidRPr="00D830F6" w:rsidRDefault="000977E1" w:rsidP="00E34438">
      <w:pPr>
        <w:spacing w:after="0" w:line="360" w:lineRule="auto"/>
        <w:jc w:val="both"/>
        <w:rPr>
          <w:rtl/>
        </w:rPr>
      </w:pPr>
      <w:hyperlink r:id="rId8" w:history="1">
        <w:r w:rsidR="00E34438" w:rsidRPr="00D830F6">
          <w:rPr>
            <w:rStyle w:val="Hyperlink"/>
          </w:rPr>
          <w:t>https://www.hebrewbooks.org/pdfpager.aspx?req=43673&amp;st=&amp;pgnum=129</w:t>
        </w:r>
      </w:hyperlink>
    </w:p>
    <w:p w14:paraId="6E55C7AC" w14:textId="77777777" w:rsidR="00E34438" w:rsidRPr="00D830F6" w:rsidRDefault="00E34438" w:rsidP="00E34438">
      <w:pPr>
        <w:spacing w:after="0" w:line="360" w:lineRule="auto"/>
        <w:jc w:val="both"/>
        <w:rPr>
          <w:rtl/>
        </w:rPr>
      </w:pPr>
    </w:p>
    <w:p w14:paraId="6BD9FA9B" w14:textId="77777777" w:rsidR="00E34438" w:rsidRPr="00D830F6" w:rsidRDefault="00E34438" w:rsidP="00E34438">
      <w:pPr>
        <w:spacing w:after="0" w:line="360" w:lineRule="auto"/>
        <w:jc w:val="both"/>
        <w:rPr>
          <w:rtl/>
        </w:rPr>
      </w:pPr>
      <w:r w:rsidRPr="00D830F6">
        <w:rPr>
          <w:rtl/>
        </w:rPr>
        <w:t>הדיון על החיוב לבנות הוא באות מד':</w:t>
      </w:r>
    </w:p>
    <w:p w14:paraId="24700685" w14:textId="77777777" w:rsidR="00E34438" w:rsidRPr="00D830F6" w:rsidRDefault="000977E1" w:rsidP="00E34438">
      <w:pPr>
        <w:spacing w:after="0" w:line="360" w:lineRule="auto"/>
        <w:jc w:val="both"/>
        <w:rPr>
          <w:rtl/>
        </w:rPr>
      </w:pPr>
      <w:hyperlink r:id="rId9" w:history="1">
        <w:r w:rsidR="00E34438" w:rsidRPr="00D830F6">
          <w:rPr>
            <w:rStyle w:val="Hyperlink"/>
          </w:rPr>
          <w:t>https://www.hebrewbooks.org/pdfpager.aspx?req=43673&amp;st=&amp;pgnum=132</w:t>
        </w:r>
      </w:hyperlink>
    </w:p>
    <w:p w14:paraId="78B6D9AE" w14:textId="77777777" w:rsidR="00E34438" w:rsidRPr="00D830F6" w:rsidRDefault="00E34438" w:rsidP="00E34438">
      <w:pPr>
        <w:spacing w:after="0" w:line="360" w:lineRule="auto"/>
        <w:jc w:val="both"/>
        <w:rPr>
          <w:rtl/>
        </w:rPr>
      </w:pPr>
    </w:p>
    <w:p w14:paraId="19C9DF59" w14:textId="77777777" w:rsidR="00E34438" w:rsidRDefault="00E34438" w:rsidP="00E34438">
      <w:pPr>
        <w:spacing w:after="0" w:line="360" w:lineRule="auto"/>
        <w:jc w:val="both"/>
        <w:rPr>
          <w:rtl/>
        </w:rPr>
      </w:pPr>
      <w:r w:rsidRPr="00D830F6">
        <w:rPr>
          <w:rtl/>
        </w:rPr>
        <w:t xml:space="preserve">עיינו </w:t>
      </w:r>
      <w:proofErr w:type="spellStart"/>
      <w:r w:rsidRPr="00D830F6">
        <w:rPr>
          <w:rtl/>
        </w:rPr>
        <w:t>טוש"ע</w:t>
      </w:r>
      <w:proofErr w:type="spellEnd"/>
      <w:r w:rsidRPr="00D830F6">
        <w:rPr>
          <w:rtl/>
        </w:rPr>
        <w:t xml:space="preserve">, </w:t>
      </w:r>
      <w:proofErr w:type="spellStart"/>
      <w:r w:rsidRPr="00D830F6">
        <w:rPr>
          <w:rtl/>
        </w:rPr>
        <w:t>או"ח</w:t>
      </w:r>
      <w:proofErr w:type="spellEnd"/>
      <w:r w:rsidRPr="00D830F6">
        <w:rPr>
          <w:rtl/>
        </w:rPr>
        <w:t xml:space="preserve">, סימן </w:t>
      </w:r>
      <w:proofErr w:type="spellStart"/>
      <w:r w:rsidRPr="00D830F6">
        <w:rPr>
          <w:rtl/>
        </w:rPr>
        <w:t>קנ</w:t>
      </w:r>
      <w:proofErr w:type="spellEnd"/>
      <w:r w:rsidRPr="00D830F6">
        <w:rPr>
          <w:rtl/>
        </w:rPr>
        <w:t>.</w:t>
      </w:r>
    </w:p>
    <w:p w14:paraId="708A2BFA" w14:textId="77777777" w:rsidR="00E34438" w:rsidRDefault="00E34438" w:rsidP="00E34438">
      <w:pPr>
        <w:spacing w:after="0" w:line="360" w:lineRule="auto"/>
        <w:jc w:val="both"/>
        <w:rPr>
          <w:rtl/>
        </w:rPr>
      </w:pPr>
    </w:p>
    <w:p w14:paraId="7FC5FD11" w14:textId="77777777" w:rsidR="00E34438" w:rsidRDefault="00E34438" w:rsidP="00E34438">
      <w:pPr>
        <w:pStyle w:val="1"/>
        <w:spacing w:line="360" w:lineRule="auto"/>
        <w:rPr>
          <w:rtl/>
        </w:rPr>
      </w:pPr>
      <w:r>
        <w:rPr>
          <w:rFonts w:hint="cs"/>
          <w:rtl/>
        </w:rPr>
        <w:t>בעניין התפלגות הקהל:</w:t>
      </w:r>
    </w:p>
    <w:p w14:paraId="698A8111" w14:textId="77777777" w:rsidR="00E34438" w:rsidRPr="00E42804" w:rsidRDefault="00E34438" w:rsidP="00E34438">
      <w:pPr>
        <w:pStyle w:val="1"/>
        <w:rPr>
          <w:rtl/>
        </w:rPr>
      </w:pPr>
      <w:r w:rsidRPr="00E42804">
        <w:rPr>
          <w:rtl/>
        </w:rPr>
        <w:t xml:space="preserve">דרכי משה הקצר חושן משפט סימן </w:t>
      </w:r>
      <w:proofErr w:type="spellStart"/>
      <w:r w:rsidRPr="00E42804">
        <w:rPr>
          <w:rtl/>
        </w:rPr>
        <w:t>קסג</w:t>
      </w:r>
      <w:proofErr w:type="spellEnd"/>
      <w:r w:rsidRPr="00E42804">
        <w:rPr>
          <w:rtl/>
        </w:rPr>
        <w:t xml:space="preserve"> </w:t>
      </w:r>
    </w:p>
    <w:p w14:paraId="018647D0" w14:textId="77777777" w:rsidR="00E34438" w:rsidRDefault="00E34438" w:rsidP="00E34438">
      <w:pPr>
        <w:spacing w:after="0" w:line="360" w:lineRule="auto"/>
        <w:rPr>
          <w:rtl/>
        </w:rPr>
      </w:pPr>
      <w:r>
        <w:rPr>
          <w:rtl/>
        </w:rPr>
        <w:t xml:space="preserve">וכתב שם ומה שאמרתם אם באים יחידים לעשות להן בית הכנסת מיוחד ויש רוצים למחות אותן המוחין </w:t>
      </w:r>
      <w:proofErr w:type="spellStart"/>
      <w:r>
        <w:rPr>
          <w:rtl/>
        </w:rPr>
        <w:t>ראויין</w:t>
      </w:r>
      <w:proofErr w:type="spellEnd"/>
      <w:r>
        <w:rPr>
          <w:rtl/>
        </w:rPr>
        <w:t xml:space="preserve"> לנזיפה ואם </w:t>
      </w:r>
      <w:proofErr w:type="spellStart"/>
      <w:r>
        <w:rPr>
          <w:rtl/>
        </w:rPr>
        <w:t>טוענין</w:t>
      </w:r>
      <w:proofErr w:type="spellEnd"/>
      <w:r>
        <w:rPr>
          <w:rtl/>
        </w:rPr>
        <w:t xml:space="preserve"> שכוונתן לטובה מפני בית הכנסת שלא תחרב אז הקהל מעיינים בדבר </w:t>
      </w:r>
      <w:proofErr w:type="spellStart"/>
      <w:r>
        <w:rPr>
          <w:rtl/>
        </w:rPr>
        <w:t>ועושין</w:t>
      </w:r>
      <w:proofErr w:type="spellEnd"/>
      <w:r>
        <w:rPr>
          <w:rtl/>
        </w:rPr>
        <w:t xml:space="preserve"> תקנה לקיים את שניהם עכ"ל:</w:t>
      </w:r>
    </w:p>
    <w:p w14:paraId="177DB9DA" w14:textId="77777777" w:rsidR="00E34438" w:rsidRDefault="00E34438" w:rsidP="00E34438">
      <w:pPr>
        <w:spacing w:after="0" w:line="360" w:lineRule="auto"/>
        <w:rPr>
          <w:rtl/>
        </w:rPr>
      </w:pPr>
    </w:p>
    <w:p w14:paraId="4D4F9805" w14:textId="77777777" w:rsidR="00E34438" w:rsidRDefault="00E34438" w:rsidP="00E34438">
      <w:pPr>
        <w:pStyle w:val="1"/>
        <w:rPr>
          <w:rtl/>
        </w:rPr>
      </w:pPr>
      <w:r>
        <w:rPr>
          <w:rtl/>
        </w:rPr>
        <w:t xml:space="preserve">שו"ת </w:t>
      </w:r>
      <w:proofErr w:type="spellStart"/>
      <w:r>
        <w:rPr>
          <w:rtl/>
        </w:rPr>
        <w:t>רדב"ז</w:t>
      </w:r>
      <w:proofErr w:type="spellEnd"/>
      <w:r>
        <w:rPr>
          <w:rtl/>
        </w:rPr>
        <w:t xml:space="preserve"> חלק ג סימן תעב </w:t>
      </w:r>
    </w:p>
    <w:p w14:paraId="0187C329" w14:textId="77777777" w:rsidR="00E34438" w:rsidRDefault="00E34438" w:rsidP="00E34438">
      <w:pPr>
        <w:spacing w:after="0" w:line="360" w:lineRule="auto"/>
        <w:rPr>
          <w:rtl/>
        </w:rPr>
      </w:pPr>
      <w:r>
        <w:rPr>
          <w:rtl/>
        </w:rPr>
        <w:t>(</w:t>
      </w:r>
      <w:proofErr w:type="spellStart"/>
      <w:r>
        <w:rPr>
          <w:rtl/>
        </w:rPr>
        <w:t>תתקי</w:t>
      </w:r>
      <w:proofErr w:type="spellEnd"/>
      <w:r>
        <w:rPr>
          <w:rtl/>
        </w:rPr>
        <w:t xml:space="preserve">) שאלה ילמדנו רבינו מענין כה"ר יהודה </w:t>
      </w:r>
      <w:proofErr w:type="spellStart"/>
      <w:r>
        <w:rPr>
          <w:rtl/>
        </w:rPr>
        <w:t>אבואלפ"ם</w:t>
      </w:r>
      <w:proofErr w:type="spellEnd"/>
      <w:r>
        <w:rPr>
          <w:rtl/>
        </w:rPr>
        <w:t xml:space="preserve"> </w:t>
      </w:r>
      <w:proofErr w:type="spellStart"/>
      <w:r>
        <w:rPr>
          <w:rtl/>
        </w:rPr>
        <w:t>וחביריו</w:t>
      </w:r>
      <w:proofErr w:type="spellEnd"/>
      <w:r>
        <w:rPr>
          <w:rtl/>
        </w:rPr>
        <w:t xml:space="preserve"> </w:t>
      </w:r>
      <w:proofErr w:type="spellStart"/>
      <w:r>
        <w:rPr>
          <w:rtl/>
        </w:rPr>
        <w:t>יצ"ו</w:t>
      </w:r>
      <w:proofErr w:type="spellEnd"/>
      <w:r>
        <w:rPr>
          <w:rtl/>
        </w:rPr>
        <w:t xml:space="preserve">. שהיו עם הקהל כשאר כל קהל בכל ענייניהם הן בקופה של צדקה הן </w:t>
      </w:r>
      <w:proofErr w:type="spellStart"/>
      <w:r>
        <w:rPr>
          <w:rtl/>
        </w:rPr>
        <w:t>במסים</w:t>
      </w:r>
      <w:proofErr w:type="spellEnd"/>
      <w:r>
        <w:rPr>
          <w:rtl/>
        </w:rPr>
        <w:t xml:space="preserve"> הן בכל דבר לאחר זמן רב טענו שהם </w:t>
      </w:r>
      <w:proofErr w:type="spellStart"/>
      <w:r>
        <w:rPr>
          <w:rtl/>
        </w:rPr>
        <w:t>קפוסיין</w:t>
      </w:r>
      <w:proofErr w:type="spellEnd"/>
      <w:r>
        <w:rPr>
          <w:rtl/>
        </w:rPr>
        <w:t xml:space="preserve"> ושלא ירצו להשתדל עוד עם הקהל כמקדמת דנא וזה היה לסבת מה ונמנעו מלתת עם הקהל בקופה ושאר צורכי </w:t>
      </w:r>
      <w:proofErr w:type="spellStart"/>
      <w:r>
        <w:rPr>
          <w:rtl/>
        </w:rPr>
        <w:t>ענינים</w:t>
      </w:r>
      <w:proofErr w:type="spellEnd"/>
      <w:r>
        <w:rPr>
          <w:rtl/>
        </w:rPr>
        <w:t xml:space="preserve"> קצת זמן וכשראו קהל </w:t>
      </w:r>
      <w:proofErr w:type="spellStart"/>
      <w:r>
        <w:rPr>
          <w:rtl/>
        </w:rPr>
        <w:t>התונסיין</w:t>
      </w:r>
      <w:proofErr w:type="spellEnd"/>
      <w:r>
        <w:rPr>
          <w:rtl/>
        </w:rPr>
        <w:t xml:space="preserve"> ושאר יחידים מהקהל שיתעורר מזה מחלוקת כתבו להם שטר אחד כרצונם וכשהראו אותו לשאר גדולי הקהל ובקשו מהם שיחתמו בו לא רצו ואדרבה </w:t>
      </w:r>
      <w:proofErr w:type="spellStart"/>
      <w:r>
        <w:rPr>
          <w:rtl/>
        </w:rPr>
        <w:t>נתרעמו</w:t>
      </w:r>
      <w:proofErr w:type="spellEnd"/>
      <w:r>
        <w:rPr>
          <w:rtl/>
        </w:rPr>
        <w:t xml:space="preserve"> עליהם על זה ומיחו בידם וקרעו השטר מידם אז הלכו </w:t>
      </w:r>
      <w:proofErr w:type="spellStart"/>
      <w:r>
        <w:rPr>
          <w:rtl/>
        </w:rPr>
        <w:t>התונסיין</w:t>
      </w:r>
      <w:proofErr w:type="spellEnd"/>
      <w:r>
        <w:rPr>
          <w:rtl/>
        </w:rPr>
        <w:t xml:space="preserve"> ואותן היחידים וכתבו כבראשונה וחתמו ונתנו להם שלא ברצון היחידים אחר כך נגלית הכוונה שיצאו קהל </w:t>
      </w:r>
      <w:proofErr w:type="spellStart"/>
      <w:r>
        <w:rPr>
          <w:rtl/>
        </w:rPr>
        <w:t>התונסיין</w:t>
      </w:r>
      <w:proofErr w:type="spellEnd"/>
      <w:r>
        <w:rPr>
          <w:rtl/>
        </w:rPr>
        <w:t xml:space="preserve"> וכר' יהודה </w:t>
      </w:r>
      <w:proofErr w:type="spellStart"/>
      <w:r>
        <w:rPr>
          <w:rtl/>
        </w:rPr>
        <w:t>וחביריו</w:t>
      </w:r>
      <w:proofErr w:type="spellEnd"/>
      <w:r>
        <w:rPr>
          <w:rtl/>
        </w:rPr>
        <w:t xml:space="preserve"> יצאו עמהם ועשו להם קהל בפני עצמן אז כשראו זה גדולי הקהל </w:t>
      </w:r>
      <w:proofErr w:type="spellStart"/>
      <w:r>
        <w:rPr>
          <w:rtl/>
        </w:rPr>
        <w:t>נתרעמו</w:t>
      </w:r>
      <w:proofErr w:type="spellEnd"/>
      <w:r>
        <w:rPr>
          <w:rtl/>
        </w:rPr>
        <w:t xml:space="preserve"> על אותם היחידים במה שעשו שלא ברצונם והשיבו שלא עשינו זה אלא לבטל את המחלוקת ואלו היינו יודעים זאת הכוונה מהם לא עשינו כלום סוף דבר עמדו אותם </w:t>
      </w:r>
      <w:proofErr w:type="spellStart"/>
      <w:r>
        <w:rPr>
          <w:rtl/>
        </w:rPr>
        <w:t>שנתרעמו</w:t>
      </w:r>
      <w:proofErr w:type="spellEnd"/>
      <w:r>
        <w:rPr>
          <w:rtl/>
        </w:rPr>
        <w:t xml:space="preserve"> וכתבו שטר אחר נגד השטר ההוא כאשר יראה האדון </w:t>
      </w:r>
      <w:proofErr w:type="spellStart"/>
      <w:r>
        <w:rPr>
          <w:rtl/>
        </w:rPr>
        <w:t>נר"ו</w:t>
      </w:r>
      <w:proofErr w:type="spellEnd"/>
      <w:r>
        <w:rPr>
          <w:rtl/>
        </w:rPr>
        <w:t xml:space="preserve">. ועתה בכל עת שמבקשים מהם לפרוע עמהם </w:t>
      </w:r>
      <w:proofErr w:type="spellStart"/>
      <w:r>
        <w:rPr>
          <w:rtl/>
        </w:rPr>
        <w:t>המסים</w:t>
      </w:r>
      <w:proofErr w:type="spellEnd"/>
      <w:r>
        <w:rPr>
          <w:rtl/>
        </w:rPr>
        <w:t xml:space="preserve"> </w:t>
      </w:r>
      <w:proofErr w:type="spellStart"/>
      <w:r>
        <w:rPr>
          <w:rtl/>
        </w:rPr>
        <w:t>וארנוניות</w:t>
      </w:r>
      <w:proofErr w:type="spellEnd"/>
      <w:r>
        <w:rPr>
          <w:rtl/>
        </w:rPr>
        <w:t xml:space="preserve"> כמקדמת דנא הם משיבים שאין לכם עלינו אלא מה שיש בשטר משני טעמים הא' שאנו </w:t>
      </w:r>
      <w:proofErr w:type="spellStart"/>
      <w:r>
        <w:rPr>
          <w:rtl/>
        </w:rPr>
        <w:t>קפוסיין</w:t>
      </w:r>
      <w:proofErr w:type="spellEnd"/>
      <w:r>
        <w:rPr>
          <w:rtl/>
        </w:rPr>
        <w:t xml:space="preserve"> והשנית שיש בידינו שטר מחתימת הקהל ע"כ. והשואל גמר אומר שאין בשתי הטענות אלו כלום לטענה שאומרים שהם </w:t>
      </w:r>
      <w:proofErr w:type="spellStart"/>
      <w:r>
        <w:rPr>
          <w:rtl/>
        </w:rPr>
        <w:t>קופסיין</w:t>
      </w:r>
      <w:proofErr w:type="spellEnd"/>
      <w:r>
        <w:rPr>
          <w:rtl/>
        </w:rPr>
        <w:t xml:space="preserve"> אומר שכבר החזיקו לפרוע עמהם שלשה שנים והביא לזה זכר לדבר </w:t>
      </w:r>
      <w:proofErr w:type="spellStart"/>
      <w:r>
        <w:rPr>
          <w:rtl/>
        </w:rPr>
        <w:t>מההיא</w:t>
      </w:r>
      <w:proofErr w:type="spellEnd"/>
      <w:r>
        <w:rPr>
          <w:rtl/>
        </w:rPr>
        <w:t xml:space="preserve"> דפ' מקום שנהגו דברים המותרים ואחרים נהגו בהם איסור וכו' ועוד כתב כיון שאביו של ר' יהודה הנ"ל היה מתפלל ונקבע עמהם הוי מנהג עפ"י תלמיד חכם ואינו רשאי להתירו ועוד שהיה לו לתפוס בדרכי אביו והביאו זכר לדבר </w:t>
      </w:r>
      <w:proofErr w:type="spellStart"/>
      <w:r>
        <w:rPr>
          <w:rtl/>
        </w:rPr>
        <w:t>מההיא</w:t>
      </w:r>
      <w:proofErr w:type="spellEnd"/>
      <w:r>
        <w:rPr>
          <w:rtl/>
        </w:rPr>
        <w:t xml:space="preserve"> </w:t>
      </w:r>
      <w:proofErr w:type="spellStart"/>
      <w:r>
        <w:rPr>
          <w:rtl/>
        </w:rPr>
        <w:t>דבני</w:t>
      </w:r>
      <w:proofErr w:type="spellEnd"/>
      <w:r>
        <w:rPr>
          <w:rtl/>
        </w:rPr>
        <w:t xml:space="preserve"> בישן. ולטענה השנית אמר שלא הסכימו בו רוב טובי העיר והביא ראיה לזה מאותה תשובה הכתובה במרדכי בשם </w:t>
      </w:r>
      <w:proofErr w:type="spellStart"/>
      <w:r>
        <w:rPr>
          <w:rtl/>
        </w:rPr>
        <w:t>רבי"ה</w:t>
      </w:r>
      <w:proofErr w:type="spellEnd"/>
      <w:r>
        <w:rPr>
          <w:rtl/>
        </w:rPr>
        <w:t xml:space="preserve"> ז"ל </w:t>
      </w:r>
      <w:proofErr w:type="spellStart"/>
      <w:r>
        <w:rPr>
          <w:rtl/>
        </w:rPr>
        <w:t>בפ"ק</w:t>
      </w:r>
      <w:proofErr w:type="spellEnd"/>
      <w:r>
        <w:rPr>
          <w:rtl/>
        </w:rPr>
        <w:t xml:space="preserve"> </w:t>
      </w:r>
      <w:proofErr w:type="spellStart"/>
      <w:r>
        <w:rPr>
          <w:rtl/>
        </w:rPr>
        <w:t>דבתרא</w:t>
      </w:r>
      <w:proofErr w:type="spellEnd"/>
      <w:r>
        <w:rPr>
          <w:rtl/>
        </w:rPr>
        <w:t xml:space="preserve"> עוד הביא ההיא </w:t>
      </w:r>
      <w:proofErr w:type="spellStart"/>
      <w:r>
        <w:rPr>
          <w:rtl/>
        </w:rPr>
        <w:t>דרשאין</w:t>
      </w:r>
      <w:proofErr w:type="spellEnd"/>
      <w:r>
        <w:rPr>
          <w:rtl/>
        </w:rPr>
        <w:t xml:space="preserve"> בני העיר להסיע על </w:t>
      </w:r>
      <w:proofErr w:type="spellStart"/>
      <w:r>
        <w:rPr>
          <w:rtl/>
        </w:rPr>
        <w:t>קיצותם</w:t>
      </w:r>
      <w:proofErr w:type="spellEnd"/>
      <w:r>
        <w:rPr>
          <w:rtl/>
        </w:rPr>
        <w:t xml:space="preserve">. ומה שכתב עלה </w:t>
      </w:r>
      <w:proofErr w:type="spellStart"/>
      <w:r>
        <w:rPr>
          <w:rtl/>
        </w:rPr>
        <w:t>כ"ת</w:t>
      </w:r>
      <w:proofErr w:type="spellEnd"/>
      <w:r>
        <w:rPr>
          <w:rtl/>
        </w:rPr>
        <w:t xml:space="preserve"> (ז"ל) ושאל מה בדעתי בזה אם יש בטענת רבי יהודה </w:t>
      </w:r>
      <w:proofErr w:type="spellStart"/>
      <w:r>
        <w:rPr>
          <w:rtl/>
        </w:rPr>
        <w:t>אבואלפ"ם</w:t>
      </w:r>
      <w:proofErr w:type="spellEnd"/>
      <w:r>
        <w:rPr>
          <w:rtl/>
        </w:rPr>
        <w:t xml:space="preserve"> ממש או לא: </w:t>
      </w:r>
    </w:p>
    <w:p w14:paraId="5056B4B1" w14:textId="77777777" w:rsidR="00E34438" w:rsidRDefault="00E34438" w:rsidP="00E34438">
      <w:pPr>
        <w:spacing w:after="0" w:line="360" w:lineRule="auto"/>
        <w:rPr>
          <w:rtl/>
        </w:rPr>
      </w:pPr>
    </w:p>
    <w:p w14:paraId="295EB801" w14:textId="77777777" w:rsidR="00E34438" w:rsidRDefault="00E34438" w:rsidP="00E34438">
      <w:pPr>
        <w:spacing w:after="0" w:line="360" w:lineRule="auto"/>
        <w:rPr>
          <w:rtl/>
        </w:rPr>
      </w:pPr>
      <w:r>
        <w:rPr>
          <w:rtl/>
        </w:rPr>
        <w:t xml:space="preserve">תשובה מה שיש לעיין בשאלה זו הוא אם </w:t>
      </w:r>
      <w:proofErr w:type="spellStart"/>
      <w:r>
        <w:rPr>
          <w:rtl/>
        </w:rPr>
        <w:t>יכולין</w:t>
      </w:r>
      <w:proofErr w:type="spellEnd"/>
      <w:r>
        <w:rPr>
          <w:rtl/>
        </w:rPr>
        <w:t xml:space="preserve"> ר' יהודה </w:t>
      </w:r>
      <w:proofErr w:type="spellStart"/>
      <w:r>
        <w:rPr>
          <w:rtl/>
        </w:rPr>
        <w:t>וחביריו</w:t>
      </w:r>
      <w:proofErr w:type="spellEnd"/>
      <w:r>
        <w:rPr>
          <w:rtl/>
        </w:rPr>
        <w:t xml:space="preserve"> </w:t>
      </w:r>
      <w:proofErr w:type="spellStart"/>
      <w:r>
        <w:rPr>
          <w:rtl/>
        </w:rPr>
        <w:t>להפרד</w:t>
      </w:r>
      <w:proofErr w:type="spellEnd"/>
      <w:r>
        <w:rPr>
          <w:rtl/>
        </w:rPr>
        <w:t xml:space="preserve"> מעל הקהל המערביים להתפלל לעצמם או ללכת להתפלל בקהל אחר כיון שהחזיקו להתפלל עמהם ואביו היה מתפלל עמהם כאשר כתוב למעלה. עוד אם </w:t>
      </w:r>
      <w:proofErr w:type="spellStart"/>
      <w:r>
        <w:rPr>
          <w:rtl/>
        </w:rPr>
        <w:t>יכולין</w:t>
      </w:r>
      <w:proofErr w:type="spellEnd"/>
      <w:r>
        <w:rPr>
          <w:rtl/>
        </w:rPr>
        <w:t xml:space="preserve"> לומר לא נפרע עוד עמכם שאבותינו היו מספרד. עוד אם </w:t>
      </w:r>
      <w:proofErr w:type="spellStart"/>
      <w:r>
        <w:rPr>
          <w:rtl/>
        </w:rPr>
        <w:t>יכולין</w:t>
      </w:r>
      <w:proofErr w:type="spellEnd"/>
      <w:r>
        <w:rPr>
          <w:rtl/>
        </w:rPr>
        <w:t xml:space="preserve"> לומר מה שיעלה עלינו ממסים </w:t>
      </w:r>
      <w:proofErr w:type="spellStart"/>
      <w:r>
        <w:rPr>
          <w:rtl/>
        </w:rPr>
        <w:t>וארנוניות</w:t>
      </w:r>
      <w:proofErr w:type="spellEnd"/>
      <w:r>
        <w:rPr>
          <w:rtl/>
        </w:rPr>
        <w:t xml:space="preserve"> ינכו אותו מעל קהלכם ויוסיפו על הקהל הספרדים ונצטרף עמהם לכל דבר. עוד אם </w:t>
      </w:r>
      <w:proofErr w:type="spellStart"/>
      <w:r>
        <w:rPr>
          <w:rtl/>
        </w:rPr>
        <w:t>יכולין</w:t>
      </w:r>
      <w:proofErr w:type="spellEnd"/>
      <w:r>
        <w:rPr>
          <w:rtl/>
        </w:rPr>
        <w:t xml:space="preserve"> לתת הצדקה והתמיד עם איזה קהל שירצו ואם יש חילוק בין התמיד התדיר והלחם הניתן לעניים מידי שבת בשבתו לשאר הנדרים והנדבות או אם </w:t>
      </w:r>
      <w:proofErr w:type="spellStart"/>
      <w:r>
        <w:rPr>
          <w:rtl/>
        </w:rPr>
        <w:t>יכופו</w:t>
      </w:r>
      <w:proofErr w:type="spellEnd"/>
      <w:r>
        <w:rPr>
          <w:rtl/>
        </w:rPr>
        <w:t xml:space="preserve"> אותם לתת להם </w:t>
      </w:r>
      <w:proofErr w:type="spellStart"/>
      <w:r>
        <w:rPr>
          <w:rtl/>
        </w:rPr>
        <w:t>כבתחלה</w:t>
      </w:r>
      <w:proofErr w:type="spellEnd"/>
      <w:r>
        <w:rPr>
          <w:rtl/>
        </w:rPr>
        <w:t xml:space="preserve">. עוד אם יש ממש בשטר שבידם כיון שלא הסכימו כל טובי העיר ואם יש חלוק בין הרוב לכל. עוד אם דומה שטר זה </w:t>
      </w:r>
      <w:r>
        <w:rPr>
          <w:rtl/>
        </w:rPr>
        <w:lastRenderedPageBreak/>
        <w:t xml:space="preserve">לשאר ההסכמות של </w:t>
      </w:r>
      <w:proofErr w:type="spellStart"/>
      <w:r>
        <w:rPr>
          <w:rtl/>
        </w:rPr>
        <w:t>הקהלות</w:t>
      </w:r>
      <w:proofErr w:type="spellEnd"/>
      <w:r>
        <w:rPr>
          <w:rtl/>
        </w:rPr>
        <w:t xml:space="preserve"> שכתוב בו שקבלו עליהם החתומים בשבועה חמורה שלא יחלקו על ר' יהודה </w:t>
      </w:r>
      <w:proofErr w:type="spellStart"/>
      <w:r>
        <w:rPr>
          <w:rtl/>
        </w:rPr>
        <w:t>וחביריו</w:t>
      </w:r>
      <w:proofErr w:type="spellEnd"/>
      <w:r>
        <w:rPr>
          <w:rtl/>
        </w:rPr>
        <w:t xml:space="preserve"> שום מס אלא הם יערכו על עצמם באמת ובאמונה ויפרעו כפי צורך הקהל </w:t>
      </w:r>
      <w:proofErr w:type="spellStart"/>
      <w:r>
        <w:rPr>
          <w:rtl/>
        </w:rPr>
        <w:t>יצ"ו</w:t>
      </w:r>
      <w:proofErr w:type="spellEnd"/>
      <w:r>
        <w:rPr>
          <w:rtl/>
        </w:rPr>
        <w:t xml:space="preserve">. עוד אם יציאתם להתפלל לעצמם יבטל תנאי זה אם לא. עוד אם יעמדו טובי הקהל </w:t>
      </w:r>
      <w:proofErr w:type="spellStart"/>
      <w:r>
        <w:rPr>
          <w:rtl/>
        </w:rPr>
        <w:t>למנין</w:t>
      </w:r>
      <w:proofErr w:type="spellEnd"/>
      <w:r>
        <w:rPr>
          <w:rtl/>
        </w:rPr>
        <w:t xml:space="preserve"> ונמצאו קצת מהם חתומים בשטר הראשון והשני עם מי ימנו עם הראשונים או עם האחרונים. עוד אם יש חשש שבועה לאותן שחתמו גם בשטר השני וראיתי להרחיב הדבור בכל הפרטים מפני שהם דברים נוהגים תמיד. </w:t>
      </w:r>
      <w:proofErr w:type="spellStart"/>
      <w:r>
        <w:rPr>
          <w:rtl/>
        </w:rPr>
        <w:t>גרסינן</w:t>
      </w:r>
      <w:proofErr w:type="spellEnd"/>
      <w:r>
        <w:rPr>
          <w:rtl/>
        </w:rPr>
        <w:t xml:space="preserve"> </w:t>
      </w:r>
      <w:proofErr w:type="spellStart"/>
      <w:r>
        <w:rPr>
          <w:rtl/>
        </w:rPr>
        <w:t>בפ</w:t>
      </w:r>
      <w:proofErr w:type="spellEnd"/>
      <w:r>
        <w:rPr>
          <w:rtl/>
        </w:rPr>
        <w:t xml:space="preserve">' אין </w:t>
      </w:r>
      <w:proofErr w:type="spellStart"/>
      <w:r>
        <w:rPr>
          <w:rtl/>
        </w:rPr>
        <w:t>עומדין</w:t>
      </w:r>
      <w:proofErr w:type="spellEnd"/>
      <w:r>
        <w:rPr>
          <w:rtl/>
        </w:rPr>
        <w:t xml:space="preserve">. אין </w:t>
      </w:r>
      <w:proofErr w:type="spellStart"/>
      <w:r>
        <w:rPr>
          <w:rtl/>
        </w:rPr>
        <w:t>עומדין</w:t>
      </w:r>
      <w:proofErr w:type="spellEnd"/>
      <w:r>
        <w:rPr>
          <w:rtl/>
        </w:rPr>
        <w:t xml:space="preserve"> להתפלל לא מתוך שחוק ולא מתוך קלות ראש ולא מתוך שיחה ולא מתוך מריבה ולא מתוך כעס ותו </w:t>
      </w:r>
      <w:proofErr w:type="spellStart"/>
      <w:r>
        <w:rPr>
          <w:rtl/>
        </w:rPr>
        <w:t>גרסינן</w:t>
      </w:r>
      <w:proofErr w:type="spellEnd"/>
      <w:r>
        <w:rPr>
          <w:rtl/>
        </w:rPr>
        <w:t xml:space="preserve"> ר' </w:t>
      </w:r>
      <w:proofErr w:type="spellStart"/>
      <w:r>
        <w:rPr>
          <w:rtl/>
        </w:rPr>
        <w:t>חנינא</w:t>
      </w:r>
      <w:proofErr w:type="spellEnd"/>
      <w:r>
        <w:rPr>
          <w:rtl/>
        </w:rPr>
        <w:t xml:space="preserve"> </w:t>
      </w:r>
      <w:proofErr w:type="spellStart"/>
      <w:r>
        <w:rPr>
          <w:rtl/>
        </w:rPr>
        <w:t>ביומא</w:t>
      </w:r>
      <w:proofErr w:type="spellEnd"/>
      <w:r>
        <w:rPr>
          <w:rtl/>
        </w:rPr>
        <w:t xml:space="preserve"> </w:t>
      </w:r>
      <w:proofErr w:type="spellStart"/>
      <w:r>
        <w:rPr>
          <w:rtl/>
        </w:rPr>
        <w:t>דריתחא</w:t>
      </w:r>
      <w:proofErr w:type="spellEnd"/>
      <w:r>
        <w:rPr>
          <w:rtl/>
        </w:rPr>
        <w:t xml:space="preserve"> לא </w:t>
      </w:r>
      <w:proofErr w:type="spellStart"/>
      <w:r>
        <w:rPr>
          <w:rtl/>
        </w:rPr>
        <w:t>הוה</w:t>
      </w:r>
      <w:proofErr w:type="spellEnd"/>
      <w:r>
        <w:rPr>
          <w:rtl/>
        </w:rPr>
        <w:t xml:space="preserve"> מצלי פי' ביום שהיה כועס. תו </w:t>
      </w:r>
      <w:proofErr w:type="spellStart"/>
      <w:r>
        <w:rPr>
          <w:rtl/>
        </w:rPr>
        <w:t>גרסינן</w:t>
      </w:r>
      <w:proofErr w:type="spellEnd"/>
      <w:r>
        <w:rPr>
          <w:rtl/>
        </w:rPr>
        <w:t xml:space="preserve"> כל שאין דעתו מיושבת עליו אל יתפלל. תו </w:t>
      </w:r>
      <w:proofErr w:type="spellStart"/>
      <w:r>
        <w:rPr>
          <w:rtl/>
        </w:rPr>
        <w:t>גרסינן</w:t>
      </w:r>
      <w:proofErr w:type="spellEnd"/>
      <w:r>
        <w:rPr>
          <w:rtl/>
        </w:rPr>
        <w:t xml:space="preserve"> שמואל לא </w:t>
      </w:r>
      <w:proofErr w:type="spellStart"/>
      <w:r>
        <w:rPr>
          <w:rtl/>
        </w:rPr>
        <w:t>הוה</w:t>
      </w:r>
      <w:proofErr w:type="spellEnd"/>
      <w:r>
        <w:rPr>
          <w:rtl/>
        </w:rPr>
        <w:t xml:space="preserve"> מתפלל בביתא דאית ביה </w:t>
      </w:r>
      <w:proofErr w:type="spellStart"/>
      <w:r>
        <w:rPr>
          <w:rtl/>
        </w:rPr>
        <w:t>שכרא</w:t>
      </w:r>
      <w:proofErr w:type="spellEnd"/>
      <w:r>
        <w:rPr>
          <w:rtl/>
        </w:rPr>
        <w:t xml:space="preserve"> מפני הריח שהיה </w:t>
      </w:r>
      <w:proofErr w:type="spellStart"/>
      <w:r>
        <w:rPr>
          <w:rtl/>
        </w:rPr>
        <w:t>טורדו</w:t>
      </w:r>
      <w:proofErr w:type="spellEnd"/>
      <w:r>
        <w:rPr>
          <w:rtl/>
        </w:rPr>
        <w:t xml:space="preserve"> ומונעו </w:t>
      </w:r>
      <w:proofErr w:type="spellStart"/>
      <w:r>
        <w:rPr>
          <w:rtl/>
        </w:rPr>
        <w:t>מלהתכוין</w:t>
      </w:r>
      <w:proofErr w:type="spellEnd"/>
      <w:r>
        <w:rPr>
          <w:rtl/>
        </w:rPr>
        <w:t xml:space="preserve">. למדת מכל הני שלא יתפלל אדם לא במקום שטורד מחשבתו ולא בזמן שמבטל את כוונתו ומעתה היחיד או הרבים שיש להם איבה או שנאה או כעס או מריבה עם הצבור אין תפלתם רצויה ואסור להם להתפלל שם שמחשבתו טרודה ולא יוכל </w:t>
      </w:r>
      <w:proofErr w:type="spellStart"/>
      <w:r>
        <w:rPr>
          <w:rtl/>
        </w:rPr>
        <w:t>לכוין</w:t>
      </w:r>
      <w:proofErr w:type="spellEnd"/>
      <w:r>
        <w:rPr>
          <w:rtl/>
        </w:rPr>
        <w:t xml:space="preserve"> בתפלתם וכ"ש אם </w:t>
      </w:r>
      <w:proofErr w:type="spellStart"/>
      <w:r>
        <w:rPr>
          <w:rtl/>
        </w:rPr>
        <w:t>מכעיסין</w:t>
      </w:r>
      <w:proofErr w:type="spellEnd"/>
      <w:r>
        <w:rPr>
          <w:rtl/>
        </w:rPr>
        <w:t xml:space="preserve"> אותו על פניו תמיד וכ"ש אם הכעס הוא עם מנהיגי הקהל ואי לאו </w:t>
      </w:r>
      <w:proofErr w:type="spellStart"/>
      <w:r>
        <w:rPr>
          <w:rtl/>
        </w:rPr>
        <w:t>דמיסתפינא</w:t>
      </w:r>
      <w:proofErr w:type="spellEnd"/>
      <w:r>
        <w:rPr>
          <w:rtl/>
        </w:rPr>
        <w:t xml:space="preserve"> </w:t>
      </w:r>
      <w:proofErr w:type="spellStart"/>
      <w:r>
        <w:rPr>
          <w:rtl/>
        </w:rPr>
        <w:t>הוה</w:t>
      </w:r>
      <w:proofErr w:type="spellEnd"/>
      <w:r>
        <w:rPr>
          <w:rtl/>
        </w:rPr>
        <w:t xml:space="preserve"> </w:t>
      </w:r>
      <w:proofErr w:type="spellStart"/>
      <w:r>
        <w:rPr>
          <w:rtl/>
        </w:rPr>
        <w:t>אמינא</w:t>
      </w:r>
      <w:proofErr w:type="spellEnd"/>
      <w:r>
        <w:rPr>
          <w:rtl/>
        </w:rPr>
        <w:t xml:space="preserve"> </w:t>
      </w:r>
      <w:proofErr w:type="spellStart"/>
      <w:r>
        <w:rPr>
          <w:rtl/>
        </w:rPr>
        <w:t>דטב</w:t>
      </w:r>
      <w:proofErr w:type="spellEnd"/>
      <w:r>
        <w:rPr>
          <w:rtl/>
        </w:rPr>
        <w:t xml:space="preserve"> ליה להתפלל ביחיד מלהתפלל בחברת בני אדם שאין דעתו נוחה מהם. עוד יש טעם אחר דאין ראוי לאדם שיתפלל אלא במקום שלבו חפץ. כי היכי </w:t>
      </w:r>
      <w:proofErr w:type="spellStart"/>
      <w:r>
        <w:rPr>
          <w:rtl/>
        </w:rPr>
        <w:t>דאמרינן</w:t>
      </w:r>
      <w:proofErr w:type="spellEnd"/>
      <w:r>
        <w:rPr>
          <w:rtl/>
        </w:rPr>
        <w:t xml:space="preserve"> אין אדם לומד תורה אלא במקום שלבו חפץ וטעמו של דבר כי בהביט האדם אל מי שדעתו נוחה בו נפשו מתעוררת אל הכוונה השלימה ודעתו מתרחבת ולבו שמח ונחה עליו אז רוח ה' </w:t>
      </w:r>
      <w:proofErr w:type="spellStart"/>
      <w:r>
        <w:rPr>
          <w:rtl/>
        </w:rPr>
        <w:t>כענין</w:t>
      </w:r>
      <w:proofErr w:type="spellEnd"/>
      <w:r>
        <w:rPr>
          <w:rtl/>
        </w:rPr>
        <w:t xml:space="preserve"> שאמרו בנבואה: </w:t>
      </w:r>
    </w:p>
    <w:p w14:paraId="31C5CB2A" w14:textId="77777777" w:rsidR="00E34438" w:rsidRDefault="00E34438" w:rsidP="00E34438">
      <w:pPr>
        <w:spacing w:after="0" w:line="360" w:lineRule="auto"/>
        <w:rPr>
          <w:rtl/>
        </w:rPr>
      </w:pPr>
    </w:p>
    <w:p w14:paraId="0C0FEB12" w14:textId="77777777" w:rsidR="00E34438" w:rsidRDefault="00E34438" w:rsidP="00E34438">
      <w:pPr>
        <w:spacing w:after="0" w:line="360" w:lineRule="auto"/>
        <w:rPr>
          <w:rtl/>
        </w:rPr>
      </w:pPr>
      <w:r>
        <w:rPr>
          <w:rtl/>
        </w:rPr>
        <w:t xml:space="preserve">עוד אמרו בספרי החכמה כי בהיות האדם מתכוון אל רבו ונותן אליו לבו תתקשר נפשו בנפשו ויחול עליו מהשפע אשר עליו ויהיה לו נפש יתירה וזה נקרא אצלם סוד העיבור בחיי שניהם וזה הוא שנאמר והיו עיניך רואות את מוריך וזהו והתיצבו שם עמך ואצלתי מן הרוח וכו' וכן התהלל רבינו הקדוש שאם היה רואה את פני רב היה מגיע למדרגה עליונה וכ"ש אם הרב </w:t>
      </w:r>
      <w:proofErr w:type="spellStart"/>
      <w:r>
        <w:rPr>
          <w:rtl/>
        </w:rPr>
        <w:t>מתכוין</w:t>
      </w:r>
      <w:proofErr w:type="spellEnd"/>
      <w:r>
        <w:rPr>
          <w:rtl/>
        </w:rPr>
        <w:t xml:space="preserve"> גם הוא וקרא זה אל זה להשפיע וזה לקבל </w:t>
      </w:r>
      <w:proofErr w:type="spellStart"/>
      <w:r>
        <w:rPr>
          <w:rtl/>
        </w:rPr>
        <w:t>ומש"ה</w:t>
      </w:r>
      <w:proofErr w:type="spellEnd"/>
      <w:r>
        <w:rPr>
          <w:rtl/>
        </w:rPr>
        <w:t xml:space="preserve"> אמר ר' יוסי לא מן </w:t>
      </w:r>
      <w:proofErr w:type="spellStart"/>
      <w:r>
        <w:rPr>
          <w:rtl/>
        </w:rPr>
        <w:t>הכל</w:t>
      </w:r>
      <w:proofErr w:type="spellEnd"/>
      <w:r>
        <w:rPr>
          <w:rtl/>
        </w:rPr>
        <w:t xml:space="preserve"> אדם זוכה ללמוד תורה ומכאן התירו שילך אדם למקום אחד ללמוד תורה אף על פי שאביו אומר לו שלא ילך ועובר מצות אביו שלא מן </w:t>
      </w:r>
      <w:proofErr w:type="spellStart"/>
      <w:r>
        <w:rPr>
          <w:rtl/>
        </w:rPr>
        <w:t>הכל</w:t>
      </w:r>
      <w:proofErr w:type="spellEnd"/>
      <w:r>
        <w:rPr>
          <w:rtl/>
        </w:rPr>
        <w:t xml:space="preserve"> אדם זוכה ללמוד תורה וזה הטעם בעצמו בתפלה כי בהביט האדם אל אוהביו או לקרוביו או לרבו או למי שדעתו נוחה תתעורר נפשו אל הכוונה השלימה </w:t>
      </w:r>
      <w:proofErr w:type="spellStart"/>
      <w:r>
        <w:rPr>
          <w:rtl/>
        </w:rPr>
        <w:t>ונתוסף</w:t>
      </w:r>
      <w:proofErr w:type="spellEnd"/>
      <w:r>
        <w:rPr>
          <w:rtl/>
        </w:rPr>
        <w:t xml:space="preserve"> עליו רוח ממרום וזה דבר שהשכל מורה עליו וההפך הפך. וא"ת הא </w:t>
      </w:r>
      <w:proofErr w:type="spellStart"/>
      <w:r>
        <w:rPr>
          <w:rtl/>
        </w:rPr>
        <w:t>אמרינן</w:t>
      </w:r>
      <w:proofErr w:type="spellEnd"/>
      <w:r>
        <w:rPr>
          <w:rtl/>
        </w:rPr>
        <w:t xml:space="preserve"> דאינו דומה </w:t>
      </w:r>
      <w:proofErr w:type="spellStart"/>
      <w:r>
        <w:rPr>
          <w:rtl/>
        </w:rPr>
        <w:t>קלוס</w:t>
      </w:r>
      <w:proofErr w:type="spellEnd"/>
      <w:r>
        <w:rPr>
          <w:rtl/>
        </w:rPr>
        <w:t xml:space="preserve"> המלך והדרתו במתקלס באנשים מרובים </w:t>
      </w:r>
      <w:proofErr w:type="spellStart"/>
      <w:r>
        <w:rPr>
          <w:rtl/>
        </w:rPr>
        <w:t>לקלוס</w:t>
      </w:r>
      <w:proofErr w:type="spellEnd"/>
      <w:r>
        <w:rPr>
          <w:rtl/>
        </w:rPr>
        <w:t xml:space="preserve"> שהוא מתקלס באנשים מעטים והכי </w:t>
      </w:r>
      <w:proofErr w:type="spellStart"/>
      <w:r>
        <w:rPr>
          <w:rtl/>
        </w:rPr>
        <w:t>אמרינן</w:t>
      </w:r>
      <w:proofErr w:type="spellEnd"/>
      <w:r>
        <w:rPr>
          <w:rtl/>
        </w:rPr>
        <w:t xml:space="preserve"> </w:t>
      </w:r>
      <w:proofErr w:type="spellStart"/>
      <w:r>
        <w:rPr>
          <w:rtl/>
        </w:rPr>
        <w:t>לענין</w:t>
      </w:r>
      <w:proofErr w:type="spellEnd"/>
      <w:r>
        <w:rPr>
          <w:rtl/>
        </w:rPr>
        <w:t xml:space="preserve"> מגלה והלל וברכות </w:t>
      </w:r>
      <w:proofErr w:type="spellStart"/>
      <w:r>
        <w:rPr>
          <w:rtl/>
        </w:rPr>
        <w:t>ולענין</w:t>
      </w:r>
      <w:proofErr w:type="spellEnd"/>
      <w:r>
        <w:rPr>
          <w:rtl/>
        </w:rPr>
        <w:t xml:space="preserve"> תפלה וקרא כתיב ברוב עם הדרת מלך וכתיב נמי הן אל כביר לא ימאס </w:t>
      </w:r>
      <w:proofErr w:type="spellStart"/>
      <w:r>
        <w:rPr>
          <w:rtl/>
        </w:rPr>
        <w:t>ובשלמא</w:t>
      </w:r>
      <w:proofErr w:type="spellEnd"/>
      <w:r>
        <w:rPr>
          <w:rtl/>
        </w:rPr>
        <w:t xml:space="preserve"> יחיד ההולך להתפלל </w:t>
      </w:r>
      <w:proofErr w:type="spellStart"/>
      <w:r>
        <w:rPr>
          <w:rtl/>
        </w:rPr>
        <w:t>בב"ה</w:t>
      </w:r>
      <w:proofErr w:type="spellEnd"/>
      <w:r>
        <w:rPr>
          <w:rtl/>
        </w:rPr>
        <w:t xml:space="preserve"> אחרת הרי </w:t>
      </w:r>
      <w:proofErr w:type="spellStart"/>
      <w:r>
        <w:rPr>
          <w:rtl/>
        </w:rPr>
        <w:t>נתוסף</w:t>
      </w:r>
      <w:proofErr w:type="spellEnd"/>
      <w:r>
        <w:rPr>
          <w:rtl/>
        </w:rPr>
        <w:t xml:space="preserve"> על אותו הקהל ואיכא הכי ברוב עם אבל צבור המתחלק אף על פי שהם רשאים הואיל ואיכא עדה בכל אחד מהם מ"מ לא יפה </w:t>
      </w:r>
      <w:proofErr w:type="spellStart"/>
      <w:r>
        <w:rPr>
          <w:rtl/>
        </w:rPr>
        <w:t>עושין</w:t>
      </w:r>
      <w:proofErr w:type="spellEnd"/>
      <w:r>
        <w:rPr>
          <w:rtl/>
        </w:rPr>
        <w:t xml:space="preserve"> </w:t>
      </w:r>
      <w:proofErr w:type="spellStart"/>
      <w:r>
        <w:rPr>
          <w:rtl/>
        </w:rPr>
        <w:t>דברוב</w:t>
      </w:r>
      <w:proofErr w:type="spellEnd"/>
      <w:r>
        <w:rPr>
          <w:rtl/>
        </w:rPr>
        <w:t xml:space="preserve"> עם הדרת מלך </w:t>
      </w:r>
      <w:proofErr w:type="spellStart"/>
      <w:r>
        <w:rPr>
          <w:rtl/>
        </w:rPr>
        <w:t>וכדכתיבנא</w:t>
      </w:r>
      <w:proofErr w:type="spellEnd"/>
      <w:r>
        <w:rPr>
          <w:rtl/>
        </w:rPr>
        <w:t xml:space="preserve">. הא לא </w:t>
      </w:r>
      <w:proofErr w:type="spellStart"/>
      <w:r>
        <w:rPr>
          <w:rtl/>
        </w:rPr>
        <w:t>קשיא</w:t>
      </w:r>
      <w:proofErr w:type="spellEnd"/>
      <w:r>
        <w:rPr>
          <w:rtl/>
        </w:rPr>
        <w:t xml:space="preserve"> </w:t>
      </w:r>
      <w:proofErr w:type="spellStart"/>
      <w:r>
        <w:rPr>
          <w:rtl/>
        </w:rPr>
        <w:t>דכיון</w:t>
      </w:r>
      <w:proofErr w:type="spellEnd"/>
      <w:r>
        <w:rPr>
          <w:rtl/>
        </w:rPr>
        <w:t xml:space="preserve"> שהם לבות חלוקים אין </w:t>
      </w:r>
      <w:proofErr w:type="spellStart"/>
      <w:r>
        <w:rPr>
          <w:rtl/>
        </w:rPr>
        <w:t>קלוסן</w:t>
      </w:r>
      <w:proofErr w:type="spellEnd"/>
      <w:r>
        <w:rPr>
          <w:rtl/>
        </w:rPr>
        <w:t xml:space="preserve"> עולה יפה ולפיכך נהגו בכל גלילות ישראל שכל בני עיר ולשון אחד </w:t>
      </w:r>
      <w:proofErr w:type="spellStart"/>
      <w:r>
        <w:rPr>
          <w:rtl/>
        </w:rPr>
        <w:t>עושין</w:t>
      </w:r>
      <w:proofErr w:type="spellEnd"/>
      <w:r>
        <w:rPr>
          <w:rtl/>
        </w:rPr>
        <w:t xml:space="preserve"> להם קהל בפני עצמו ולא יתערבו עם אנשי עיר ולשון אחר ולא היה אחד מהרבנים שמיחה בידם כי בחלוק המקומות והלשונות יתחלקו הלבבות ואין </w:t>
      </w:r>
      <w:proofErr w:type="spellStart"/>
      <w:r>
        <w:rPr>
          <w:rtl/>
        </w:rPr>
        <w:t>קלוסן</w:t>
      </w:r>
      <w:proofErr w:type="spellEnd"/>
      <w:r>
        <w:rPr>
          <w:rtl/>
        </w:rPr>
        <w:t xml:space="preserve"> עולה יפה ובהיותם כולם בני עיר אחת ולשון אחד יהיה השלום מתוך ביניהם לפי שכל אחד מכיר מקומו וערכו. ולא תקשה נמי מהא </w:t>
      </w:r>
      <w:proofErr w:type="spellStart"/>
      <w:r>
        <w:rPr>
          <w:rtl/>
        </w:rPr>
        <w:t>דאמרינן</w:t>
      </w:r>
      <w:proofErr w:type="spellEnd"/>
      <w:r>
        <w:rPr>
          <w:rtl/>
        </w:rPr>
        <w:t xml:space="preserve"> כל הקובע מקום לתפלתו </w:t>
      </w:r>
      <w:proofErr w:type="spellStart"/>
      <w:r>
        <w:rPr>
          <w:rtl/>
        </w:rPr>
        <w:t>כו</w:t>
      </w:r>
      <w:proofErr w:type="spellEnd"/>
      <w:r>
        <w:rPr>
          <w:rtl/>
        </w:rPr>
        <w:t xml:space="preserve">' </w:t>
      </w:r>
      <w:proofErr w:type="spellStart"/>
      <w:r>
        <w:rPr>
          <w:rtl/>
        </w:rPr>
        <w:t>דבכל</w:t>
      </w:r>
      <w:proofErr w:type="spellEnd"/>
      <w:r>
        <w:rPr>
          <w:rtl/>
        </w:rPr>
        <w:t xml:space="preserve"> מקום שהוא מתפלל לשם קובע מקומו בין שיהיה פירוש המקום בבית הכנסת עצמו או שיהיה פירוש בית הכנסת להתפלל בו הרי </w:t>
      </w:r>
      <w:proofErr w:type="spellStart"/>
      <w:r>
        <w:rPr>
          <w:rtl/>
        </w:rPr>
        <w:t>דאותו</w:t>
      </w:r>
      <w:proofErr w:type="spellEnd"/>
      <w:r>
        <w:rPr>
          <w:rtl/>
        </w:rPr>
        <w:t xml:space="preserve"> מקום קבוע הוא </w:t>
      </w:r>
      <w:proofErr w:type="spellStart"/>
      <w:r>
        <w:rPr>
          <w:rtl/>
        </w:rPr>
        <w:t>כדכתיבנא</w:t>
      </w:r>
      <w:proofErr w:type="spellEnd"/>
      <w:r>
        <w:rPr>
          <w:rtl/>
        </w:rPr>
        <w:t xml:space="preserve"> </w:t>
      </w:r>
      <w:proofErr w:type="spellStart"/>
      <w:r>
        <w:rPr>
          <w:rtl/>
        </w:rPr>
        <w:t>לאפוקי</w:t>
      </w:r>
      <w:proofErr w:type="spellEnd"/>
      <w:r>
        <w:rPr>
          <w:rtl/>
        </w:rPr>
        <w:t xml:space="preserve"> שלא יתפלל היום </w:t>
      </w:r>
      <w:proofErr w:type="spellStart"/>
      <w:r>
        <w:rPr>
          <w:rtl/>
        </w:rPr>
        <w:t>בב"ה</w:t>
      </w:r>
      <w:proofErr w:type="spellEnd"/>
      <w:r>
        <w:rPr>
          <w:rtl/>
        </w:rPr>
        <w:t xml:space="preserve"> זה ולמחר </w:t>
      </w:r>
      <w:proofErr w:type="spellStart"/>
      <w:r>
        <w:rPr>
          <w:rtl/>
        </w:rPr>
        <w:t>בב"ה</w:t>
      </w:r>
      <w:proofErr w:type="spellEnd"/>
      <w:r>
        <w:rPr>
          <w:rtl/>
        </w:rPr>
        <w:t xml:space="preserve"> אחר. הא למדת שיכול היחיד ללכת להתפלל במקום שלבו חפץ אפילו היה אביו רגיל להתפלל באותו מקום </w:t>
      </w:r>
      <w:proofErr w:type="spellStart"/>
      <w:r>
        <w:rPr>
          <w:rtl/>
        </w:rPr>
        <w:t>דאדרבה</w:t>
      </w:r>
      <w:proofErr w:type="spellEnd"/>
      <w:r>
        <w:rPr>
          <w:rtl/>
        </w:rPr>
        <w:t xml:space="preserve"> ממקום שבאת בזמן שהיה אביו ז"ל שם </w:t>
      </w:r>
      <w:proofErr w:type="spellStart"/>
      <w:r>
        <w:rPr>
          <w:rtl/>
        </w:rPr>
        <w:t>היתה</w:t>
      </w:r>
      <w:proofErr w:type="spellEnd"/>
      <w:r>
        <w:rPr>
          <w:rtl/>
        </w:rPr>
        <w:t xml:space="preserve"> דעתו רחבה ונפשו חפצה אבל אחר שמת ונתחדש איבה ללכת למקום אחר עדיף טפי. אבל אם הסכימו הקהל מפני תקנת ענייהם שלא יצא שום אחד מהם להתפלל משם </w:t>
      </w:r>
      <w:proofErr w:type="spellStart"/>
      <w:r>
        <w:rPr>
          <w:rtl/>
        </w:rPr>
        <w:t>הכל</w:t>
      </w:r>
      <w:proofErr w:type="spellEnd"/>
      <w:r>
        <w:rPr>
          <w:rtl/>
        </w:rPr>
        <w:t xml:space="preserve"> כפי </w:t>
      </w:r>
      <w:r>
        <w:rPr>
          <w:rtl/>
        </w:rPr>
        <w:lastRenderedPageBreak/>
        <w:t xml:space="preserve">הסכמתם </w:t>
      </w:r>
      <w:proofErr w:type="spellStart"/>
      <w:r>
        <w:rPr>
          <w:rtl/>
        </w:rPr>
        <w:t>דרשאין</w:t>
      </w:r>
      <w:proofErr w:type="spellEnd"/>
      <w:r>
        <w:rPr>
          <w:rtl/>
        </w:rPr>
        <w:t xml:space="preserve"> בני העיר להסיע על </w:t>
      </w:r>
      <w:proofErr w:type="spellStart"/>
      <w:r>
        <w:rPr>
          <w:rtl/>
        </w:rPr>
        <w:t>קיצותם</w:t>
      </w:r>
      <w:proofErr w:type="spellEnd"/>
      <w:r>
        <w:rPr>
          <w:rtl/>
        </w:rPr>
        <w:t xml:space="preserve"> הואיל וכל קהל וקהל </w:t>
      </w:r>
      <w:proofErr w:type="spellStart"/>
      <w:r>
        <w:rPr>
          <w:rtl/>
        </w:rPr>
        <w:t>מחוייבים</w:t>
      </w:r>
      <w:proofErr w:type="spellEnd"/>
      <w:r>
        <w:rPr>
          <w:rtl/>
        </w:rPr>
        <w:t xml:space="preserve"> לפרנס העניים (שלא /שלהם/ דמי לי בני העיר מכל בני הקהל הואיל ומחולקים לכל דבריהם +נראה הכוונה: </w:t>
      </w:r>
      <w:proofErr w:type="spellStart"/>
      <w:r>
        <w:rPr>
          <w:rtl/>
        </w:rPr>
        <w:t>דבני</w:t>
      </w:r>
      <w:proofErr w:type="spellEnd"/>
      <w:r>
        <w:rPr>
          <w:rtl/>
        </w:rPr>
        <w:t xml:space="preserve"> העיר </w:t>
      </w:r>
      <w:proofErr w:type="spellStart"/>
      <w:r>
        <w:rPr>
          <w:rtl/>
        </w:rPr>
        <w:t>רשאין</w:t>
      </w:r>
      <w:proofErr w:type="spellEnd"/>
      <w:r>
        <w:rPr>
          <w:rtl/>
        </w:rPr>
        <w:t xml:space="preserve"> להסיע על </w:t>
      </w:r>
      <w:proofErr w:type="spellStart"/>
      <w:r>
        <w:rPr>
          <w:rtl/>
        </w:rPr>
        <w:t>קיצותם</w:t>
      </w:r>
      <w:proofErr w:type="spellEnd"/>
      <w:r>
        <w:rPr>
          <w:rtl/>
        </w:rPr>
        <w:t xml:space="preserve"> היינו כל זמן שהן קהילה אחת אבל אם נפרדו קצתן ונעשה מהם קהילה אחרת לכל דבר אין אלו /לאלו/ על אלו כלום דמה לי שני </w:t>
      </w:r>
      <w:proofErr w:type="spellStart"/>
      <w:r>
        <w:rPr>
          <w:rtl/>
        </w:rPr>
        <w:t>עירות</w:t>
      </w:r>
      <w:proofErr w:type="spellEnd"/>
      <w:r>
        <w:rPr>
          <w:rtl/>
        </w:rPr>
        <w:t xml:space="preserve"> או שני /שתי/ קהילות בעיר אחת+). ועדיין יתבאר אם הסכמה זו צריך חבר עיר או לא. וכבר נשאל מלפני אחד מגדולי הדור ז"ל על מקום שנתיישב שם ארבעה </w:t>
      </w:r>
      <w:proofErr w:type="spellStart"/>
      <w:r>
        <w:rPr>
          <w:rtl/>
        </w:rPr>
        <w:t>קהלות</w:t>
      </w:r>
      <w:proofErr w:type="spellEnd"/>
      <w:r>
        <w:rPr>
          <w:rtl/>
        </w:rPr>
        <w:t xml:space="preserve"> וקהל אחד מהם עשו הסכמה שלא יצא אחד מהם להתפלל חוץ מפני תקנת ענייהם לפי שהיו מחולקות בכל </w:t>
      </w:r>
      <w:proofErr w:type="spellStart"/>
      <w:r>
        <w:rPr>
          <w:rtl/>
        </w:rPr>
        <w:t>עניניהם</w:t>
      </w:r>
      <w:proofErr w:type="spellEnd"/>
      <w:r>
        <w:rPr>
          <w:rtl/>
        </w:rPr>
        <w:t xml:space="preserve"> בצדקות </w:t>
      </w:r>
      <w:proofErr w:type="spellStart"/>
      <w:r>
        <w:rPr>
          <w:rtl/>
        </w:rPr>
        <w:t>ובמסים</w:t>
      </w:r>
      <w:proofErr w:type="spellEnd"/>
      <w:r>
        <w:rPr>
          <w:rtl/>
        </w:rPr>
        <w:t xml:space="preserve"> </w:t>
      </w:r>
      <w:proofErr w:type="spellStart"/>
      <w:r>
        <w:rPr>
          <w:rtl/>
        </w:rPr>
        <w:t>וארנוניות</w:t>
      </w:r>
      <w:proofErr w:type="spellEnd"/>
      <w:r>
        <w:rPr>
          <w:rtl/>
        </w:rPr>
        <w:t xml:space="preserve"> ויצאו מקצתן להתפלל בקהל אחר גם מאותם שלא עשו הסכמה יצאו להתפלל באותו הקהל עצמו ושאלו האם טובי העיר אותם </w:t>
      </w:r>
      <w:proofErr w:type="spellStart"/>
      <w:r>
        <w:rPr>
          <w:rtl/>
        </w:rPr>
        <w:t>הקהלות</w:t>
      </w:r>
      <w:proofErr w:type="spellEnd"/>
      <w:r>
        <w:rPr>
          <w:rtl/>
        </w:rPr>
        <w:t xml:space="preserve"> שלא עשו הסכמה כשרים לדון בין שתי </w:t>
      </w:r>
      <w:proofErr w:type="spellStart"/>
      <w:r>
        <w:rPr>
          <w:rtl/>
        </w:rPr>
        <w:t>הקהלות</w:t>
      </w:r>
      <w:proofErr w:type="spellEnd"/>
      <w:r>
        <w:rPr>
          <w:rtl/>
        </w:rPr>
        <w:t xml:space="preserve"> או לא לפי שהם </w:t>
      </w:r>
      <w:proofErr w:type="spellStart"/>
      <w:r>
        <w:rPr>
          <w:rtl/>
        </w:rPr>
        <w:t>נוגעין</w:t>
      </w:r>
      <w:proofErr w:type="spellEnd"/>
      <w:r>
        <w:rPr>
          <w:rtl/>
        </w:rPr>
        <w:t xml:space="preserve"> בדבר והשיב כיון שלא עשו הסכמה אינם </w:t>
      </w:r>
      <w:proofErr w:type="spellStart"/>
      <w:r>
        <w:rPr>
          <w:rtl/>
        </w:rPr>
        <w:t>נוגעין</w:t>
      </w:r>
      <w:proofErr w:type="spellEnd"/>
      <w:r>
        <w:rPr>
          <w:rtl/>
        </w:rPr>
        <w:t xml:space="preserve"> בדבר למדת ממנה שבלא הסכמה </w:t>
      </w:r>
      <w:proofErr w:type="spellStart"/>
      <w:r>
        <w:rPr>
          <w:rtl/>
        </w:rPr>
        <w:t>רשאין</w:t>
      </w:r>
      <w:proofErr w:type="spellEnd"/>
      <w:r>
        <w:rPr>
          <w:rtl/>
        </w:rPr>
        <w:t xml:space="preserve"> לצאת להתפלל. ואותם שהסכימו אינם </w:t>
      </w:r>
      <w:proofErr w:type="spellStart"/>
      <w:r>
        <w:rPr>
          <w:rtl/>
        </w:rPr>
        <w:t>רשאין</w:t>
      </w:r>
      <w:proofErr w:type="spellEnd"/>
      <w:r>
        <w:rPr>
          <w:rtl/>
        </w:rPr>
        <w:t xml:space="preserve"> לעבור על הסכמתן דאי </w:t>
      </w:r>
      <w:proofErr w:type="spellStart"/>
      <w:r>
        <w:rPr>
          <w:rtl/>
        </w:rPr>
        <w:t>לת"ה</w:t>
      </w:r>
      <w:proofErr w:type="spellEnd"/>
      <w:r>
        <w:rPr>
          <w:rtl/>
        </w:rPr>
        <w:t xml:space="preserve"> גם שני </w:t>
      </w:r>
      <w:proofErr w:type="spellStart"/>
      <w:r>
        <w:rPr>
          <w:rtl/>
        </w:rPr>
        <w:t>הקהלות</w:t>
      </w:r>
      <w:proofErr w:type="spellEnd"/>
      <w:r>
        <w:rPr>
          <w:rtl/>
        </w:rPr>
        <w:t xml:space="preserve"> </w:t>
      </w:r>
      <w:proofErr w:type="spellStart"/>
      <w:r>
        <w:rPr>
          <w:rtl/>
        </w:rPr>
        <w:t>נוגעין</w:t>
      </w:r>
      <w:proofErr w:type="spellEnd"/>
      <w:r>
        <w:rPr>
          <w:rtl/>
        </w:rPr>
        <w:t xml:space="preserve"> בדבר הם כיון </w:t>
      </w:r>
      <w:proofErr w:type="spellStart"/>
      <w:r>
        <w:rPr>
          <w:rtl/>
        </w:rPr>
        <w:t>שיכולין</w:t>
      </w:r>
      <w:proofErr w:type="spellEnd"/>
      <w:r>
        <w:rPr>
          <w:rtl/>
        </w:rPr>
        <w:t xml:space="preserve"> </w:t>
      </w:r>
      <w:proofErr w:type="spellStart"/>
      <w:r>
        <w:rPr>
          <w:rtl/>
        </w:rPr>
        <w:t>לכופן</w:t>
      </w:r>
      <w:proofErr w:type="spellEnd"/>
      <w:r>
        <w:rPr>
          <w:rtl/>
        </w:rPr>
        <w:t xml:space="preserve"> להתפלל עמהם ולא מצא הרב המשיב טעם לומר שהם </w:t>
      </w:r>
      <w:proofErr w:type="spellStart"/>
      <w:r>
        <w:rPr>
          <w:rtl/>
        </w:rPr>
        <w:t>נוגעין</w:t>
      </w:r>
      <w:proofErr w:type="spellEnd"/>
      <w:r>
        <w:rPr>
          <w:rtl/>
        </w:rPr>
        <w:t xml:space="preserve"> בדבר אלא </w:t>
      </w:r>
      <w:proofErr w:type="spellStart"/>
      <w:r>
        <w:rPr>
          <w:rtl/>
        </w:rPr>
        <w:t>מטעמא</w:t>
      </w:r>
      <w:proofErr w:type="spellEnd"/>
      <w:r>
        <w:rPr>
          <w:rtl/>
        </w:rPr>
        <w:t xml:space="preserve"> </w:t>
      </w:r>
      <w:proofErr w:type="spellStart"/>
      <w:r>
        <w:rPr>
          <w:rtl/>
        </w:rPr>
        <w:t>דכתיבנא</w:t>
      </w:r>
      <w:proofErr w:type="spellEnd"/>
      <w:r>
        <w:rPr>
          <w:rtl/>
        </w:rPr>
        <w:t xml:space="preserve"> </w:t>
      </w:r>
      <w:proofErr w:type="spellStart"/>
      <w:r>
        <w:rPr>
          <w:rtl/>
        </w:rPr>
        <w:t>דברוב</w:t>
      </w:r>
      <w:proofErr w:type="spellEnd"/>
      <w:r>
        <w:rPr>
          <w:rtl/>
        </w:rPr>
        <w:t xml:space="preserve"> עם הדרת מלך וניחא להו שיהיו רבים </w:t>
      </w:r>
      <w:proofErr w:type="spellStart"/>
      <w:r>
        <w:rPr>
          <w:rtl/>
        </w:rPr>
        <w:t>בב"ה</w:t>
      </w:r>
      <w:proofErr w:type="spellEnd"/>
      <w:r>
        <w:rPr>
          <w:rtl/>
        </w:rPr>
        <w:t xml:space="preserve"> שלהם </w:t>
      </w:r>
      <w:proofErr w:type="spellStart"/>
      <w:r>
        <w:rPr>
          <w:rtl/>
        </w:rPr>
        <w:t>דבהכי</w:t>
      </w:r>
      <w:proofErr w:type="spellEnd"/>
      <w:r>
        <w:rPr>
          <w:rtl/>
        </w:rPr>
        <w:t xml:space="preserve"> ניחא להו טפי. וכל זה בזמן שכולם לב אחד הוא שקילוסן עולה יפה. אבל אם חלק לבם יותר טוב הוא שיתפללו כל כת לעצמה ולא שייך הכא לא חזקתו ולא חזקת אבותיו </w:t>
      </w:r>
      <w:proofErr w:type="spellStart"/>
      <w:r>
        <w:rPr>
          <w:rtl/>
        </w:rPr>
        <w:t>כדכתיבנא</w:t>
      </w:r>
      <w:proofErr w:type="spellEnd"/>
      <w:r>
        <w:rPr>
          <w:rtl/>
        </w:rPr>
        <w:t xml:space="preserve">. ולא תטעה בדברי לומר שאני סובר שהחלוקה טובה ח"ו </w:t>
      </w:r>
      <w:proofErr w:type="spellStart"/>
      <w:r>
        <w:rPr>
          <w:rtl/>
        </w:rPr>
        <w:t>דקרא</w:t>
      </w:r>
      <w:proofErr w:type="spellEnd"/>
      <w:r>
        <w:rPr>
          <w:rtl/>
        </w:rPr>
        <w:t xml:space="preserve"> כתיב חבור עצבים אפרים הנח לו חלק לבם עתה יאשמו וגו' אלא צריך להשתדל שיהיו לב אחד לאביהם שבשמים ואם אי אפשר אלא שתמיד הם </w:t>
      </w:r>
      <w:proofErr w:type="spellStart"/>
      <w:r>
        <w:rPr>
          <w:rtl/>
        </w:rPr>
        <w:t>מתקוטטין</w:t>
      </w:r>
      <w:proofErr w:type="spellEnd"/>
      <w:r>
        <w:rPr>
          <w:rtl/>
        </w:rPr>
        <w:t xml:space="preserve"> והם במחלוקת דחה הרע במיעוטו: </w:t>
      </w:r>
    </w:p>
    <w:p w14:paraId="59B9B8BA" w14:textId="77777777" w:rsidR="00E34438" w:rsidRDefault="00E34438" w:rsidP="00E34438">
      <w:pPr>
        <w:spacing w:after="0" w:line="360" w:lineRule="auto"/>
        <w:rPr>
          <w:rtl/>
        </w:rPr>
      </w:pPr>
    </w:p>
    <w:p w14:paraId="44F09156" w14:textId="77777777" w:rsidR="00E34438" w:rsidRDefault="00E34438" w:rsidP="00E34438">
      <w:pPr>
        <w:spacing w:after="0" w:line="360" w:lineRule="auto"/>
        <w:rPr>
          <w:rtl/>
        </w:rPr>
      </w:pPr>
      <w:proofErr w:type="spellStart"/>
      <w:r>
        <w:rPr>
          <w:rtl/>
        </w:rPr>
        <w:t>ולענין</w:t>
      </w:r>
      <w:proofErr w:type="spellEnd"/>
      <w:r>
        <w:rPr>
          <w:rtl/>
        </w:rPr>
        <w:t xml:space="preserve"> </w:t>
      </w:r>
      <w:proofErr w:type="spellStart"/>
      <w:r>
        <w:rPr>
          <w:rtl/>
        </w:rPr>
        <w:t>המסים</w:t>
      </w:r>
      <w:proofErr w:type="spellEnd"/>
      <w:r>
        <w:rPr>
          <w:rtl/>
        </w:rPr>
        <w:t xml:space="preserve"> </w:t>
      </w:r>
      <w:proofErr w:type="spellStart"/>
      <w:r>
        <w:rPr>
          <w:rtl/>
        </w:rPr>
        <w:t>וארנוניות</w:t>
      </w:r>
      <w:proofErr w:type="spellEnd"/>
      <w:r>
        <w:rPr>
          <w:rtl/>
        </w:rPr>
        <w:t xml:space="preserve"> אין טענתם לומר </w:t>
      </w:r>
      <w:proofErr w:type="spellStart"/>
      <w:r>
        <w:rPr>
          <w:rtl/>
        </w:rPr>
        <w:t>קפוסיין</w:t>
      </w:r>
      <w:proofErr w:type="spellEnd"/>
      <w:r>
        <w:rPr>
          <w:rtl/>
        </w:rPr>
        <w:t xml:space="preserve"> אנו כלום מכמה טעמים </w:t>
      </w:r>
      <w:proofErr w:type="spellStart"/>
      <w:r>
        <w:rPr>
          <w:rtl/>
        </w:rPr>
        <w:t>חדא</w:t>
      </w:r>
      <w:proofErr w:type="spellEnd"/>
      <w:r>
        <w:rPr>
          <w:rtl/>
        </w:rPr>
        <w:t xml:space="preserve"> לפי שכבר נהגו להיות </w:t>
      </w:r>
      <w:proofErr w:type="spellStart"/>
      <w:r>
        <w:rPr>
          <w:rtl/>
        </w:rPr>
        <w:t>פורעין</w:t>
      </w:r>
      <w:proofErr w:type="spellEnd"/>
      <w:r>
        <w:rPr>
          <w:rtl/>
        </w:rPr>
        <w:t xml:space="preserve"> עם המערביים ולא בחזקת ג' שנים </w:t>
      </w:r>
      <w:proofErr w:type="spellStart"/>
      <w:r>
        <w:rPr>
          <w:rtl/>
        </w:rPr>
        <w:t>תליא</w:t>
      </w:r>
      <w:proofErr w:type="spellEnd"/>
      <w:r>
        <w:rPr>
          <w:rtl/>
        </w:rPr>
        <w:t xml:space="preserve"> </w:t>
      </w:r>
      <w:proofErr w:type="spellStart"/>
      <w:r>
        <w:rPr>
          <w:rtl/>
        </w:rPr>
        <w:t>מלתא</w:t>
      </w:r>
      <w:proofErr w:type="spellEnd"/>
      <w:r>
        <w:rPr>
          <w:rtl/>
        </w:rPr>
        <w:t xml:space="preserve"> כאשר חשבת אלא אם פרעו עמהם </w:t>
      </w:r>
      <w:proofErr w:type="spellStart"/>
      <w:r>
        <w:rPr>
          <w:rtl/>
        </w:rPr>
        <w:t>תלתא</w:t>
      </w:r>
      <w:proofErr w:type="spellEnd"/>
      <w:r>
        <w:rPr>
          <w:rtl/>
        </w:rPr>
        <w:t xml:space="preserve"> זימני אפילו בחדש א' הוי מנהג ואם לא פרעו עמהם ג"כ אפילו עברו כמה שנים לא הוי חזקה כי חזקה זו לא </w:t>
      </w:r>
      <w:proofErr w:type="spellStart"/>
      <w:r>
        <w:rPr>
          <w:rtl/>
        </w:rPr>
        <w:t>תליא</w:t>
      </w:r>
      <w:proofErr w:type="spellEnd"/>
      <w:r>
        <w:rPr>
          <w:rtl/>
        </w:rPr>
        <w:t xml:space="preserve"> בשנים כחזקת הבתים והקרקעות וזה ברור מאוד. ואפילו </w:t>
      </w:r>
      <w:proofErr w:type="spellStart"/>
      <w:r>
        <w:rPr>
          <w:rtl/>
        </w:rPr>
        <w:t>את"ל</w:t>
      </w:r>
      <w:proofErr w:type="spellEnd"/>
      <w:r>
        <w:rPr>
          <w:rtl/>
        </w:rPr>
        <w:t xml:space="preserve"> </w:t>
      </w:r>
      <w:proofErr w:type="spellStart"/>
      <w:r>
        <w:rPr>
          <w:rtl/>
        </w:rPr>
        <w:t>דהדין</w:t>
      </w:r>
      <w:proofErr w:type="spellEnd"/>
      <w:r>
        <w:rPr>
          <w:rtl/>
        </w:rPr>
        <w:t xml:space="preserve"> עמהם שהם </w:t>
      </w:r>
      <w:proofErr w:type="spellStart"/>
      <w:r>
        <w:rPr>
          <w:rtl/>
        </w:rPr>
        <w:t>קפוסיין</w:t>
      </w:r>
      <w:proofErr w:type="spellEnd"/>
      <w:r>
        <w:rPr>
          <w:rtl/>
        </w:rPr>
        <w:t xml:space="preserve"> מנהג מבטל הלכה ולא </w:t>
      </w:r>
      <w:proofErr w:type="spellStart"/>
      <w:r>
        <w:rPr>
          <w:rtl/>
        </w:rPr>
        <w:t>תימא</w:t>
      </w:r>
      <w:proofErr w:type="spellEnd"/>
      <w:r>
        <w:rPr>
          <w:rtl/>
        </w:rPr>
        <w:t xml:space="preserve"> מנהג שנעשה על ידי חכמים אלא אפילו מנהג </w:t>
      </w:r>
      <w:proofErr w:type="spellStart"/>
      <w:r>
        <w:rPr>
          <w:rtl/>
        </w:rPr>
        <w:t>החמרים</w:t>
      </w:r>
      <w:proofErr w:type="spellEnd"/>
      <w:r>
        <w:rPr>
          <w:rtl/>
        </w:rPr>
        <w:t xml:space="preserve"> והספנים הוי מנהג ויש לסמוך עליו כנגד ההלכה </w:t>
      </w:r>
      <w:proofErr w:type="spellStart"/>
      <w:r>
        <w:rPr>
          <w:rtl/>
        </w:rPr>
        <w:t>כדאיתא</w:t>
      </w:r>
      <w:proofErr w:type="spellEnd"/>
      <w:r>
        <w:rPr>
          <w:rtl/>
        </w:rPr>
        <w:t xml:space="preserve"> </w:t>
      </w:r>
      <w:proofErr w:type="spellStart"/>
      <w:r>
        <w:rPr>
          <w:rtl/>
        </w:rPr>
        <w:t>בהדיא</w:t>
      </w:r>
      <w:proofErr w:type="spellEnd"/>
      <w:r>
        <w:rPr>
          <w:rtl/>
        </w:rPr>
        <w:t xml:space="preserve"> פ' הגוזל </w:t>
      </w:r>
      <w:proofErr w:type="spellStart"/>
      <w:r>
        <w:rPr>
          <w:rtl/>
        </w:rPr>
        <w:t>בתרא</w:t>
      </w:r>
      <w:proofErr w:type="spellEnd"/>
      <w:r>
        <w:rPr>
          <w:rtl/>
        </w:rPr>
        <w:t xml:space="preserve"> ואף על גב </w:t>
      </w:r>
      <w:proofErr w:type="spellStart"/>
      <w:r>
        <w:rPr>
          <w:rtl/>
        </w:rPr>
        <w:t>דאמרו</w:t>
      </w:r>
      <w:proofErr w:type="spellEnd"/>
      <w:r>
        <w:rPr>
          <w:rtl/>
        </w:rPr>
        <w:t xml:space="preserve"> כל הפוסקים </w:t>
      </w:r>
      <w:proofErr w:type="spellStart"/>
      <w:r>
        <w:rPr>
          <w:rtl/>
        </w:rPr>
        <w:t>דמנהג</w:t>
      </w:r>
      <w:proofErr w:type="spellEnd"/>
      <w:r>
        <w:rPr>
          <w:rtl/>
        </w:rPr>
        <w:t xml:space="preserve"> שאינו של </w:t>
      </w:r>
      <w:proofErr w:type="spellStart"/>
      <w:r>
        <w:rPr>
          <w:rtl/>
        </w:rPr>
        <w:t>ותיקין</w:t>
      </w:r>
      <w:proofErr w:type="spellEnd"/>
      <w:r>
        <w:rPr>
          <w:rtl/>
        </w:rPr>
        <w:t xml:space="preserve"> אינו מבטל הלכה וכל מנהג שאין לו סמך אינו אלא כטועה בשיקול הדעת מ"מ </w:t>
      </w:r>
      <w:proofErr w:type="spellStart"/>
      <w:r>
        <w:rPr>
          <w:rtl/>
        </w:rPr>
        <w:t>בענין</w:t>
      </w:r>
      <w:proofErr w:type="spellEnd"/>
      <w:r>
        <w:rPr>
          <w:rtl/>
        </w:rPr>
        <w:t xml:space="preserve"> </w:t>
      </w:r>
      <w:proofErr w:type="spellStart"/>
      <w:r>
        <w:rPr>
          <w:rtl/>
        </w:rPr>
        <w:t>המסים</w:t>
      </w:r>
      <w:proofErr w:type="spellEnd"/>
      <w:r>
        <w:rPr>
          <w:rtl/>
        </w:rPr>
        <w:t xml:space="preserve"> </w:t>
      </w:r>
      <w:proofErr w:type="spellStart"/>
      <w:r>
        <w:rPr>
          <w:rtl/>
        </w:rPr>
        <w:t>והארנוניות</w:t>
      </w:r>
      <w:proofErr w:type="spellEnd"/>
      <w:r>
        <w:rPr>
          <w:rtl/>
        </w:rPr>
        <w:t xml:space="preserve"> וכל כי האי </w:t>
      </w:r>
      <w:proofErr w:type="spellStart"/>
      <w:r>
        <w:rPr>
          <w:rtl/>
        </w:rPr>
        <w:t>גוונא</w:t>
      </w:r>
      <w:proofErr w:type="spellEnd"/>
      <w:r>
        <w:rPr>
          <w:rtl/>
        </w:rPr>
        <w:t xml:space="preserve"> </w:t>
      </w:r>
      <w:proofErr w:type="spellStart"/>
      <w:r>
        <w:rPr>
          <w:rtl/>
        </w:rPr>
        <w:t>כ"ע</w:t>
      </w:r>
      <w:proofErr w:type="spellEnd"/>
      <w:r>
        <w:rPr>
          <w:rtl/>
        </w:rPr>
        <w:t xml:space="preserve"> </w:t>
      </w:r>
      <w:proofErr w:type="spellStart"/>
      <w:r>
        <w:rPr>
          <w:rtl/>
        </w:rPr>
        <w:t>מודו</w:t>
      </w:r>
      <w:proofErr w:type="spellEnd"/>
      <w:r>
        <w:rPr>
          <w:rtl/>
        </w:rPr>
        <w:t xml:space="preserve"> </w:t>
      </w:r>
      <w:proofErr w:type="spellStart"/>
      <w:r>
        <w:rPr>
          <w:rtl/>
        </w:rPr>
        <w:t>דאזלינן</w:t>
      </w:r>
      <w:proofErr w:type="spellEnd"/>
      <w:r>
        <w:rPr>
          <w:rtl/>
        </w:rPr>
        <w:t xml:space="preserve"> בתר מנהג שנהגו בו מקדמת דנא והראיה </w:t>
      </w:r>
      <w:proofErr w:type="spellStart"/>
      <w:r>
        <w:rPr>
          <w:rtl/>
        </w:rPr>
        <w:t>מההיא</w:t>
      </w:r>
      <w:proofErr w:type="spellEnd"/>
      <w:r>
        <w:rPr>
          <w:rtl/>
        </w:rPr>
        <w:t xml:space="preserve"> </w:t>
      </w:r>
      <w:proofErr w:type="spellStart"/>
      <w:r>
        <w:rPr>
          <w:rtl/>
        </w:rPr>
        <w:t>דהספנין</w:t>
      </w:r>
      <w:proofErr w:type="spellEnd"/>
      <w:r>
        <w:rPr>
          <w:rtl/>
        </w:rPr>
        <w:t xml:space="preserve"> </w:t>
      </w:r>
      <w:proofErr w:type="spellStart"/>
      <w:r>
        <w:rPr>
          <w:rtl/>
        </w:rPr>
        <w:t>והחמרין</w:t>
      </w:r>
      <w:proofErr w:type="spellEnd"/>
      <w:r>
        <w:rPr>
          <w:rtl/>
        </w:rPr>
        <w:t xml:space="preserve"> דפ' הגוזל </w:t>
      </w:r>
      <w:proofErr w:type="spellStart"/>
      <w:r>
        <w:rPr>
          <w:rtl/>
        </w:rPr>
        <w:t>בתרא</w:t>
      </w:r>
      <w:proofErr w:type="spellEnd"/>
      <w:r>
        <w:rPr>
          <w:rtl/>
        </w:rPr>
        <w:t xml:space="preserve"> וכן כתב רבינו בתשובה וכ"כ במרדכי בשם הרמב"ן ז"ל וכן כתב </w:t>
      </w:r>
      <w:proofErr w:type="spellStart"/>
      <w:r>
        <w:rPr>
          <w:rtl/>
        </w:rPr>
        <w:t>הר"ר</w:t>
      </w:r>
      <w:proofErr w:type="spellEnd"/>
      <w:r>
        <w:rPr>
          <w:rtl/>
        </w:rPr>
        <w:t xml:space="preserve"> ישראל בתשובותיו ונתן הוא ז"ל טעם לדבר שכל ענייני </w:t>
      </w:r>
      <w:proofErr w:type="spellStart"/>
      <w:r>
        <w:rPr>
          <w:rtl/>
        </w:rPr>
        <w:t>המסים</w:t>
      </w:r>
      <w:proofErr w:type="spellEnd"/>
      <w:r>
        <w:rPr>
          <w:rtl/>
        </w:rPr>
        <w:t xml:space="preserve"> וכן צורכי </w:t>
      </w:r>
      <w:proofErr w:type="spellStart"/>
      <w:r>
        <w:rPr>
          <w:rtl/>
        </w:rPr>
        <w:t>החמרין</w:t>
      </w:r>
      <w:proofErr w:type="spellEnd"/>
      <w:r>
        <w:rPr>
          <w:rtl/>
        </w:rPr>
        <w:t xml:space="preserve"> </w:t>
      </w:r>
      <w:proofErr w:type="spellStart"/>
      <w:r>
        <w:rPr>
          <w:rtl/>
        </w:rPr>
        <w:t>והספנין</w:t>
      </w:r>
      <w:proofErr w:type="spellEnd"/>
      <w:r>
        <w:rPr>
          <w:rtl/>
        </w:rPr>
        <w:t xml:space="preserve"> </w:t>
      </w:r>
      <w:proofErr w:type="spellStart"/>
      <w:r>
        <w:rPr>
          <w:rtl/>
        </w:rPr>
        <w:t>דמהלכי</w:t>
      </w:r>
      <w:proofErr w:type="spellEnd"/>
      <w:r>
        <w:rPr>
          <w:rtl/>
        </w:rPr>
        <w:t xml:space="preserve"> </w:t>
      </w:r>
      <w:proofErr w:type="spellStart"/>
      <w:r>
        <w:rPr>
          <w:rtl/>
        </w:rPr>
        <w:t>בשיירא</w:t>
      </w:r>
      <w:proofErr w:type="spellEnd"/>
      <w:r>
        <w:rPr>
          <w:rtl/>
        </w:rPr>
        <w:t xml:space="preserve"> וכן דבר שרבים מצורפים יחד </w:t>
      </w:r>
      <w:proofErr w:type="spellStart"/>
      <w:r>
        <w:rPr>
          <w:rtl/>
        </w:rPr>
        <w:t>צריכין</w:t>
      </w:r>
      <w:proofErr w:type="spellEnd"/>
      <w:r>
        <w:rPr>
          <w:rtl/>
        </w:rPr>
        <w:t xml:space="preserve"> </w:t>
      </w:r>
      <w:proofErr w:type="spellStart"/>
      <w:r>
        <w:rPr>
          <w:rtl/>
        </w:rPr>
        <w:t>למיזל</w:t>
      </w:r>
      <w:proofErr w:type="spellEnd"/>
      <w:r>
        <w:rPr>
          <w:rtl/>
        </w:rPr>
        <w:t xml:space="preserve"> בתר מנהג דידהו וכפי הסדר </w:t>
      </w:r>
      <w:proofErr w:type="spellStart"/>
      <w:r>
        <w:rPr>
          <w:rtl/>
        </w:rPr>
        <w:t>שעושין</w:t>
      </w:r>
      <w:proofErr w:type="spellEnd"/>
      <w:r>
        <w:rPr>
          <w:rtl/>
        </w:rPr>
        <w:t xml:space="preserve"> לעצמן דאי </w:t>
      </w:r>
      <w:proofErr w:type="spellStart"/>
      <w:r>
        <w:rPr>
          <w:rtl/>
        </w:rPr>
        <w:t>מצרכית</w:t>
      </w:r>
      <w:proofErr w:type="spellEnd"/>
      <w:r>
        <w:rPr>
          <w:rtl/>
        </w:rPr>
        <w:t xml:space="preserve"> להו </w:t>
      </w:r>
      <w:proofErr w:type="spellStart"/>
      <w:r>
        <w:rPr>
          <w:rtl/>
        </w:rPr>
        <w:t>למיזיל</w:t>
      </w:r>
      <w:proofErr w:type="spellEnd"/>
      <w:r>
        <w:rPr>
          <w:rtl/>
        </w:rPr>
        <w:t xml:space="preserve"> בתר דין תורה בכל דבר לעולם תהא מריבה ביניהם משום הכי מעיקרא מחלי אהדדי לותר על דין תורה וגמרי ומקני </w:t>
      </w:r>
      <w:proofErr w:type="spellStart"/>
      <w:r>
        <w:rPr>
          <w:rtl/>
        </w:rPr>
        <w:t>למיזל</w:t>
      </w:r>
      <w:proofErr w:type="spellEnd"/>
      <w:r>
        <w:rPr>
          <w:rtl/>
        </w:rPr>
        <w:t xml:space="preserve"> בתר </w:t>
      </w:r>
      <w:proofErr w:type="spellStart"/>
      <w:r>
        <w:rPr>
          <w:rtl/>
        </w:rPr>
        <w:t>מנהגא</w:t>
      </w:r>
      <w:proofErr w:type="spellEnd"/>
      <w:r>
        <w:rPr>
          <w:rtl/>
        </w:rPr>
        <w:t xml:space="preserve"> וטעם נכון הוא. עוד נ"ל טעם אחר </w:t>
      </w:r>
      <w:proofErr w:type="spellStart"/>
      <w:r>
        <w:rPr>
          <w:rtl/>
        </w:rPr>
        <w:t>דבמסים</w:t>
      </w:r>
      <w:proofErr w:type="spellEnd"/>
      <w:r>
        <w:rPr>
          <w:rtl/>
        </w:rPr>
        <w:t xml:space="preserve"> </w:t>
      </w:r>
      <w:proofErr w:type="spellStart"/>
      <w:r>
        <w:rPr>
          <w:rtl/>
        </w:rPr>
        <w:t>אזלינן</w:t>
      </w:r>
      <w:proofErr w:type="spellEnd"/>
      <w:r>
        <w:rPr>
          <w:rtl/>
        </w:rPr>
        <w:t xml:space="preserve"> בתר </w:t>
      </w:r>
      <w:proofErr w:type="spellStart"/>
      <w:r>
        <w:rPr>
          <w:rtl/>
        </w:rPr>
        <w:t>מנהגא</w:t>
      </w:r>
      <w:proofErr w:type="spellEnd"/>
      <w:r>
        <w:rPr>
          <w:rtl/>
        </w:rPr>
        <w:t xml:space="preserve">. </w:t>
      </w:r>
      <w:proofErr w:type="spellStart"/>
      <w:r>
        <w:rPr>
          <w:rtl/>
        </w:rPr>
        <w:t>דגרסינן</w:t>
      </w:r>
      <w:proofErr w:type="spellEnd"/>
      <w:r>
        <w:rPr>
          <w:rtl/>
        </w:rPr>
        <w:t xml:space="preserve"> בפרק מי שמת ההוא דמי </w:t>
      </w:r>
      <w:proofErr w:type="spellStart"/>
      <w:r>
        <w:rPr>
          <w:rtl/>
        </w:rPr>
        <w:t>כלילא</w:t>
      </w:r>
      <w:proofErr w:type="spellEnd"/>
      <w:r>
        <w:rPr>
          <w:rtl/>
        </w:rPr>
        <w:t xml:space="preserve"> </w:t>
      </w:r>
      <w:proofErr w:type="spellStart"/>
      <w:r>
        <w:rPr>
          <w:rtl/>
        </w:rPr>
        <w:t>דשדו</w:t>
      </w:r>
      <w:proofErr w:type="spellEnd"/>
      <w:r>
        <w:rPr>
          <w:rtl/>
        </w:rPr>
        <w:t xml:space="preserve"> בי </w:t>
      </w:r>
      <w:proofErr w:type="spellStart"/>
      <w:r>
        <w:rPr>
          <w:rtl/>
        </w:rPr>
        <w:t>מלכא</w:t>
      </w:r>
      <w:proofErr w:type="spellEnd"/>
      <w:r>
        <w:rPr>
          <w:rtl/>
        </w:rPr>
        <w:t xml:space="preserve"> </w:t>
      </w:r>
      <w:proofErr w:type="spellStart"/>
      <w:r>
        <w:rPr>
          <w:rtl/>
        </w:rPr>
        <w:t>אאבולי</w:t>
      </w:r>
      <w:proofErr w:type="spellEnd"/>
      <w:r>
        <w:rPr>
          <w:rtl/>
        </w:rPr>
        <w:t xml:space="preserve"> </w:t>
      </w:r>
      <w:proofErr w:type="spellStart"/>
      <w:r>
        <w:rPr>
          <w:rtl/>
        </w:rPr>
        <w:t>ואאסטרוגי</w:t>
      </w:r>
      <w:proofErr w:type="spellEnd"/>
      <w:r>
        <w:rPr>
          <w:rtl/>
        </w:rPr>
        <w:t xml:space="preserve"> אמר ר' ניתבו </w:t>
      </w:r>
      <w:proofErr w:type="spellStart"/>
      <w:r>
        <w:rPr>
          <w:rtl/>
        </w:rPr>
        <w:t>אאיבולי</w:t>
      </w:r>
      <w:proofErr w:type="spellEnd"/>
      <w:r>
        <w:rPr>
          <w:rtl/>
        </w:rPr>
        <w:t xml:space="preserve"> </w:t>
      </w:r>
      <w:proofErr w:type="spellStart"/>
      <w:r>
        <w:rPr>
          <w:rtl/>
        </w:rPr>
        <w:t>פלגא</w:t>
      </w:r>
      <w:proofErr w:type="spellEnd"/>
      <w:r>
        <w:rPr>
          <w:rtl/>
        </w:rPr>
        <w:t xml:space="preserve"> </w:t>
      </w:r>
      <w:proofErr w:type="spellStart"/>
      <w:r>
        <w:rPr>
          <w:rtl/>
        </w:rPr>
        <w:t>ואאסטרוגי</w:t>
      </w:r>
      <w:proofErr w:type="spellEnd"/>
      <w:r>
        <w:rPr>
          <w:rtl/>
        </w:rPr>
        <w:t xml:space="preserve"> </w:t>
      </w:r>
      <w:proofErr w:type="spellStart"/>
      <w:r>
        <w:rPr>
          <w:rtl/>
        </w:rPr>
        <w:t>פלגא</w:t>
      </w:r>
      <w:proofErr w:type="spellEnd"/>
      <w:r>
        <w:rPr>
          <w:rtl/>
        </w:rPr>
        <w:t xml:space="preserve"> מעיקרא כי הוו כתבי </w:t>
      </w:r>
      <w:proofErr w:type="spellStart"/>
      <w:r>
        <w:rPr>
          <w:rtl/>
        </w:rPr>
        <w:t>אאבולי</w:t>
      </w:r>
      <w:proofErr w:type="spellEnd"/>
      <w:r>
        <w:rPr>
          <w:rtl/>
        </w:rPr>
        <w:t xml:space="preserve"> כתבי </w:t>
      </w:r>
      <w:proofErr w:type="spellStart"/>
      <w:r>
        <w:rPr>
          <w:rtl/>
        </w:rPr>
        <w:t>ואסטרוגי</w:t>
      </w:r>
      <w:proofErr w:type="spellEnd"/>
      <w:r>
        <w:rPr>
          <w:rtl/>
        </w:rPr>
        <w:t xml:space="preserve"> הוו מסייעי </w:t>
      </w:r>
      <w:proofErr w:type="spellStart"/>
      <w:r>
        <w:rPr>
          <w:rtl/>
        </w:rPr>
        <w:t>בהדייהו</w:t>
      </w:r>
      <w:proofErr w:type="spellEnd"/>
      <w:r>
        <w:rPr>
          <w:rtl/>
        </w:rPr>
        <w:t xml:space="preserve"> וידע </w:t>
      </w:r>
      <w:proofErr w:type="spellStart"/>
      <w:r>
        <w:rPr>
          <w:rtl/>
        </w:rPr>
        <w:t>מלכא</w:t>
      </w:r>
      <w:proofErr w:type="spellEnd"/>
      <w:r>
        <w:rPr>
          <w:rtl/>
        </w:rPr>
        <w:t xml:space="preserve"> </w:t>
      </w:r>
      <w:proofErr w:type="spellStart"/>
      <w:r>
        <w:rPr>
          <w:rtl/>
        </w:rPr>
        <w:t>דהוו</w:t>
      </w:r>
      <w:proofErr w:type="spellEnd"/>
      <w:r>
        <w:rPr>
          <w:rtl/>
        </w:rPr>
        <w:t xml:space="preserve"> </w:t>
      </w:r>
      <w:proofErr w:type="spellStart"/>
      <w:r>
        <w:rPr>
          <w:rtl/>
        </w:rPr>
        <w:t>קא</w:t>
      </w:r>
      <w:proofErr w:type="spellEnd"/>
      <w:r>
        <w:rPr>
          <w:rtl/>
        </w:rPr>
        <w:t xml:space="preserve"> מסייע השתא מאי </w:t>
      </w:r>
      <w:proofErr w:type="spellStart"/>
      <w:r>
        <w:rPr>
          <w:rtl/>
        </w:rPr>
        <w:t>דקאמר</w:t>
      </w:r>
      <w:proofErr w:type="spellEnd"/>
      <w:r>
        <w:rPr>
          <w:rtl/>
        </w:rPr>
        <w:t xml:space="preserve"> </w:t>
      </w:r>
      <w:proofErr w:type="spellStart"/>
      <w:r>
        <w:rPr>
          <w:rtl/>
        </w:rPr>
        <w:t>דכתיבי</w:t>
      </w:r>
      <w:proofErr w:type="spellEnd"/>
      <w:r>
        <w:rPr>
          <w:rtl/>
        </w:rPr>
        <w:t xml:space="preserve"> </w:t>
      </w:r>
      <w:proofErr w:type="spellStart"/>
      <w:r>
        <w:rPr>
          <w:rtl/>
        </w:rPr>
        <w:t>אאבולי</w:t>
      </w:r>
      <w:proofErr w:type="spellEnd"/>
      <w:r>
        <w:rPr>
          <w:rtl/>
        </w:rPr>
        <w:t xml:space="preserve"> </w:t>
      </w:r>
      <w:proofErr w:type="spellStart"/>
      <w:r>
        <w:rPr>
          <w:rtl/>
        </w:rPr>
        <w:t>ואאסטרוגי</w:t>
      </w:r>
      <w:proofErr w:type="spellEnd"/>
      <w:r>
        <w:rPr>
          <w:rtl/>
        </w:rPr>
        <w:t xml:space="preserve"> </w:t>
      </w:r>
      <w:proofErr w:type="spellStart"/>
      <w:r>
        <w:rPr>
          <w:rtl/>
        </w:rPr>
        <w:t>למימרא</w:t>
      </w:r>
      <w:proofErr w:type="spellEnd"/>
      <w:r>
        <w:rPr>
          <w:rtl/>
        </w:rPr>
        <w:t xml:space="preserve"> </w:t>
      </w:r>
      <w:proofErr w:type="spellStart"/>
      <w:r>
        <w:rPr>
          <w:rtl/>
        </w:rPr>
        <w:t>דהני</w:t>
      </w:r>
      <w:proofErr w:type="spellEnd"/>
      <w:r>
        <w:rPr>
          <w:rtl/>
        </w:rPr>
        <w:t xml:space="preserve"> </w:t>
      </w:r>
      <w:proofErr w:type="spellStart"/>
      <w:r>
        <w:rPr>
          <w:rtl/>
        </w:rPr>
        <w:t>פלגא</w:t>
      </w:r>
      <w:proofErr w:type="spellEnd"/>
      <w:r>
        <w:rPr>
          <w:rtl/>
        </w:rPr>
        <w:t xml:space="preserve"> והני </w:t>
      </w:r>
      <w:proofErr w:type="spellStart"/>
      <w:r>
        <w:rPr>
          <w:rtl/>
        </w:rPr>
        <w:t>פלגא</w:t>
      </w:r>
      <w:proofErr w:type="spellEnd"/>
      <w:r>
        <w:rPr>
          <w:rtl/>
        </w:rPr>
        <w:t xml:space="preserve"> ע"כ. שמעינן מינה </w:t>
      </w:r>
      <w:proofErr w:type="spellStart"/>
      <w:r>
        <w:rPr>
          <w:rtl/>
        </w:rPr>
        <w:t>דאע"ג</w:t>
      </w:r>
      <w:proofErr w:type="spellEnd"/>
      <w:r>
        <w:rPr>
          <w:rtl/>
        </w:rPr>
        <w:t xml:space="preserve"> דלא הוו כתבי מעיקרא אלא </w:t>
      </w:r>
      <w:proofErr w:type="spellStart"/>
      <w:r>
        <w:rPr>
          <w:rtl/>
        </w:rPr>
        <w:t>אאבולי</w:t>
      </w:r>
      <w:proofErr w:type="spellEnd"/>
      <w:r>
        <w:rPr>
          <w:rtl/>
        </w:rPr>
        <w:t xml:space="preserve"> </w:t>
      </w:r>
      <w:proofErr w:type="spellStart"/>
      <w:r>
        <w:rPr>
          <w:rtl/>
        </w:rPr>
        <w:t>אפ"ה</w:t>
      </w:r>
      <w:proofErr w:type="spellEnd"/>
      <w:r>
        <w:rPr>
          <w:rtl/>
        </w:rPr>
        <w:t xml:space="preserve"> הוי מסייעי </w:t>
      </w:r>
      <w:proofErr w:type="spellStart"/>
      <w:r>
        <w:rPr>
          <w:rtl/>
        </w:rPr>
        <w:t>אסטרוגי</w:t>
      </w:r>
      <w:proofErr w:type="spellEnd"/>
      <w:r>
        <w:rPr>
          <w:rtl/>
        </w:rPr>
        <w:t xml:space="preserve"> משום </w:t>
      </w:r>
      <w:proofErr w:type="spellStart"/>
      <w:r>
        <w:rPr>
          <w:rtl/>
        </w:rPr>
        <w:t>דהכי</w:t>
      </w:r>
      <w:proofErr w:type="spellEnd"/>
      <w:r>
        <w:rPr>
          <w:rtl/>
        </w:rPr>
        <w:t xml:space="preserve"> נהגו שמעינן נמי </w:t>
      </w:r>
      <w:proofErr w:type="spellStart"/>
      <w:r>
        <w:rPr>
          <w:rtl/>
        </w:rPr>
        <w:t>דאע"ג</w:t>
      </w:r>
      <w:proofErr w:type="spellEnd"/>
      <w:r>
        <w:rPr>
          <w:rtl/>
        </w:rPr>
        <w:t xml:space="preserve"> </w:t>
      </w:r>
      <w:proofErr w:type="spellStart"/>
      <w:r>
        <w:rPr>
          <w:rtl/>
        </w:rPr>
        <w:t>דאמר</w:t>
      </w:r>
      <w:proofErr w:type="spellEnd"/>
      <w:r>
        <w:rPr>
          <w:rtl/>
        </w:rPr>
        <w:t xml:space="preserve"> </w:t>
      </w:r>
      <w:proofErr w:type="spellStart"/>
      <w:r>
        <w:rPr>
          <w:rtl/>
        </w:rPr>
        <w:t>מלכא</w:t>
      </w:r>
      <w:proofErr w:type="spellEnd"/>
      <w:r>
        <w:rPr>
          <w:rtl/>
        </w:rPr>
        <w:t xml:space="preserve"> </w:t>
      </w:r>
      <w:proofErr w:type="spellStart"/>
      <w:r>
        <w:rPr>
          <w:rtl/>
        </w:rPr>
        <w:t>דליתבו</w:t>
      </w:r>
      <w:proofErr w:type="spellEnd"/>
      <w:r>
        <w:rPr>
          <w:rtl/>
        </w:rPr>
        <w:t xml:space="preserve"> </w:t>
      </w:r>
      <w:proofErr w:type="spellStart"/>
      <w:r>
        <w:rPr>
          <w:rtl/>
        </w:rPr>
        <w:t>אבולי</w:t>
      </w:r>
      <w:proofErr w:type="spellEnd"/>
      <w:r>
        <w:rPr>
          <w:rtl/>
        </w:rPr>
        <w:t xml:space="preserve"> </w:t>
      </w:r>
      <w:proofErr w:type="spellStart"/>
      <w:r>
        <w:rPr>
          <w:rtl/>
        </w:rPr>
        <w:t>ואסטרוגי</w:t>
      </w:r>
      <w:proofErr w:type="spellEnd"/>
      <w:r>
        <w:rPr>
          <w:rtl/>
        </w:rPr>
        <w:t xml:space="preserve"> לא מצי לבטל </w:t>
      </w:r>
      <w:proofErr w:type="spellStart"/>
      <w:r>
        <w:rPr>
          <w:rtl/>
        </w:rPr>
        <w:t>מנהגא</w:t>
      </w:r>
      <w:proofErr w:type="spellEnd"/>
      <w:r>
        <w:rPr>
          <w:rtl/>
        </w:rPr>
        <w:t xml:space="preserve"> אי לאו </w:t>
      </w:r>
      <w:proofErr w:type="spellStart"/>
      <w:r>
        <w:rPr>
          <w:rtl/>
        </w:rPr>
        <w:t>דמעיקרא</w:t>
      </w:r>
      <w:proofErr w:type="spellEnd"/>
      <w:r>
        <w:rPr>
          <w:rtl/>
        </w:rPr>
        <w:t xml:space="preserve"> ידע </w:t>
      </w:r>
      <w:proofErr w:type="spellStart"/>
      <w:r>
        <w:rPr>
          <w:rtl/>
        </w:rPr>
        <w:t>מלכא</w:t>
      </w:r>
      <w:proofErr w:type="spellEnd"/>
      <w:r>
        <w:rPr>
          <w:rtl/>
        </w:rPr>
        <w:t xml:space="preserve"> </w:t>
      </w:r>
      <w:proofErr w:type="spellStart"/>
      <w:r>
        <w:rPr>
          <w:rtl/>
        </w:rPr>
        <w:t>דאסטרוגי</w:t>
      </w:r>
      <w:proofErr w:type="spellEnd"/>
      <w:r>
        <w:rPr>
          <w:rtl/>
        </w:rPr>
        <w:t xml:space="preserve"> הוו מסייעי </w:t>
      </w:r>
      <w:proofErr w:type="spellStart"/>
      <w:r>
        <w:rPr>
          <w:rtl/>
        </w:rPr>
        <w:t>בהדייהו</w:t>
      </w:r>
      <w:proofErr w:type="spellEnd"/>
      <w:r>
        <w:rPr>
          <w:rtl/>
        </w:rPr>
        <w:t xml:space="preserve"> א"כ מאי </w:t>
      </w:r>
      <w:proofErr w:type="spellStart"/>
      <w:r>
        <w:rPr>
          <w:rtl/>
        </w:rPr>
        <w:t>דכתבי</w:t>
      </w:r>
      <w:proofErr w:type="spellEnd"/>
      <w:r>
        <w:rPr>
          <w:rtl/>
        </w:rPr>
        <w:t xml:space="preserve"> השתא </w:t>
      </w:r>
      <w:proofErr w:type="spellStart"/>
      <w:r>
        <w:rPr>
          <w:rtl/>
        </w:rPr>
        <w:t>אאבולי</w:t>
      </w:r>
      <w:proofErr w:type="spellEnd"/>
      <w:r>
        <w:rPr>
          <w:rtl/>
        </w:rPr>
        <w:t xml:space="preserve"> </w:t>
      </w:r>
      <w:proofErr w:type="spellStart"/>
      <w:r>
        <w:rPr>
          <w:rtl/>
        </w:rPr>
        <w:t>ואסטרוגי</w:t>
      </w:r>
      <w:proofErr w:type="spellEnd"/>
      <w:r>
        <w:rPr>
          <w:rtl/>
        </w:rPr>
        <w:t xml:space="preserve"> הכי </w:t>
      </w:r>
      <w:proofErr w:type="spellStart"/>
      <w:r>
        <w:rPr>
          <w:rtl/>
        </w:rPr>
        <w:t>קאמר</w:t>
      </w:r>
      <w:proofErr w:type="spellEnd"/>
      <w:r>
        <w:rPr>
          <w:rtl/>
        </w:rPr>
        <w:t xml:space="preserve"> </w:t>
      </w:r>
      <w:proofErr w:type="spellStart"/>
      <w:r>
        <w:rPr>
          <w:rtl/>
        </w:rPr>
        <w:t>דליתבו</w:t>
      </w:r>
      <w:proofErr w:type="spellEnd"/>
      <w:r>
        <w:rPr>
          <w:rtl/>
        </w:rPr>
        <w:t xml:space="preserve"> הני </w:t>
      </w:r>
      <w:proofErr w:type="spellStart"/>
      <w:r>
        <w:rPr>
          <w:rtl/>
        </w:rPr>
        <w:t>פלגא</w:t>
      </w:r>
      <w:proofErr w:type="spellEnd"/>
      <w:r>
        <w:rPr>
          <w:rtl/>
        </w:rPr>
        <w:t xml:space="preserve"> והני </w:t>
      </w:r>
      <w:proofErr w:type="spellStart"/>
      <w:r>
        <w:rPr>
          <w:rtl/>
        </w:rPr>
        <w:t>פלגא</w:t>
      </w:r>
      <w:proofErr w:type="spellEnd"/>
      <w:r>
        <w:rPr>
          <w:rtl/>
        </w:rPr>
        <w:t xml:space="preserve"> </w:t>
      </w:r>
      <w:proofErr w:type="spellStart"/>
      <w:r>
        <w:rPr>
          <w:rtl/>
        </w:rPr>
        <w:t>דשמעינן</w:t>
      </w:r>
      <w:proofErr w:type="spellEnd"/>
      <w:r>
        <w:rPr>
          <w:rtl/>
        </w:rPr>
        <w:t xml:space="preserve"> מינה נמי </w:t>
      </w:r>
      <w:proofErr w:type="spellStart"/>
      <w:r>
        <w:rPr>
          <w:rtl/>
        </w:rPr>
        <w:t>דכי</w:t>
      </w:r>
      <w:proofErr w:type="spellEnd"/>
      <w:r>
        <w:rPr>
          <w:rtl/>
        </w:rPr>
        <w:t xml:space="preserve"> האי </w:t>
      </w:r>
      <w:proofErr w:type="spellStart"/>
      <w:r>
        <w:rPr>
          <w:rtl/>
        </w:rPr>
        <w:t>גוונא</w:t>
      </w:r>
      <w:proofErr w:type="spellEnd"/>
      <w:r>
        <w:rPr>
          <w:rtl/>
        </w:rPr>
        <w:t xml:space="preserve"> </w:t>
      </w:r>
      <w:proofErr w:type="spellStart"/>
      <w:r>
        <w:rPr>
          <w:rtl/>
        </w:rPr>
        <w:t>דינא</w:t>
      </w:r>
      <w:proofErr w:type="spellEnd"/>
      <w:r>
        <w:rPr>
          <w:rtl/>
        </w:rPr>
        <w:t xml:space="preserve"> </w:t>
      </w:r>
      <w:proofErr w:type="spellStart"/>
      <w:r>
        <w:rPr>
          <w:rtl/>
        </w:rPr>
        <w:t>דמלכותא</w:t>
      </w:r>
      <w:proofErr w:type="spellEnd"/>
      <w:r>
        <w:rPr>
          <w:rtl/>
        </w:rPr>
        <w:t xml:space="preserve"> </w:t>
      </w:r>
      <w:proofErr w:type="spellStart"/>
      <w:r>
        <w:rPr>
          <w:rtl/>
        </w:rPr>
        <w:t>דינא</w:t>
      </w:r>
      <w:proofErr w:type="spellEnd"/>
      <w:r>
        <w:rPr>
          <w:rtl/>
        </w:rPr>
        <w:t xml:space="preserve"> וכלל גדול יהיה בידך בכל ענין </w:t>
      </w:r>
      <w:proofErr w:type="spellStart"/>
      <w:r>
        <w:rPr>
          <w:rtl/>
        </w:rPr>
        <w:t>המסים</w:t>
      </w:r>
      <w:proofErr w:type="spellEnd"/>
      <w:r>
        <w:rPr>
          <w:rtl/>
        </w:rPr>
        <w:t xml:space="preserve"> </w:t>
      </w:r>
      <w:proofErr w:type="spellStart"/>
      <w:r>
        <w:rPr>
          <w:rtl/>
        </w:rPr>
        <w:t>והארנוניות</w:t>
      </w:r>
      <w:proofErr w:type="spellEnd"/>
      <w:r>
        <w:rPr>
          <w:rtl/>
        </w:rPr>
        <w:t xml:space="preserve"> </w:t>
      </w:r>
      <w:proofErr w:type="spellStart"/>
      <w:r>
        <w:rPr>
          <w:rtl/>
        </w:rPr>
        <w:t>הכל</w:t>
      </w:r>
      <w:proofErr w:type="spellEnd"/>
      <w:r>
        <w:rPr>
          <w:rtl/>
        </w:rPr>
        <w:t xml:space="preserve"> כמנהג המדינה וכל הבא לשנות עליו הראיה. והצבור המוחזקים בדבר היחידים </w:t>
      </w:r>
      <w:proofErr w:type="spellStart"/>
      <w:r>
        <w:rPr>
          <w:rtl/>
        </w:rPr>
        <w:t>צריכין</w:t>
      </w:r>
      <w:proofErr w:type="spellEnd"/>
      <w:r>
        <w:rPr>
          <w:rtl/>
        </w:rPr>
        <w:t xml:space="preserve"> להביא ראיה </w:t>
      </w:r>
      <w:proofErr w:type="spellStart"/>
      <w:r>
        <w:rPr>
          <w:rtl/>
        </w:rPr>
        <w:lastRenderedPageBreak/>
        <w:t>בענין</w:t>
      </w:r>
      <w:proofErr w:type="spellEnd"/>
      <w:r>
        <w:rPr>
          <w:rtl/>
        </w:rPr>
        <w:t xml:space="preserve"> </w:t>
      </w:r>
      <w:proofErr w:type="spellStart"/>
      <w:r>
        <w:rPr>
          <w:rtl/>
        </w:rPr>
        <w:t>המסים</w:t>
      </w:r>
      <w:proofErr w:type="spellEnd"/>
      <w:r>
        <w:rPr>
          <w:rtl/>
        </w:rPr>
        <w:t xml:space="preserve"> וכן כתבו כל גדולי המורים ושמור עיקר זה. עוד יש טעם אחר משום </w:t>
      </w:r>
      <w:proofErr w:type="spellStart"/>
      <w:r>
        <w:rPr>
          <w:rtl/>
        </w:rPr>
        <w:t>דינא</w:t>
      </w:r>
      <w:proofErr w:type="spellEnd"/>
      <w:r>
        <w:rPr>
          <w:rtl/>
        </w:rPr>
        <w:t xml:space="preserve"> </w:t>
      </w:r>
      <w:proofErr w:type="spellStart"/>
      <w:r>
        <w:rPr>
          <w:rtl/>
        </w:rPr>
        <w:t>דמלכותא</w:t>
      </w:r>
      <w:proofErr w:type="spellEnd"/>
      <w:r>
        <w:rPr>
          <w:rtl/>
        </w:rPr>
        <w:t xml:space="preserve"> </w:t>
      </w:r>
      <w:proofErr w:type="spellStart"/>
      <w:r>
        <w:rPr>
          <w:rtl/>
        </w:rPr>
        <w:t>דינא</w:t>
      </w:r>
      <w:proofErr w:type="spellEnd"/>
      <w:r>
        <w:rPr>
          <w:rtl/>
        </w:rPr>
        <w:t xml:space="preserve"> ומנהג המלכות הוא </w:t>
      </w:r>
      <w:proofErr w:type="spellStart"/>
      <w:r>
        <w:rPr>
          <w:rtl/>
        </w:rPr>
        <w:t>שפורעין</w:t>
      </w:r>
      <w:proofErr w:type="spellEnd"/>
      <w:r>
        <w:rPr>
          <w:rtl/>
        </w:rPr>
        <w:t xml:space="preserve"> כל המערביים יחד </w:t>
      </w:r>
      <w:proofErr w:type="spellStart"/>
      <w:r>
        <w:rPr>
          <w:rtl/>
        </w:rPr>
        <w:t>והשמיי"ן</w:t>
      </w:r>
      <w:proofErr w:type="spellEnd"/>
      <w:r>
        <w:rPr>
          <w:rtl/>
        </w:rPr>
        <w:t xml:space="preserve"> לבדם והמצרים לבדם וכן בכל </w:t>
      </w:r>
      <w:proofErr w:type="spellStart"/>
      <w:r>
        <w:rPr>
          <w:rtl/>
        </w:rPr>
        <w:t>טאיפ"ה</w:t>
      </w:r>
      <w:proofErr w:type="spellEnd"/>
      <w:r>
        <w:rPr>
          <w:rtl/>
        </w:rPr>
        <w:t xml:space="preserve"> </w:t>
      </w:r>
      <w:proofErr w:type="spellStart"/>
      <w:r>
        <w:rPr>
          <w:rtl/>
        </w:rPr>
        <w:t>וטאיפ"ה</w:t>
      </w:r>
      <w:proofErr w:type="spellEnd"/>
      <w:r>
        <w:rPr>
          <w:rtl/>
        </w:rPr>
        <w:t xml:space="preserve">. עוד אני אומר כי מן הסתם </w:t>
      </w:r>
      <w:proofErr w:type="spellStart"/>
      <w:r>
        <w:rPr>
          <w:rtl/>
        </w:rPr>
        <w:t>הקופוסיין</w:t>
      </w:r>
      <w:proofErr w:type="spellEnd"/>
      <w:r>
        <w:rPr>
          <w:rtl/>
        </w:rPr>
        <w:t xml:space="preserve"> בכלל המערביים הם חשובים שהם הם היו מגרוש של </w:t>
      </w:r>
      <w:proofErr w:type="spellStart"/>
      <w:r>
        <w:rPr>
          <w:rtl/>
        </w:rPr>
        <w:t>קטאלוניא</w:t>
      </w:r>
      <w:proofErr w:type="spellEnd"/>
      <w:r>
        <w:rPr>
          <w:rtl/>
        </w:rPr>
        <w:t xml:space="preserve"> וזה קרוב </w:t>
      </w:r>
      <w:proofErr w:type="spellStart"/>
      <w:r>
        <w:rPr>
          <w:rtl/>
        </w:rPr>
        <w:t>לק"כ</w:t>
      </w:r>
      <w:proofErr w:type="spellEnd"/>
      <w:r>
        <w:rPr>
          <w:rtl/>
        </w:rPr>
        <w:t xml:space="preserve"> שנה בימי </w:t>
      </w:r>
      <w:proofErr w:type="spellStart"/>
      <w:r>
        <w:rPr>
          <w:rtl/>
        </w:rPr>
        <w:t>ריב"ש</w:t>
      </w:r>
      <w:proofErr w:type="spellEnd"/>
      <w:r>
        <w:rPr>
          <w:rtl/>
        </w:rPr>
        <w:t xml:space="preserve"> וכבר נשתקע מהם לשון הלעז ומנהגו. עוד יש בזה תיקון </w:t>
      </w:r>
      <w:proofErr w:type="spellStart"/>
      <w:r>
        <w:rPr>
          <w:rtl/>
        </w:rPr>
        <w:t>הקהלות</w:t>
      </w:r>
      <w:proofErr w:type="spellEnd"/>
      <w:r>
        <w:rPr>
          <w:rtl/>
        </w:rPr>
        <w:t xml:space="preserve"> שאם לא כן כל אחד יאמר </w:t>
      </w:r>
      <w:proofErr w:type="spellStart"/>
      <w:r>
        <w:rPr>
          <w:rtl/>
        </w:rPr>
        <w:t>אבותי</w:t>
      </w:r>
      <w:proofErr w:type="spellEnd"/>
      <w:r>
        <w:rPr>
          <w:rtl/>
        </w:rPr>
        <w:t xml:space="preserve"> באו מארץ אחרת ולא אפרע עמכם אלא עם קהל פ' ונמצא </w:t>
      </w:r>
      <w:proofErr w:type="spellStart"/>
      <w:r>
        <w:rPr>
          <w:rtl/>
        </w:rPr>
        <w:t>צריכין</w:t>
      </w:r>
      <w:proofErr w:type="spellEnd"/>
      <w:r>
        <w:rPr>
          <w:rtl/>
        </w:rPr>
        <w:t xml:space="preserve"> לעשות ערכין חדשים בכל פעם ופעם ולנכות מאלו ולהוסיף על אלו ואין לדבר סוף ונמשך ממנו בלבול גדול אלא מה שנהגו נהגו ואין לומר כי בטעות נכנסו הקהל המערביים שהרי יודעין היו יחוסן ומשפחתן ואפילו </w:t>
      </w:r>
      <w:proofErr w:type="spellStart"/>
      <w:r>
        <w:rPr>
          <w:rtl/>
        </w:rPr>
        <w:t>את"ל</w:t>
      </w:r>
      <w:proofErr w:type="spellEnd"/>
      <w:r>
        <w:rPr>
          <w:rtl/>
        </w:rPr>
        <w:t xml:space="preserve"> </w:t>
      </w:r>
      <w:proofErr w:type="spellStart"/>
      <w:r>
        <w:rPr>
          <w:rtl/>
        </w:rPr>
        <w:t>דטעו</w:t>
      </w:r>
      <w:proofErr w:type="spellEnd"/>
      <w:r>
        <w:rPr>
          <w:rtl/>
        </w:rPr>
        <w:t xml:space="preserve"> כיון שנהגו נהגו וכמו שכתבתי למעלה ואין לנו לבלבל </w:t>
      </w:r>
      <w:proofErr w:type="spellStart"/>
      <w:r>
        <w:rPr>
          <w:rtl/>
        </w:rPr>
        <w:t>הקהלות</w:t>
      </w:r>
      <w:proofErr w:type="spellEnd"/>
      <w:r>
        <w:rPr>
          <w:rtl/>
        </w:rPr>
        <w:t xml:space="preserve"> ולעשות ערכין חדשים: </w:t>
      </w:r>
    </w:p>
    <w:p w14:paraId="5C045AF2" w14:textId="77777777" w:rsidR="00E34438" w:rsidRDefault="00E34438" w:rsidP="00E34438">
      <w:pPr>
        <w:spacing w:after="0" w:line="360" w:lineRule="auto"/>
        <w:rPr>
          <w:rtl/>
        </w:rPr>
      </w:pPr>
    </w:p>
    <w:p w14:paraId="2E21D36D" w14:textId="77777777" w:rsidR="00E34438" w:rsidRDefault="00E34438" w:rsidP="00E34438">
      <w:pPr>
        <w:spacing w:after="0" w:line="360" w:lineRule="auto"/>
        <w:rPr>
          <w:rtl/>
        </w:rPr>
      </w:pPr>
      <w:proofErr w:type="spellStart"/>
      <w:r>
        <w:rPr>
          <w:rtl/>
        </w:rPr>
        <w:t>ולענין</w:t>
      </w:r>
      <w:proofErr w:type="spellEnd"/>
      <w:r>
        <w:rPr>
          <w:rtl/>
        </w:rPr>
        <w:t xml:space="preserve"> התמיד והקופה והצדקה וכל צורכי העניים דין אחד להם בין יחיד בין מרובים חייבין לתת לקהל שלהם כאשר </w:t>
      </w:r>
      <w:proofErr w:type="spellStart"/>
      <w:r>
        <w:rPr>
          <w:rtl/>
        </w:rPr>
        <w:t>בתחלה</w:t>
      </w:r>
      <w:proofErr w:type="spellEnd"/>
      <w:r>
        <w:rPr>
          <w:rtl/>
        </w:rPr>
        <w:t xml:space="preserve"> כי בכלל הצבור הם חשובים ואף על גב שכתב אחד מגדולי הדור ז"ל </w:t>
      </w:r>
      <w:proofErr w:type="spellStart"/>
      <w:r>
        <w:rPr>
          <w:rtl/>
        </w:rPr>
        <w:t>דעניי</w:t>
      </w:r>
      <w:proofErr w:type="spellEnd"/>
      <w:r>
        <w:rPr>
          <w:rtl/>
        </w:rPr>
        <w:t xml:space="preserve"> עירך </w:t>
      </w:r>
      <w:proofErr w:type="spellStart"/>
      <w:r>
        <w:rPr>
          <w:rtl/>
        </w:rPr>
        <w:t>קודמין</w:t>
      </w:r>
      <w:proofErr w:type="spellEnd"/>
      <w:r>
        <w:rPr>
          <w:rtl/>
        </w:rPr>
        <w:t xml:space="preserve"> עניי עירך שמענו אבל עניי קהלך לא שמענו ויצא לנו מכאן שיוכל כל יחיד ליתן הצדקה לעניי הקהל שירצה הנ"מ בזמן שכל עניי </w:t>
      </w:r>
      <w:proofErr w:type="spellStart"/>
      <w:r>
        <w:rPr>
          <w:rtl/>
        </w:rPr>
        <w:t>הקהלות</w:t>
      </w:r>
      <w:proofErr w:type="spellEnd"/>
      <w:r>
        <w:rPr>
          <w:rtl/>
        </w:rPr>
        <w:t xml:space="preserve"> מוטלים על כולם יחד ויד כולם </w:t>
      </w:r>
      <w:proofErr w:type="spellStart"/>
      <w:r>
        <w:rPr>
          <w:rtl/>
        </w:rPr>
        <w:t>שוה</w:t>
      </w:r>
      <w:proofErr w:type="spellEnd"/>
      <w:r>
        <w:rPr>
          <w:rtl/>
        </w:rPr>
        <w:t xml:space="preserve"> בהם אז יוכל ליתן הצדקה בכל קהל שירצה אבל במצרים שכבר עלתה הסכמתן ומנהגם שכל קהל וקהל </w:t>
      </w:r>
      <w:proofErr w:type="spellStart"/>
      <w:r>
        <w:rPr>
          <w:rtl/>
        </w:rPr>
        <w:t>מחוייב</w:t>
      </w:r>
      <w:proofErr w:type="spellEnd"/>
      <w:r>
        <w:rPr>
          <w:rtl/>
        </w:rPr>
        <w:t xml:space="preserve"> </w:t>
      </w:r>
      <w:proofErr w:type="spellStart"/>
      <w:r>
        <w:rPr>
          <w:rtl/>
        </w:rPr>
        <w:t>לפרנם</w:t>
      </w:r>
      <w:proofErr w:type="spellEnd"/>
      <w:r>
        <w:rPr>
          <w:rtl/>
        </w:rPr>
        <w:t xml:space="preserve"> /לפרנס/ העניים שלו ואין אחרים </w:t>
      </w:r>
      <w:proofErr w:type="spellStart"/>
      <w:r>
        <w:rPr>
          <w:rtl/>
        </w:rPr>
        <w:t>מסייעין</w:t>
      </w:r>
      <w:proofErr w:type="spellEnd"/>
      <w:r>
        <w:rPr>
          <w:rtl/>
        </w:rPr>
        <w:t xml:space="preserve"> עמו צריך ליתן בכל צורכי העניים עם הקהל שלו כדין </w:t>
      </w:r>
      <w:proofErr w:type="spellStart"/>
      <w:r>
        <w:rPr>
          <w:rtl/>
        </w:rPr>
        <w:t>המסים</w:t>
      </w:r>
      <w:proofErr w:type="spellEnd"/>
      <w:r>
        <w:rPr>
          <w:rtl/>
        </w:rPr>
        <w:t xml:space="preserve"> לפי שכבר נהגו אם לא שיסכימו לחלק גם את העניים מה שאין דעתי מסכמת בו כלל: </w:t>
      </w:r>
    </w:p>
    <w:p w14:paraId="62B8CA72" w14:textId="77777777" w:rsidR="00E34438" w:rsidRDefault="00E34438" w:rsidP="00E34438">
      <w:pPr>
        <w:spacing w:after="0" w:line="360" w:lineRule="auto"/>
        <w:rPr>
          <w:rtl/>
        </w:rPr>
      </w:pPr>
    </w:p>
    <w:p w14:paraId="663B6D0D" w14:textId="77777777" w:rsidR="00E34438" w:rsidRDefault="00E34438" w:rsidP="00E34438">
      <w:pPr>
        <w:spacing w:after="0" w:line="360" w:lineRule="auto"/>
        <w:rPr>
          <w:rtl/>
        </w:rPr>
      </w:pPr>
      <w:proofErr w:type="spellStart"/>
      <w:r>
        <w:rPr>
          <w:rtl/>
        </w:rPr>
        <w:t>ולענין</w:t>
      </w:r>
      <w:proofErr w:type="spellEnd"/>
      <w:r>
        <w:rPr>
          <w:rtl/>
        </w:rPr>
        <w:t xml:space="preserve"> הנדרים והנדבות כגון </w:t>
      </w:r>
      <w:proofErr w:type="spellStart"/>
      <w:r>
        <w:rPr>
          <w:rtl/>
        </w:rPr>
        <w:t>לענין</w:t>
      </w:r>
      <w:proofErr w:type="spellEnd"/>
      <w:r>
        <w:rPr>
          <w:rtl/>
        </w:rPr>
        <w:t xml:space="preserve"> לקנות ס"ת או רימונים או מפות נ"ל </w:t>
      </w:r>
      <w:proofErr w:type="spellStart"/>
      <w:r>
        <w:rPr>
          <w:rtl/>
        </w:rPr>
        <w:t>שיכולין</w:t>
      </w:r>
      <w:proofErr w:type="spellEnd"/>
      <w:r>
        <w:rPr>
          <w:rtl/>
        </w:rPr>
        <w:t xml:space="preserve"> </w:t>
      </w:r>
      <w:proofErr w:type="spellStart"/>
      <w:r>
        <w:rPr>
          <w:rtl/>
        </w:rPr>
        <w:t>ליתנו</w:t>
      </w:r>
      <w:proofErr w:type="spellEnd"/>
      <w:r>
        <w:rPr>
          <w:rtl/>
        </w:rPr>
        <w:t xml:space="preserve"> לכל מקום שירצו והראיה כיון שלא בא בחיוב ולא היו </w:t>
      </w:r>
      <w:proofErr w:type="spellStart"/>
      <w:r>
        <w:rPr>
          <w:rtl/>
        </w:rPr>
        <w:t>יכולין</w:t>
      </w:r>
      <w:proofErr w:type="spellEnd"/>
      <w:r>
        <w:rPr>
          <w:rtl/>
        </w:rPr>
        <w:t xml:space="preserve"> </w:t>
      </w:r>
      <w:proofErr w:type="spellStart"/>
      <w:r>
        <w:rPr>
          <w:rtl/>
        </w:rPr>
        <w:t>לכוף</w:t>
      </w:r>
      <w:proofErr w:type="spellEnd"/>
      <w:r>
        <w:rPr>
          <w:rtl/>
        </w:rPr>
        <w:t xml:space="preserve"> אותו על ככה גם יכול לומר למקום הזה אני רוצה ליתן ואין זו צריכה לפנים: </w:t>
      </w:r>
    </w:p>
    <w:p w14:paraId="10D36C4F" w14:textId="77777777" w:rsidR="00E34438" w:rsidRDefault="00E34438" w:rsidP="00E34438">
      <w:pPr>
        <w:spacing w:after="0" w:line="360" w:lineRule="auto"/>
        <w:rPr>
          <w:rtl/>
        </w:rPr>
      </w:pPr>
    </w:p>
    <w:p w14:paraId="19EECB59" w14:textId="77777777" w:rsidR="00E34438" w:rsidRDefault="00E34438" w:rsidP="00E34438">
      <w:pPr>
        <w:spacing w:after="0" w:line="360" w:lineRule="auto"/>
        <w:rPr>
          <w:rtl/>
        </w:rPr>
      </w:pPr>
      <w:proofErr w:type="spellStart"/>
      <w:r>
        <w:rPr>
          <w:rtl/>
        </w:rPr>
        <w:t>ולענין</w:t>
      </w:r>
      <w:proofErr w:type="spellEnd"/>
      <w:r>
        <w:rPr>
          <w:rtl/>
        </w:rPr>
        <w:t xml:space="preserve"> השטר אשר בידם אם </w:t>
      </w:r>
      <w:proofErr w:type="spellStart"/>
      <w:r>
        <w:rPr>
          <w:rtl/>
        </w:rPr>
        <w:t>יכולין</w:t>
      </w:r>
      <w:proofErr w:type="spellEnd"/>
      <w:r>
        <w:rPr>
          <w:rtl/>
        </w:rPr>
        <w:t xml:space="preserve"> לבטלו </w:t>
      </w:r>
      <w:proofErr w:type="spellStart"/>
      <w:r>
        <w:rPr>
          <w:rtl/>
        </w:rPr>
        <w:t>ולכוף</w:t>
      </w:r>
      <w:proofErr w:type="spellEnd"/>
      <w:r>
        <w:rPr>
          <w:rtl/>
        </w:rPr>
        <w:t xml:space="preserve"> אותם שיפרעו עם הקהל כפי מה שיעריכו אותם נ"ל </w:t>
      </w:r>
      <w:proofErr w:type="spellStart"/>
      <w:r>
        <w:rPr>
          <w:rtl/>
        </w:rPr>
        <w:t>שיכולין</w:t>
      </w:r>
      <w:proofErr w:type="spellEnd"/>
      <w:r>
        <w:rPr>
          <w:rtl/>
        </w:rPr>
        <w:t xml:space="preserve"> לבטלו מכמה טעמים </w:t>
      </w:r>
      <w:proofErr w:type="spellStart"/>
      <w:r>
        <w:rPr>
          <w:rtl/>
        </w:rPr>
        <w:t>חדא</w:t>
      </w:r>
      <w:proofErr w:type="spellEnd"/>
      <w:r>
        <w:rPr>
          <w:rtl/>
        </w:rPr>
        <w:t xml:space="preserve"> ממקום שבאת כיון שהסכימו רוב טובי העיר ואני ראיתי השטר אשר בידם והשטר השני המבטל הראשון ורוב טובי העיר אשר </w:t>
      </w:r>
      <w:proofErr w:type="spellStart"/>
      <w:r>
        <w:rPr>
          <w:rtl/>
        </w:rPr>
        <w:t>היתה</w:t>
      </w:r>
      <w:proofErr w:type="spellEnd"/>
      <w:r>
        <w:rPr>
          <w:rtl/>
        </w:rPr>
        <w:t xml:space="preserve"> הנהגת הקהל על פיהם באותו זמן חתומים על השטר הראשון. ומה שטענת שהיו מקצת יחידים </w:t>
      </w:r>
      <w:proofErr w:type="spellStart"/>
      <w:r>
        <w:rPr>
          <w:rtl/>
        </w:rPr>
        <w:t>מערערין</w:t>
      </w:r>
      <w:proofErr w:type="spellEnd"/>
      <w:r>
        <w:rPr>
          <w:rtl/>
        </w:rPr>
        <w:t xml:space="preserve"> בדבר אין בערעור כלום שאם אתה חושש לזה מעולם לא תהיה הסכמה לשום קהל וכן כתב </w:t>
      </w:r>
      <w:proofErr w:type="spellStart"/>
      <w:r>
        <w:rPr>
          <w:rtl/>
        </w:rPr>
        <w:t>הרא"ש</w:t>
      </w:r>
      <w:proofErr w:type="spellEnd"/>
      <w:r>
        <w:rPr>
          <w:rtl/>
        </w:rPr>
        <w:t xml:space="preserve"> ז"ל בתשובה. ונ"ל דע כי על כל ענין של רבים אמרה תורה אחרי רבים להטות ועל כל ענין שהקהל </w:t>
      </w:r>
      <w:proofErr w:type="spellStart"/>
      <w:r>
        <w:rPr>
          <w:rtl/>
        </w:rPr>
        <w:t>מסכימין</w:t>
      </w:r>
      <w:proofErr w:type="spellEnd"/>
      <w:r>
        <w:rPr>
          <w:rtl/>
        </w:rPr>
        <w:t xml:space="preserve"> </w:t>
      </w:r>
      <w:proofErr w:type="spellStart"/>
      <w:r>
        <w:rPr>
          <w:rtl/>
        </w:rPr>
        <w:t>הולכין</w:t>
      </w:r>
      <w:proofErr w:type="spellEnd"/>
      <w:r>
        <w:rPr>
          <w:rtl/>
        </w:rPr>
        <w:t xml:space="preserve"> אחר הרוב והיחידים </w:t>
      </w:r>
      <w:proofErr w:type="spellStart"/>
      <w:r>
        <w:rPr>
          <w:rtl/>
        </w:rPr>
        <w:t>צריכין</w:t>
      </w:r>
      <w:proofErr w:type="spellEnd"/>
      <w:r>
        <w:rPr>
          <w:rtl/>
        </w:rPr>
        <w:t xml:space="preserve"> לקיים כל מה שיסכימו עליהם הרבים דאם לא כן לעולם לא יסכימו הקהל על שום דבר אם יהיה </w:t>
      </w:r>
      <w:proofErr w:type="spellStart"/>
      <w:r>
        <w:rPr>
          <w:rtl/>
        </w:rPr>
        <w:t>כח</w:t>
      </w:r>
      <w:proofErr w:type="spellEnd"/>
      <w:r>
        <w:rPr>
          <w:rtl/>
        </w:rPr>
        <w:t xml:space="preserve"> ביד היחידים לבטל הסכמתם וכן אמרה תורה בכל דבר הסכמה של רבים אחרי רבים להטות ע"כ. וכ"כ ז"ל בתשובות הרבה. וא"ת אחד מן היחידים אינו יכול לבטל אבל אחד מטובי העיר יכול לבטל דברי הרבים. הא ודאי </w:t>
      </w:r>
      <w:proofErr w:type="spellStart"/>
      <w:r>
        <w:rPr>
          <w:rtl/>
        </w:rPr>
        <w:t>ליתא</w:t>
      </w:r>
      <w:proofErr w:type="spellEnd"/>
      <w:r>
        <w:rPr>
          <w:rtl/>
        </w:rPr>
        <w:t xml:space="preserve"> </w:t>
      </w:r>
      <w:proofErr w:type="spellStart"/>
      <w:r>
        <w:rPr>
          <w:rtl/>
        </w:rPr>
        <w:t>דאזיל</w:t>
      </w:r>
      <w:proofErr w:type="spellEnd"/>
      <w:r>
        <w:rPr>
          <w:rtl/>
        </w:rPr>
        <w:t xml:space="preserve"> בתר טעמא </w:t>
      </w:r>
      <w:proofErr w:type="spellStart"/>
      <w:r>
        <w:rPr>
          <w:rtl/>
        </w:rPr>
        <w:t>דהתורה</w:t>
      </w:r>
      <w:proofErr w:type="spellEnd"/>
      <w:r>
        <w:rPr>
          <w:rtl/>
        </w:rPr>
        <w:t xml:space="preserve"> אמרה אחרי רבים להטות בכל דבר ומתי שיסכימו כל טובי העיר לדבר אחד אין אחד מהם יכול לבטל. וגם בזה כתב </w:t>
      </w:r>
      <w:proofErr w:type="spellStart"/>
      <w:r>
        <w:rPr>
          <w:rtl/>
        </w:rPr>
        <w:t>הרא"ש</w:t>
      </w:r>
      <w:proofErr w:type="spellEnd"/>
      <w:r>
        <w:rPr>
          <w:rtl/>
        </w:rPr>
        <w:t xml:space="preserve"> ז"ל בתשובה על קהל שבררו ברורים לתקן תקנות הקהל והתנו שלא יגמר שום דבר אם לא בהסכמת כולם ועוד התנו שאם לא יעשו התקנות עד זמן פלוני שיצטרכו לעמוד במקום ידוע עד שיעשו התקנות ואם ירצה אחד מהברורים לעמוד ולצאת מהמקום ההוא שיקבל עליו כל הנעשה </w:t>
      </w:r>
      <w:proofErr w:type="spellStart"/>
      <w:r>
        <w:rPr>
          <w:rtl/>
        </w:rPr>
        <w:t>מחביריו</w:t>
      </w:r>
      <w:proofErr w:type="spellEnd"/>
      <w:r>
        <w:rPr>
          <w:rtl/>
        </w:rPr>
        <w:t xml:space="preserve"> בעודו בחוץ. והשיב ז"ל מה שטענו החבירים שלא קבלו עליהם בפעם הזאת מה שתקנו </w:t>
      </w:r>
      <w:proofErr w:type="spellStart"/>
      <w:r>
        <w:rPr>
          <w:rtl/>
        </w:rPr>
        <w:t>חביריהם</w:t>
      </w:r>
      <w:proofErr w:type="spellEnd"/>
      <w:r>
        <w:rPr>
          <w:rtl/>
        </w:rPr>
        <w:t xml:space="preserve"> אינה טענה וכו' ועד כאן לא הוצרכו לשאול אלא מפני שהתנו </w:t>
      </w:r>
      <w:proofErr w:type="spellStart"/>
      <w:r>
        <w:rPr>
          <w:rtl/>
        </w:rPr>
        <w:t>בתחלה</w:t>
      </w:r>
      <w:proofErr w:type="spellEnd"/>
      <w:r>
        <w:rPr>
          <w:rtl/>
        </w:rPr>
        <w:t xml:space="preserve"> </w:t>
      </w:r>
      <w:proofErr w:type="spellStart"/>
      <w:r>
        <w:rPr>
          <w:rtl/>
        </w:rPr>
        <w:t>בהדיא</w:t>
      </w:r>
      <w:proofErr w:type="spellEnd"/>
      <w:r>
        <w:rPr>
          <w:rtl/>
        </w:rPr>
        <w:t xml:space="preserve"> שלא יגמר שום דבר אלא בהסכמת כולם אבל מן הסתם </w:t>
      </w:r>
      <w:proofErr w:type="spellStart"/>
      <w:r>
        <w:rPr>
          <w:rtl/>
        </w:rPr>
        <w:t>אזלינן</w:t>
      </w:r>
      <w:proofErr w:type="spellEnd"/>
      <w:r>
        <w:rPr>
          <w:rtl/>
        </w:rPr>
        <w:t xml:space="preserve"> בתר </w:t>
      </w:r>
      <w:proofErr w:type="spellStart"/>
      <w:r>
        <w:rPr>
          <w:rtl/>
        </w:rPr>
        <w:t>רובא</w:t>
      </w:r>
      <w:proofErr w:type="spellEnd"/>
      <w:r>
        <w:rPr>
          <w:rtl/>
        </w:rPr>
        <w:t xml:space="preserve"> (</w:t>
      </w:r>
      <w:proofErr w:type="spellStart"/>
      <w:r>
        <w:rPr>
          <w:rtl/>
        </w:rPr>
        <w:t>בדאיכא</w:t>
      </w:r>
      <w:proofErr w:type="spellEnd"/>
      <w:r>
        <w:rPr>
          <w:rtl/>
        </w:rPr>
        <w:t xml:space="preserve"> הגוי כולו) כאשר כתבת בשם הירושלמי. ומה שכתבת שיש מי שסובר שאפילו אחד יכול לעכב בטלה דעתו וכפי דעתו לא אמרה תורה </w:t>
      </w:r>
      <w:proofErr w:type="spellStart"/>
      <w:r>
        <w:rPr>
          <w:rtl/>
        </w:rPr>
        <w:t>בכיוצא</w:t>
      </w:r>
      <w:proofErr w:type="spellEnd"/>
      <w:r>
        <w:rPr>
          <w:rtl/>
        </w:rPr>
        <w:t xml:space="preserve"> מזה ולא ראיתי להאריך בזה כי גם אתה מסכים </w:t>
      </w:r>
      <w:proofErr w:type="spellStart"/>
      <w:r>
        <w:rPr>
          <w:rtl/>
        </w:rPr>
        <w:t>דאזלינן</w:t>
      </w:r>
      <w:proofErr w:type="spellEnd"/>
      <w:r>
        <w:rPr>
          <w:rtl/>
        </w:rPr>
        <w:t xml:space="preserve"> בתר </w:t>
      </w:r>
      <w:proofErr w:type="spellStart"/>
      <w:r>
        <w:rPr>
          <w:rtl/>
        </w:rPr>
        <w:t>רובא</w:t>
      </w:r>
      <w:proofErr w:type="spellEnd"/>
      <w:r>
        <w:rPr>
          <w:rtl/>
        </w:rPr>
        <w:t xml:space="preserve"> אלא שכתבת </w:t>
      </w:r>
      <w:r>
        <w:rPr>
          <w:rtl/>
        </w:rPr>
        <w:lastRenderedPageBreak/>
        <w:t xml:space="preserve">שהרוב היו </w:t>
      </w:r>
      <w:proofErr w:type="spellStart"/>
      <w:r>
        <w:rPr>
          <w:rtl/>
        </w:rPr>
        <w:t>מערערין</w:t>
      </w:r>
      <w:proofErr w:type="spellEnd"/>
      <w:r>
        <w:rPr>
          <w:rtl/>
        </w:rPr>
        <w:t xml:space="preserve"> ולא נראה כן מתוך השטרות. עוד כתבת שלא </w:t>
      </w:r>
      <w:proofErr w:type="spellStart"/>
      <w:r>
        <w:rPr>
          <w:rtl/>
        </w:rPr>
        <w:t>נתברר</w:t>
      </w:r>
      <w:proofErr w:type="spellEnd"/>
      <w:r>
        <w:rPr>
          <w:rtl/>
        </w:rPr>
        <w:t xml:space="preserve"> </w:t>
      </w:r>
      <w:proofErr w:type="spellStart"/>
      <w:r>
        <w:rPr>
          <w:rtl/>
        </w:rPr>
        <w:t>דאפילו</w:t>
      </w:r>
      <w:proofErr w:type="spellEnd"/>
      <w:r>
        <w:rPr>
          <w:rtl/>
        </w:rPr>
        <w:t xml:space="preserve"> רבים </w:t>
      </w:r>
      <w:proofErr w:type="spellStart"/>
      <w:r>
        <w:rPr>
          <w:rtl/>
        </w:rPr>
        <w:t>בעו</w:t>
      </w:r>
      <w:proofErr w:type="spellEnd"/>
      <w:r>
        <w:rPr>
          <w:rtl/>
        </w:rPr>
        <w:t xml:space="preserve"> ברירה. אמת הוא </w:t>
      </w:r>
      <w:proofErr w:type="spellStart"/>
      <w:r>
        <w:rPr>
          <w:rtl/>
        </w:rPr>
        <w:t>דבעו</w:t>
      </w:r>
      <w:proofErr w:type="spellEnd"/>
      <w:r>
        <w:rPr>
          <w:rtl/>
        </w:rPr>
        <w:t xml:space="preserve"> ברירה אבל לא </w:t>
      </w:r>
      <w:proofErr w:type="spellStart"/>
      <w:r>
        <w:rPr>
          <w:rtl/>
        </w:rPr>
        <w:t>בעו</w:t>
      </w:r>
      <w:proofErr w:type="spellEnd"/>
      <w:r>
        <w:rPr>
          <w:rtl/>
        </w:rPr>
        <w:t xml:space="preserve"> ברירה לכל דבר ודבר אלא כיון שהובררו לכל צורכי צבור סתם גם זה מן הכלל. אבל מ"מ מודה אני שאם </w:t>
      </w:r>
      <w:proofErr w:type="spellStart"/>
      <w:r>
        <w:rPr>
          <w:rtl/>
        </w:rPr>
        <w:t>יפול</w:t>
      </w:r>
      <w:proofErr w:type="spellEnd"/>
      <w:r>
        <w:rPr>
          <w:rtl/>
        </w:rPr>
        <w:t xml:space="preserve"> ספק אם הובררו אותם החתומים או לא הובררו או אי הם רוב טובי העיר אם לא שעל היחידים להביא ראיה והקהל כמוחזקים לכל דבר של מס וכל מי שבא להוציא מחזקתם עליו להביא ראיה. ויש ראיה לדין זה </w:t>
      </w:r>
      <w:proofErr w:type="spellStart"/>
      <w:r>
        <w:rPr>
          <w:rtl/>
        </w:rPr>
        <w:t>מההיא</w:t>
      </w:r>
      <w:proofErr w:type="spellEnd"/>
      <w:r>
        <w:rPr>
          <w:rtl/>
        </w:rPr>
        <w:t xml:space="preserve"> דפ' לא יחפור גבי אם האילן קדם לעיר קוצץ ונותן דמיה ומפרשים טעמא </w:t>
      </w:r>
      <w:proofErr w:type="spellStart"/>
      <w:r>
        <w:rPr>
          <w:rtl/>
        </w:rPr>
        <w:t>דקדרה</w:t>
      </w:r>
      <w:proofErr w:type="spellEnd"/>
      <w:r>
        <w:rPr>
          <w:rtl/>
        </w:rPr>
        <w:t xml:space="preserve"> דבי שותפי לא </w:t>
      </w:r>
      <w:proofErr w:type="spellStart"/>
      <w:r>
        <w:rPr>
          <w:rtl/>
        </w:rPr>
        <w:t>קרירא</w:t>
      </w:r>
      <w:proofErr w:type="spellEnd"/>
      <w:r>
        <w:rPr>
          <w:rtl/>
        </w:rPr>
        <w:t xml:space="preserve"> ולא </w:t>
      </w:r>
      <w:proofErr w:type="spellStart"/>
      <w:r>
        <w:rPr>
          <w:rtl/>
        </w:rPr>
        <w:t>חמימא</w:t>
      </w:r>
      <w:proofErr w:type="spellEnd"/>
      <w:r>
        <w:rPr>
          <w:rtl/>
        </w:rPr>
        <w:t xml:space="preserve">. ותו איכא ראיה </w:t>
      </w:r>
      <w:proofErr w:type="spellStart"/>
      <w:r>
        <w:rPr>
          <w:rtl/>
        </w:rPr>
        <w:t>מההיא</w:t>
      </w:r>
      <w:proofErr w:type="spellEnd"/>
      <w:r>
        <w:rPr>
          <w:rtl/>
        </w:rPr>
        <w:t xml:space="preserve"> </w:t>
      </w:r>
      <w:proofErr w:type="spellStart"/>
      <w:r>
        <w:rPr>
          <w:rtl/>
        </w:rPr>
        <w:t>דאמרינן</w:t>
      </w:r>
      <w:proofErr w:type="spellEnd"/>
      <w:r>
        <w:rPr>
          <w:rtl/>
        </w:rPr>
        <w:t xml:space="preserve"> </w:t>
      </w:r>
      <w:proofErr w:type="spellStart"/>
      <w:r>
        <w:rPr>
          <w:rtl/>
        </w:rPr>
        <w:t>בפ</w:t>
      </w:r>
      <w:proofErr w:type="spellEnd"/>
      <w:r>
        <w:rPr>
          <w:rtl/>
        </w:rPr>
        <w:t xml:space="preserve">' איזהו נשך </w:t>
      </w:r>
      <w:proofErr w:type="spellStart"/>
      <w:r>
        <w:rPr>
          <w:rtl/>
        </w:rPr>
        <w:t>מוהרקייהו</w:t>
      </w:r>
      <w:proofErr w:type="spellEnd"/>
      <w:r>
        <w:rPr>
          <w:rtl/>
        </w:rPr>
        <w:t xml:space="preserve"> </w:t>
      </w:r>
      <w:proofErr w:type="spellStart"/>
      <w:r>
        <w:rPr>
          <w:rtl/>
        </w:rPr>
        <w:t>דהני</w:t>
      </w:r>
      <w:proofErr w:type="spellEnd"/>
      <w:r>
        <w:rPr>
          <w:rtl/>
        </w:rPr>
        <w:t xml:space="preserve"> </w:t>
      </w:r>
      <w:proofErr w:type="spellStart"/>
      <w:r>
        <w:rPr>
          <w:rtl/>
        </w:rPr>
        <w:t>בטפסא</w:t>
      </w:r>
      <w:proofErr w:type="spellEnd"/>
      <w:r>
        <w:rPr>
          <w:rtl/>
        </w:rPr>
        <w:t xml:space="preserve"> </w:t>
      </w:r>
      <w:proofErr w:type="spellStart"/>
      <w:r>
        <w:rPr>
          <w:rtl/>
        </w:rPr>
        <w:t>דמלכא</w:t>
      </w:r>
      <w:proofErr w:type="spellEnd"/>
      <w:r>
        <w:rPr>
          <w:rtl/>
        </w:rPr>
        <w:t xml:space="preserve"> מנח </w:t>
      </w:r>
      <w:proofErr w:type="spellStart"/>
      <w:r>
        <w:rPr>
          <w:rtl/>
        </w:rPr>
        <w:t>ומלכא</w:t>
      </w:r>
      <w:proofErr w:type="spellEnd"/>
      <w:r>
        <w:rPr>
          <w:rtl/>
        </w:rPr>
        <w:t xml:space="preserve"> אמר מאן דלא </w:t>
      </w:r>
      <w:proofErr w:type="spellStart"/>
      <w:r>
        <w:rPr>
          <w:rtl/>
        </w:rPr>
        <w:t>יהיב</w:t>
      </w:r>
      <w:proofErr w:type="spellEnd"/>
      <w:r>
        <w:rPr>
          <w:rtl/>
        </w:rPr>
        <w:t xml:space="preserve"> </w:t>
      </w:r>
      <w:proofErr w:type="spellStart"/>
      <w:r>
        <w:rPr>
          <w:rtl/>
        </w:rPr>
        <w:t>כרגא</w:t>
      </w:r>
      <w:proofErr w:type="spellEnd"/>
      <w:r>
        <w:rPr>
          <w:rtl/>
        </w:rPr>
        <w:t xml:space="preserve"> </w:t>
      </w:r>
      <w:proofErr w:type="spellStart"/>
      <w:r>
        <w:rPr>
          <w:rtl/>
        </w:rPr>
        <w:t>לישתעבד</w:t>
      </w:r>
      <w:proofErr w:type="spellEnd"/>
      <w:r>
        <w:rPr>
          <w:rtl/>
        </w:rPr>
        <w:t xml:space="preserve"> למאן </w:t>
      </w:r>
      <w:proofErr w:type="spellStart"/>
      <w:r>
        <w:rPr>
          <w:rtl/>
        </w:rPr>
        <w:t>דיהיב</w:t>
      </w:r>
      <w:proofErr w:type="spellEnd"/>
      <w:r>
        <w:rPr>
          <w:rtl/>
        </w:rPr>
        <w:t xml:space="preserve"> </w:t>
      </w:r>
      <w:proofErr w:type="spellStart"/>
      <w:r>
        <w:rPr>
          <w:rtl/>
        </w:rPr>
        <w:t>כרגא</w:t>
      </w:r>
      <w:proofErr w:type="spellEnd"/>
      <w:r>
        <w:rPr>
          <w:rtl/>
        </w:rPr>
        <w:t xml:space="preserve"> </w:t>
      </w:r>
      <w:proofErr w:type="spellStart"/>
      <w:r>
        <w:rPr>
          <w:rtl/>
        </w:rPr>
        <w:t>ומדקאמר</w:t>
      </w:r>
      <w:proofErr w:type="spellEnd"/>
      <w:r>
        <w:rPr>
          <w:rtl/>
        </w:rPr>
        <w:t xml:space="preserve"> </w:t>
      </w:r>
      <w:proofErr w:type="spellStart"/>
      <w:r>
        <w:rPr>
          <w:rtl/>
        </w:rPr>
        <w:t>בטפסא</w:t>
      </w:r>
      <w:proofErr w:type="spellEnd"/>
      <w:r>
        <w:rPr>
          <w:rtl/>
        </w:rPr>
        <w:t xml:space="preserve"> </w:t>
      </w:r>
      <w:proofErr w:type="spellStart"/>
      <w:r>
        <w:rPr>
          <w:rtl/>
        </w:rPr>
        <w:t>דמלכא</w:t>
      </w:r>
      <w:proofErr w:type="spellEnd"/>
      <w:r>
        <w:rPr>
          <w:rtl/>
        </w:rPr>
        <w:t xml:space="preserve"> מנח משמע </w:t>
      </w:r>
      <w:proofErr w:type="spellStart"/>
      <w:r>
        <w:rPr>
          <w:rtl/>
        </w:rPr>
        <w:t>דמלכא</w:t>
      </w:r>
      <w:proofErr w:type="spellEnd"/>
      <w:r>
        <w:rPr>
          <w:rtl/>
        </w:rPr>
        <w:t xml:space="preserve"> </w:t>
      </w:r>
      <w:proofErr w:type="spellStart"/>
      <w:r>
        <w:rPr>
          <w:rtl/>
        </w:rPr>
        <w:t>חשיב</w:t>
      </w:r>
      <w:proofErr w:type="spellEnd"/>
      <w:r>
        <w:rPr>
          <w:rtl/>
        </w:rPr>
        <w:t xml:space="preserve"> כמוחזק במס של כל אחד ואחד והקהל </w:t>
      </w:r>
      <w:proofErr w:type="spellStart"/>
      <w:r>
        <w:rPr>
          <w:rtl/>
        </w:rPr>
        <w:t>מכחה</w:t>
      </w:r>
      <w:proofErr w:type="spellEnd"/>
      <w:r>
        <w:rPr>
          <w:rtl/>
        </w:rPr>
        <w:t xml:space="preserve"> </w:t>
      </w:r>
      <w:proofErr w:type="spellStart"/>
      <w:r>
        <w:rPr>
          <w:rtl/>
        </w:rPr>
        <w:t>דמלכא</w:t>
      </w:r>
      <w:proofErr w:type="spellEnd"/>
      <w:r>
        <w:rPr>
          <w:rtl/>
        </w:rPr>
        <w:t xml:space="preserve"> אתו </w:t>
      </w:r>
      <w:proofErr w:type="spellStart"/>
      <w:r>
        <w:rPr>
          <w:rtl/>
        </w:rPr>
        <w:t>דדינא</w:t>
      </w:r>
      <w:proofErr w:type="spellEnd"/>
      <w:r>
        <w:rPr>
          <w:rtl/>
        </w:rPr>
        <w:t xml:space="preserve"> </w:t>
      </w:r>
      <w:proofErr w:type="spellStart"/>
      <w:r>
        <w:rPr>
          <w:rtl/>
        </w:rPr>
        <w:t>דמלכותא</w:t>
      </w:r>
      <w:proofErr w:type="spellEnd"/>
      <w:r>
        <w:rPr>
          <w:rtl/>
        </w:rPr>
        <w:t xml:space="preserve"> </w:t>
      </w:r>
      <w:proofErr w:type="spellStart"/>
      <w:r>
        <w:rPr>
          <w:rtl/>
        </w:rPr>
        <w:t>דינא</w:t>
      </w:r>
      <w:proofErr w:type="spellEnd"/>
      <w:r>
        <w:rPr>
          <w:rtl/>
        </w:rPr>
        <w:t xml:space="preserve">. וכ"כ במרדכי בשם </w:t>
      </w:r>
      <w:proofErr w:type="spellStart"/>
      <w:r>
        <w:rPr>
          <w:rtl/>
        </w:rPr>
        <w:t>מור"ם</w:t>
      </w:r>
      <w:proofErr w:type="spellEnd"/>
      <w:r>
        <w:rPr>
          <w:rtl/>
        </w:rPr>
        <w:t xml:space="preserve"> שיש מכאן סמך למה </w:t>
      </w:r>
      <w:proofErr w:type="spellStart"/>
      <w:r>
        <w:rPr>
          <w:rtl/>
        </w:rPr>
        <w:t>שנוהגין</w:t>
      </w:r>
      <w:proofErr w:type="spellEnd"/>
      <w:r>
        <w:rPr>
          <w:rtl/>
        </w:rPr>
        <w:t xml:space="preserve"> בכל </w:t>
      </w:r>
      <w:proofErr w:type="spellStart"/>
      <w:r>
        <w:rPr>
          <w:rtl/>
        </w:rPr>
        <w:t>הקהלות</w:t>
      </w:r>
      <w:proofErr w:type="spellEnd"/>
      <w:r>
        <w:rPr>
          <w:rtl/>
        </w:rPr>
        <w:t xml:space="preserve"> שכל היחיד </w:t>
      </w:r>
      <w:proofErr w:type="spellStart"/>
      <w:r>
        <w:rPr>
          <w:rtl/>
        </w:rPr>
        <w:t>המריב</w:t>
      </w:r>
      <w:proofErr w:type="spellEnd"/>
      <w:r>
        <w:rPr>
          <w:rtl/>
        </w:rPr>
        <w:t xml:space="preserve"> עם הקהל עבור ענין </w:t>
      </w:r>
      <w:proofErr w:type="spellStart"/>
      <w:r>
        <w:rPr>
          <w:rtl/>
        </w:rPr>
        <w:t>מסים</w:t>
      </w:r>
      <w:proofErr w:type="spellEnd"/>
      <w:r>
        <w:rPr>
          <w:rtl/>
        </w:rPr>
        <w:t xml:space="preserve"> שהקהל </w:t>
      </w:r>
      <w:proofErr w:type="spellStart"/>
      <w:r>
        <w:rPr>
          <w:rtl/>
        </w:rPr>
        <w:t>גובין</w:t>
      </w:r>
      <w:proofErr w:type="spellEnd"/>
      <w:r>
        <w:rPr>
          <w:rtl/>
        </w:rPr>
        <w:t xml:space="preserve"> ממנו מס ואח"כ אם ירצו ירדו לדין ואם נטלו ממנו שלא כדין יחזרו ע"פ ב"ד והקהל רוצים להיות </w:t>
      </w:r>
      <w:proofErr w:type="spellStart"/>
      <w:r>
        <w:rPr>
          <w:rtl/>
        </w:rPr>
        <w:t>מוחזקין</w:t>
      </w:r>
      <w:proofErr w:type="spellEnd"/>
      <w:r>
        <w:rPr>
          <w:rtl/>
        </w:rPr>
        <w:t xml:space="preserve"> </w:t>
      </w:r>
      <w:proofErr w:type="spellStart"/>
      <w:r>
        <w:rPr>
          <w:rtl/>
        </w:rPr>
        <w:t>ותופסין</w:t>
      </w:r>
      <w:proofErr w:type="spellEnd"/>
      <w:r>
        <w:rPr>
          <w:rtl/>
        </w:rPr>
        <w:t xml:space="preserve"> נתבעים ולא </w:t>
      </w:r>
      <w:proofErr w:type="spellStart"/>
      <w:r>
        <w:rPr>
          <w:rtl/>
        </w:rPr>
        <w:t>תובעין</w:t>
      </w:r>
      <w:proofErr w:type="spellEnd"/>
      <w:r>
        <w:rPr>
          <w:rtl/>
        </w:rPr>
        <w:t xml:space="preserve"> </w:t>
      </w:r>
      <w:proofErr w:type="spellStart"/>
      <w:r>
        <w:rPr>
          <w:rtl/>
        </w:rPr>
        <w:t>דאלת"ה</w:t>
      </w:r>
      <w:proofErr w:type="spellEnd"/>
      <w:r>
        <w:rPr>
          <w:rtl/>
        </w:rPr>
        <w:t xml:space="preserve"> (לא) יהיה תקלה לרבים שכל אחד יעשה עולה ויאמר מי יתבעני לדין קדרה דבי שותפי וכו' לכך יש להחשיבם </w:t>
      </w:r>
      <w:proofErr w:type="spellStart"/>
      <w:r>
        <w:rPr>
          <w:rtl/>
        </w:rPr>
        <w:t>כמוחזקין</w:t>
      </w:r>
      <w:proofErr w:type="spellEnd"/>
      <w:r>
        <w:rPr>
          <w:rtl/>
        </w:rPr>
        <w:t xml:space="preserve"> </w:t>
      </w:r>
      <w:proofErr w:type="spellStart"/>
      <w:r>
        <w:rPr>
          <w:rtl/>
        </w:rPr>
        <w:t>כדאשכחן</w:t>
      </w:r>
      <w:proofErr w:type="spellEnd"/>
      <w:r>
        <w:rPr>
          <w:rtl/>
        </w:rPr>
        <w:t xml:space="preserve"> בכמה </w:t>
      </w:r>
      <w:proofErr w:type="spellStart"/>
      <w:r>
        <w:rPr>
          <w:rtl/>
        </w:rPr>
        <w:t>דוכתי</w:t>
      </w:r>
      <w:proofErr w:type="spellEnd"/>
      <w:r>
        <w:rPr>
          <w:rtl/>
        </w:rPr>
        <w:t xml:space="preserve"> </w:t>
      </w:r>
      <w:proofErr w:type="spellStart"/>
      <w:r>
        <w:rPr>
          <w:rtl/>
        </w:rPr>
        <w:t>דחשו</w:t>
      </w:r>
      <w:proofErr w:type="spellEnd"/>
      <w:r>
        <w:rPr>
          <w:rtl/>
        </w:rPr>
        <w:t xml:space="preserve"> רבנן </w:t>
      </w:r>
      <w:proofErr w:type="spellStart"/>
      <w:r>
        <w:rPr>
          <w:rtl/>
        </w:rPr>
        <w:t>להפסידא</w:t>
      </w:r>
      <w:proofErr w:type="spellEnd"/>
      <w:r>
        <w:rPr>
          <w:rtl/>
        </w:rPr>
        <w:t xml:space="preserve"> דרבים </w:t>
      </w:r>
      <w:proofErr w:type="spellStart"/>
      <w:r>
        <w:rPr>
          <w:rtl/>
        </w:rPr>
        <w:t>כדאמרינן</w:t>
      </w:r>
      <w:proofErr w:type="spellEnd"/>
      <w:r>
        <w:rPr>
          <w:rtl/>
        </w:rPr>
        <w:t xml:space="preserve"> מצר שהחזיקו בו רבים אסור לקלקלו ומסיק </w:t>
      </w:r>
      <w:proofErr w:type="spellStart"/>
      <w:r>
        <w:rPr>
          <w:rtl/>
        </w:rPr>
        <w:t>מור"ם</w:t>
      </w:r>
      <w:proofErr w:type="spellEnd"/>
      <w:r>
        <w:rPr>
          <w:rtl/>
        </w:rPr>
        <w:t xml:space="preserve"> ז"ל </w:t>
      </w:r>
      <w:proofErr w:type="spellStart"/>
      <w:r>
        <w:rPr>
          <w:rtl/>
        </w:rPr>
        <w:t>דמנהג</w:t>
      </w:r>
      <w:proofErr w:type="spellEnd"/>
      <w:r>
        <w:rPr>
          <w:rtl/>
        </w:rPr>
        <w:t xml:space="preserve"> של תורה הוא </w:t>
      </w:r>
      <w:proofErr w:type="spellStart"/>
      <w:r>
        <w:rPr>
          <w:rtl/>
        </w:rPr>
        <w:t>מההיא</w:t>
      </w:r>
      <w:proofErr w:type="spellEnd"/>
      <w:r>
        <w:rPr>
          <w:rtl/>
        </w:rPr>
        <w:t xml:space="preserve"> </w:t>
      </w:r>
      <w:proofErr w:type="spellStart"/>
      <w:r>
        <w:rPr>
          <w:rtl/>
        </w:rPr>
        <w:t>דפרק</w:t>
      </w:r>
      <w:proofErr w:type="spellEnd"/>
      <w:r>
        <w:rPr>
          <w:rtl/>
        </w:rPr>
        <w:t xml:space="preserve"> איזהו נשך. ומסיק </w:t>
      </w:r>
      <w:proofErr w:type="spellStart"/>
      <w:r>
        <w:rPr>
          <w:rtl/>
        </w:rPr>
        <w:t>והיכא</w:t>
      </w:r>
      <w:proofErr w:type="spellEnd"/>
      <w:r>
        <w:rPr>
          <w:rtl/>
        </w:rPr>
        <w:t xml:space="preserve"> </w:t>
      </w:r>
      <w:proofErr w:type="spellStart"/>
      <w:r>
        <w:rPr>
          <w:rtl/>
        </w:rPr>
        <w:t>דאיכא</w:t>
      </w:r>
      <w:proofErr w:type="spellEnd"/>
      <w:r>
        <w:rPr>
          <w:rtl/>
        </w:rPr>
        <w:t xml:space="preserve"> שום </w:t>
      </w:r>
      <w:proofErr w:type="spellStart"/>
      <w:r>
        <w:rPr>
          <w:rtl/>
        </w:rPr>
        <w:t>ספיקא</w:t>
      </w:r>
      <w:proofErr w:type="spellEnd"/>
      <w:r>
        <w:rPr>
          <w:rtl/>
        </w:rPr>
        <w:t xml:space="preserve"> ושום טענות שאינה ברורה ליחיד לפטור מן המס אז </w:t>
      </w:r>
      <w:proofErr w:type="spellStart"/>
      <w:r>
        <w:rPr>
          <w:rtl/>
        </w:rPr>
        <w:t>אמרינן</w:t>
      </w:r>
      <w:proofErr w:type="spellEnd"/>
      <w:r>
        <w:rPr>
          <w:rtl/>
        </w:rPr>
        <w:t xml:space="preserve"> </w:t>
      </w:r>
      <w:proofErr w:type="spellStart"/>
      <w:r>
        <w:rPr>
          <w:rtl/>
        </w:rPr>
        <w:t>דינא</w:t>
      </w:r>
      <w:proofErr w:type="spellEnd"/>
      <w:r>
        <w:rPr>
          <w:rtl/>
        </w:rPr>
        <w:t xml:space="preserve"> </w:t>
      </w:r>
      <w:proofErr w:type="spellStart"/>
      <w:r>
        <w:rPr>
          <w:rtl/>
        </w:rPr>
        <w:t>דמלכותא</w:t>
      </w:r>
      <w:proofErr w:type="spellEnd"/>
      <w:r>
        <w:rPr>
          <w:rtl/>
        </w:rPr>
        <w:t xml:space="preserve"> </w:t>
      </w:r>
      <w:proofErr w:type="spellStart"/>
      <w:r>
        <w:rPr>
          <w:rtl/>
        </w:rPr>
        <w:t>דינא</w:t>
      </w:r>
      <w:proofErr w:type="spellEnd"/>
      <w:r>
        <w:rPr>
          <w:rtl/>
        </w:rPr>
        <w:t xml:space="preserve"> </w:t>
      </w:r>
      <w:proofErr w:type="spellStart"/>
      <w:r>
        <w:rPr>
          <w:rtl/>
        </w:rPr>
        <w:t>ומוהרקייהו</w:t>
      </w:r>
      <w:proofErr w:type="spellEnd"/>
      <w:r>
        <w:rPr>
          <w:rtl/>
        </w:rPr>
        <w:t xml:space="preserve"> </w:t>
      </w:r>
      <w:proofErr w:type="spellStart"/>
      <w:r>
        <w:rPr>
          <w:rtl/>
        </w:rPr>
        <w:t>בטפסא</w:t>
      </w:r>
      <w:proofErr w:type="spellEnd"/>
      <w:r>
        <w:rPr>
          <w:rtl/>
        </w:rPr>
        <w:t xml:space="preserve"> </w:t>
      </w:r>
      <w:proofErr w:type="spellStart"/>
      <w:r>
        <w:rPr>
          <w:rtl/>
        </w:rPr>
        <w:t>דמלכא</w:t>
      </w:r>
      <w:proofErr w:type="spellEnd"/>
      <w:r>
        <w:rPr>
          <w:rtl/>
        </w:rPr>
        <w:t xml:space="preserve"> מנח עד שיברר שהוא פטור. ויש מי שאומר שאפילו בכל התביעות הוו הקהל כמוחזקים אבל </w:t>
      </w:r>
      <w:proofErr w:type="spellStart"/>
      <w:r>
        <w:rPr>
          <w:rtl/>
        </w:rPr>
        <w:t>לענין</w:t>
      </w:r>
      <w:proofErr w:type="spellEnd"/>
      <w:r>
        <w:rPr>
          <w:rtl/>
        </w:rPr>
        <w:t xml:space="preserve"> </w:t>
      </w:r>
      <w:proofErr w:type="spellStart"/>
      <w:r>
        <w:rPr>
          <w:rtl/>
        </w:rPr>
        <w:t>מסים</w:t>
      </w:r>
      <w:proofErr w:type="spellEnd"/>
      <w:r>
        <w:rPr>
          <w:rtl/>
        </w:rPr>
        <w:t xml:space="preserve"> </w:t>
      </w:r>
      <w:proofErr w:type="spellStart"/>
      <w:r>
        <w:rPr>
          <w:rtl/>
        </w:rPr>
        <w:t>וארנוניות</w:t>
      </w:r>
      <w:proofErr w:type="spellEnd"/>
      <w:r>
        <w:rPr>
          <w:rtl/>
        </w:rPr>
        <w:t xml:space="preserve"> </w:t>
      </w:r>
      <w:proofErr w:type="spellStart"/>
      <w:r>
        <w:rPr>
          <w:rtl/>
        </w:rPr>
        <w:t>כ"ע</w:t>
      </w:r>
      <w:proofErr w:type="spellEnd"/>
      <w:r>
        <w:rPr>
          <w:rtl/>
        </w:rPr>
        <w:t xml:space="preserve"> </w:t>
      </w:r>
      <w:proofErr w:type="spellStart"/>
      <w:r>
        <w:rPr>
          <w:rtl/>
        </w:rPr>
        <w:t>מודו</w:t>
      </w:r>
      <w:proofErr w:type="spellEnd"/>
      <w:r>
        <w:rPr>
          <w:rtl/>
        </w:rPr>
        <w:t xml:space="preserve"> שהקהל מוחזקים והיחידים עליהם להביא ראיה ומינה לא תיזוז שכן הוא הסכמת כל האחרונים והכל חוזר אל עיקר אחד </w:t>
      </w:r>
      <w:proofErr w:type="spellStart"/>
      <w:r>
        <w:rPr>
          <w:rtl/>
        </w:rPr>
        <w:t>דדינא</w:t>
      </w:r>
      <w:proofErr w:type="spellEnd"/>
      <w:r>
        <w:rPr>
          <w:rtl/>
        </w:rPr>
        <w:t xml:space="preserve"> </w:t>
      </w:r>
      <w:proofErr w:type="spellStart"/>
      <w:r>
        <w:rPr>
          <w:rtl/>
        </w:rPr>
        <w:t>דמלכותא</w:t>
      </w:r>
      <w:proofErr w:type="spellEnd"/>
      <w:r>
        <w:rPr>
          <w:rtl/>
        </w:rPr>
        <w:t xml:space="preserve"> </w:t>
      </w:r>
      <w:proofErr w:type="spellStart"/>
      <w:r>
        <w:rPr>
          <w:rtl/>
        </w:rPr>
        <w:t>דינא</w:t>
      </w:r>
      <w:proofErr w:type="spellEnd"/>
      <w:r>
        <w:rPr>
          <w:rtl/>
        </w:rPr>
        <w:t xml:space="preserve">. עוד יש טעם אחר לקיים השטר שבידם שנעשה ע"פ ב"ד וגדולי הדור חתומים עליה ומי הוא זה ואיזה הוא אשר ערב אל לבו לבטל שטר שהוא כפסק דין ופשרה לעשות הישר והטוב. ומה שכתבת שאדם חשוב היה מערער בדבר אם חשיבותו הוא מצד תורתו צייתן לך אבל אין חשיבותו מצד תורתו </w:t>
      </w:r>
      <w:proofErr w:type="spellStart"/>
      <w:r>
        <w:rPr>
          <w:rtl/>
        </w:rPr>
        <w:t>פוק</w:t>
      </w:r>
      <w:proofErr w:type="spellEnd"/>
      <w:r>
        <w:rPr>
          <w:rtl/>
        </w:rPr>
        <w:t xml:space="preserve"> חזי כמה חמורים חשובים איכא </w:t>
      </w:r>
      <w:proofErr w:type="spellStart"/>
      <w:r>
        <w:rPr>
          <w:rtl/>
        </w:rPr>
        <w:t>בשוקא</w:t>
      </w:r>
      <w:proofErr w:type="spellEnd"/>
      <w:r>
        <w:rPr>
          <w:rtl/>
        </w:rPr>
        <w:t xml:space="preserve">. תו איכא טעמא </w:t>
      </w:r>
      <w:proofErr w:type="spellStart"/>
      <w:r>
        <w:rPr>
          <w:rtl/>
        </w:rPr>
        <w:t>אחרינא</w:t>
      </w:r>
      <w:proofErr w:type="spellEnd"/>
      <w:r>
        <w:rPr>
          <w:rtl/>
        </w:rPr>
        <w:t xml:space="preserve"> </w:t>
      </w:r>
      <w:proofErr w:type="spellStart"/>
      <w:r>
        <w:rPr>
          <w:rtl/>
        </w:rPr>
        <w:t>דאיכא</w:t>
      </w:r>
      <w:proofErr w:type="spellEnd"/>
      <w:r>
        <w:rPr>
          <w:rtl/>
        </w:rPr>
        <w:t xml:space="preserve"> שבועה לקיים כל הכתוב בשטר ההוא וחייבין כל הקהל לקיים שבועות זקנים כמו </w:t>
      </w:r>
      <w:proofErr w:type="spellStart"/>
      <w:r>
        <w:rPr>
          <w:rtl/>
        </w:rPr>
        <w:t>שמצינו</w:t>
      </w:r>
      <w:proofErr w:type="spellEnd"/>
      <w:r>
        <w:rPr>
          <w:rtl/>
        </w:rPr>
        <w:t xml:space="preserve"> בגבעונים וכל המערער על השטר ההוא אם הוא מן הנשבעים הרי הוא עובר על השבועה ואפילו אם יתברר שרוב טובי העיר לא הסכימו באותה הסכמה אותם שהסכימו ונשבעו אין להם לערער אלא בשב ואל תעשה ואין צריך לומר שאם חתמו גם על השטר השני לבטל את הראשון </w:t>
      </w:r>
      <w:proofErr w:type="spellStart"/>
      <w:r>
        <w:rPr>
          <w:rtl/>
        </w:rPr>
        <w:t>שבודאי</w:t>
      </w:r>
      <w:proofErr w:type="spellEnd"/>
      <w:r>
        <w:rPr>
          <w:rtl/>
        </w:rPr>
        <w:t xml:space="preserve"> עברו על שבועתו וזה ברור: </w:t>
      </w:r>
    </w:p>
    <w:p w14:paraId="78FBD518" w14:textId="77777777" w:rsidR="00E34438" w:rsidRDefault="00E34438" w:rsidP="00E34438">
      <w:pPr>
        <w:spacing w:after="0" w:line="360" w:lineRule="auto"/>
        <w:rPr>
          <w:rtl/>
        </w:rPr>
      </w:pPr>
    </w:p>
    <w:p w14:paraId="702AE9A9" w14:textId="5240AF9D" w:rsidR="00E34438" w:rsidRDefault="00E34438" w:rsidP="00E34438">
      <w:pPr>
        <w:spacing w:after="0" w:line="360" w:lineRule="auto"/>
        <w:rPr>
          <w:rtl/>
        </w:rPr>
      </w:pPr>
      <w:proofErr w:type="spellStart"/>
      <w:r>
        <w:rPr>
          <w:rtl/>
        </w:rPr>
        <w:t>ולענין</w:t>
      </w:r>
      <w:proofErr w:type="spellEnd"/>
      <w:r>
        <w:rPr>
          <w:rtl/>
        </w:rPr>
        <w:t xml:space="preserve"> אם יציאתם להתפלל לבדם אם מבטל התנאי אשר בשטר נ"ל כיון שהם </w:t>
      </w:r>
      <w:proofErr w:type="spellStart"/>
      <w:r>
        <w:rPr>
          <w:rtl/>
        </w:rPr>
        <w:t>פורעין</w:t>
      </w:r>
      <w:proofErr w:type="spellEnd"/>
      <w:r>
        <w:rPr>
          <w:rtl/>
        </w:rPr>
        <w:t xml:space="preserve"> </w:t>
      </w:r>
      <w:proofErr w:type="spellStart"/>
      <w:r>
        <w:rPr>
          <w:rtl/>
        </w:rPr>
        <w:t>המסים</w:t>
      </w:r>
      <w:proofErr w:type="spellEnd"/>
      <w:r>
        <w:rPr>
          <w:rtl/>
        </w:rPr>
        <w:t xml:space="preserve"> </w:t>
      </w:r>
      <w:proofErr w:type="spellStart"/>
      <w:r>
        <w:rPr>
          <w:rtl/>
        </w:rPr>
        <w:t>והארנויות</w:t>
      </w:r>
      <w:proofErr w:type="spellEnd"/>
      <w:r>
        <w:rPr>
          <w:rtl/>
        </w:rPr>
        <w:t xml:space="preserve"> /</w:t>
      </w:r>
      <w:proofErr w:type="spellStart"/>
      <w:r>
        <w:rPr>
          <w:rtl/>
        </w:rPr>
        <w:t>והארנוניות</w:t>
      </w:r>
      <w:proofErr w:type="spellEnd"/>
      <w:r>
        <w:rPr>
          <w:rtl/>
        </w:rPr>
        <w:t xml:space="preserve">/ והצדקות והקופה עמהם עדיין אחריהם </w:t>
      </w:r>
      <w:proofErr w:type="spellStart"/>
      <w:r>
        <w:rPr>
          <w:rtl/>
        </w:rPr>
        <w:t>נגררין</w:t>
      </w:r>
      <w:proofErr w:type="spellEnd"/>
      <w:r>
        <w:rPr>
          <w:rtl/>
        </w:rPr>
        <w:t xml:space="preserve"> והשטר קיים זאת ועוד אחרת שאם </w:t>
      </w:r>
      <w:proofErr w:type="spellStart"/>
      <w:r>
        <w:rPr>
          <w:rtl/>
        </w:rPr>
        <w:t>התונסיי"ן</w:t>
      </w:r>
      <w:proofErr w:type="spellEnd"/>
      <w:r>
        <w:rPr>
          <w:rtl/>
        </w:rPr>
        <w:t xml:space="preserve"> הם </w:t>
      </w:r>
      <w:proofErr w:type="spellStart"/>
      <w:r>
        <w:rPr>
          <w:rtl/>
        </w:rPr>
        <w:t>מתפללין</w:t>
      </w:r>
      <w:proofErr w:type="spellEnd"/>
      <w:r>
        <w:rPr>
          <w:rtl/>
        </w:rPr>
        <w:t xml:space="preserve"> </w:t>
      </w:r>
      <w:proofErr w:type="spellStart"/>
      <w:r>
        <w:rPr>
          <w:rtl/>
        </w:rPr>
        <w:t>והתונסיי"ן</w:t>
      </w:r>
      <w:proofErr w:type="spellEnd"/>
      <w:r>
        <w:rPr>
          <w:rtl/>
        </w:rPr>
        <w:t xml:space="preserve"> מכלל קהל המערביים הם שהרי </w:t>
      </w:r>
      <w:proofErr w:type="spellStart"/>
      <w:r>
        <w:rPr>
          <w:rtl/>
        </w:rPr>
        <w:t>נושאין</w:t>
      </w:r>
      <w:proofErr w:type="spellEnd"/>
      <w:r>
        <w:rPr>
          <w:rtl/>
        </w:rPr>
        <w:t xml:space="preserve"> עמהם בעול העניים שלהם. ואם יצאו להתפלל ולתת הצדקה והנדבה לקהל הספרדיים ודאי שנתבטל השטר. גם אם יתברר שלא הלכו (על) [כל] עצמן ביראת שמים כפי הראוי להם כמערביים נתבטל השטר. </w:t>
      </w:r>
      <w:proofErr w:type="spellStart"/>
      <w:r>
        <w:rPr>
          <w:rtl/>
        </w:rPr>
        <w:t>והנלע"ד</w:t>
      </w:r>
      <w:proofErr w:type="spellEnd"/>
      <w:r>
        <w:rPr>
          <w:rtl/>
        </w:rPr>
        <w:t xml:space="preserve"> כתבתי:</w:t>
      </w:r>
    </w:p>
    <w:p w14:paraId="169DF560" w14:textId="44DB2776" w:rsidR="0094275C" w:rsidRDefault="0094275C" w:rsidP="00E34438">
      <w:pPr>
        <w:spacing w:after="0" w:line="360" w:lineRule="auto"/>
        <w:rPr>
          <w:rtl/>
        </w:rPr>
      </w:pPr>
    </w:p>
    <w:p w14:paraId="2685AD90" w14:textId="71604307" w:rsidR="0094275C" w:rsidRDefault="0094275C" w:rsidP="00E34438">
      <w:pPr>
        <w:spacing w:after="0" w:line="360" w:lineRule="auto"/>
        <w:rPr>
          <w:rtl/>
        </w:rPr>
      </w:pPr>
    </w:p>
    <w:p w14:paraId="14F85BF5" w14:textId="16EC7596" w:rsidR="0094275C" w:rsidRDefault="0094275C" w:rsidP="00E34438">
      <w:pPr>
        <w:spacing w:after="0" w:line="360" w:lineRule="auto"/>
        <w:rPr>
          <w:rtl/>
        </w:rPr>
      </w:pPr>
    </w:p>
    <w:p w14:paraId="0867BC16" w14:textId="0EA73B23" w:rsidR="0094275C" w:rsidRDefault="0094275C" w:rsidP="00E34438">
      <w:pPr>
        <w:spacing w:after="0" w:line="360" w:lineRule="auto"/>
        <w:rPr>
          <w:rtl/>
        </w:rPr>
      </w:pPr>
    </w:p>
    <w:p w14:paraId="40946875" w14:textId="187839EE" w:rsidR="0094275C" w:rsidRDefault="0094275C" w:rsidP="00E34438">
      <w:pPr>
        <w:spacing w:after="0" w:line="360" w:lineRule="auto"/>
        <w:rPr>
          <w:rtl/>
        </w:rPr>
      </w:pPr>
    </w:p>
    <w:p w14:paraId="575328BD" w14:textId="2C4ECD3A" w:rsidR="0094275C" w:rsidRDefault="0094275C" w:rsidP="00E34438">
      <w:pPr>
        <w:spacing w:after="0" w:line="360" w:lineRule="auto"/>
        <w:rPr>
          <w:rtl/>
        </w:rPr>
      </w:pPr>
    </w:p>
    <w:p w14:paraId="31994EA2" w14:textId="616A5BB7" w:rsidR="0094275C" w:rsidRDefault="0094275C" w:rsidP="00E34438">
      <w:pPr>
        <w:spacing w:after="0" w:line="360" w:lineRule="auto"/>
        <w:rPr>
          <w:rtl/>
        </w:rPr>
      </w:pPr>
    </w:p>
    <w:p w14:paraId="484D6488" w14:textId="25E2E051" w:rsidR="0094275C" w:rsidRPr="00E42804" w:rsidRDefault="0094275C" w:rsidP="0094275C">
      <w:pPr>
        <w:pStyle w:val="1"/>
        <w:rPr>
          <w:rtl/>
        </w:rPr>
      </w:pPr>
      <w:r>
        <w:rPr>
          <w:rFonts w:hint="cs"/>
          <w:rtl/>
        </w:rPr>
        <w:lastRenderedPageBreak/>
        <w:t>מיקום הבימה</w:t>
      </w:r>
    </w:p>
    <w:p w14:paraId="39457052" w14:textId="77777777" w:rsidR="0094275C" w:rsidRDefault="0094275C" w:rsidP="0094275C">
      <w:pPr>
        <w:spacing w:after="0" w:line="360" w:lineRule="auto"/>
        <w:jc w:val="both"/>
        <w:rPr>
          <w:rtl/>
        </w:rPr>
      </w:pPr>
      <w:r>
        <w:rPr>
          <w:rtl/>
        </w:rPr>
        <w:t>שו"ת מנחת יצחק חלק ג סימן ד</w:t>
      </w:r>
    </w:p>
    <w:p w14:paraId="37F2C6E4" w14:textId="77777777" w:rsidR="0094275C" w:rsidRDefault="0094275C" w:rsidP="0094275C">
      <w:pPr>
        <w:spacing w:after="0" w:line="360" w:lineRule="auto"/>
        <w:jc w:val="both"/>
        <w:rPr>
          <w:rtl/>
        </w:rPr>
      </w:pPr>
      <w:r>
        <w:rPr>
          <w:rtl/>
        </w:rPr>
        <w:t xml:space="preserve">בנדון בימה באמצע ביהכ"נ, ובדין חלב עכו"ם (אות י'). </w:t>
      </w:r>
    </w:p>
    <w:p w14:paraId="77C4EF24" w14:textId="77777777" w:rsidR="0094275C" w:rsidRDefault="0094275C" w:rsidP="0094275C">
      <w:pPr>
        <w:spacing w:after="0" w:line="360" w:lineRule="auto"/>
        <w:jc w:val="both"/>
        <w:rPr>
          <w:rtl/>
        </w:rPr>
      </w:pPr>
      <w:r>
        <w:rPr>
          <w:rtl/>
        </w:rPr>
        <w:t xml:space="preserve">ב"ה יום ה' מו"מ תשי"ט לפ"ק, </w:t>
      </w:r>
      <w:proofErr w:type="spellStart"/>
      <w:r>
        <w:rPr>
          <w:rtl/>
        </w:rPr>
        <w:t>מנשסתר</w:t>
      </w:r>
      <w:proofErr w:type="spellEnd"/>
      <w:r>
        <w:rPr>
          <w:rtl/>
        </w:rPr>
        <w:t xml:space="preserve"> </w:t>
      </w:r>
      <w:proofErr w:type="spellStart"/>
      <w:r>
        <w:rPr>
          <w:rtl/>
        </w:rPr>
        <w:t>יצ"ו</w:t>
      </w:r>
      <w:proofErr w:type="spellEnd"/>
      <w:r>
        <w:rPr>
          <w:rtl/>
        </w:rPr>
        <w:t xml:space="preserve"> שלמא רבא וחי' אריכא ובריות גופא, לכבוד </w:t>
      </w:r>
      <w:proofErr w:type="spellStart"/>
      <w:r>
        <w:rPr>
          <w:rtl/>
        </w:rPr>
        <w:t>ידי"נ</w:t>
      </w:r>
      <w:proofErr w:type="spellEnd"/>
      <w:r>
        <w:rPr>
          <w:rtl/>
        </w:rPr>
        <w:t xml:space="preserve"> וידיד ד' </w:t>
      </w:r>
      <w:proofErr w:type="spellStart"/>
      <w:r>
        <w:rPr>
          <w:rtl/>
        </w:rPr>
        <w:t>הגה"צ</w:t>
      </w:r>
      <w:proofErr w:type="spellEnd"/>
      <w:r>
        <w:rPr>
          <w:rtl/>
        </w:rPr>
        <w:t xml:space="preserve"> המפורסם לשבח </w:t>
      </w:r>
      <w:proofErr w:type="spellStart"/>
      <w:r>
        <w:rPr>
          <w:rtl/>
        </w:rPr>
        <w:t>ולתהלה</w:t>
      </w:r>
      <w:proofErr w:type="spellEnd"/>
      <w:r>
        <w:rPr>
          <w:rtl/>
        </w:rPr>
        <w:t xml:space="preserve">, זוכה ומזכה הרבים לטהר לבות ונפשות ישראל לאביהם שבשמים </w:t>
      </w:r>
      <w:proofErr w:type="spellStart"/>
      <w:r>
        <w:rPr>
          <w:rtl/>
        </w:rPr>
        <w:t>וכו</w:t>
      </w:r>
      <w:proofErr w:type="spellEnd"/>
      <w:r>
        <w:rPr>
          <w:rtl/>
        </w:rPr>
        <w:t xml:space="preserve">', </w:t>
      </w:r>
      <w:proofErr w:type="spellStart"/>
      <w:r>
        <w:rPr>
          <w:rtl/>
        </w:rPr>
        <w:t>כקש"ת</w:t>
      </w:r>
      <w:proofErr w:type="spellEnd"/>
      <w:r>
        <w:rPr>
          <w:rtl/>
        </w:rPr>
        <w:t xml:space="preserve"> </w:t>
      </w:r>
      <w:proofErr w:type="spellStart"/>
      <w:r>
        <w:rPr>
          <w:rtl/>
        </w:rPr>
        <w:t>מוה"ר</w:t>
      </w:r>
      <w:proofErr w:type="spellEnd"/>
      <w:r>
        <w:rPr>
          <w:rtl/>
        </w:rPr>
        <w:t xml:space="preserve"> חנני' יום טוב </w:t>
      </w:r>
      <w:proofErr w:type="spellStart"/>
      <w:r>
        <w:rPr>
          <w:rtl/>
        </w:rPr>
        <w:t>ליפא</w:t>
      </w:r>
      <w:proofErr w:type="spellEnd"/>
      <w:r>
        <w:rPr>
          <w:rtl/>
        </w:rPr>
        <w:t xml:space="preserve"> </w:t>
      </w:r>
      <w:proofErr w:type="spellStart"/>
      <w:r>
        <w:rPr>
          <w:rtl/>
        </w:rPr>
        <w:t>דייטש</w:t>
      </w:r>
      <w:proofErr w:type="spellEnd"/>
      <w:r>
        <w:rPr>
          <w:rtl/>
        </w:rPr>
        <w:t xml:space="preserve"> </w:t>
      </w:r>
      <w:proofErr w:type="spellStart"/>
      <w:r>
        <w:rPr>
          <w:rtl/>
        </w:rPr>
        <w:t>שליט"א</w:t>
      </w:r>
      <w:proofErr w:type="spellEnd"/>
      <w:r>
        <w:rPr>
          <w:rtl/>
        </w:rPr>
        <w:t xml:space="preserve"> מלפנים </w:t>
      </w:r>
      <w:proofErr w:type="spellStart"/>
      <w:r>
        <w:rPr>
          <w:rtl/>
        </w:rPr>
        <w:t>אבד"ק</w:t>
      </w:r>
      <w:proofErr w:type="spellEnd"/>
      <w:r>
        <w:rPr>
          <w:rtl/>
        </w:rPr>
        <w:t xml:space="preserve"> </w:t>
      </w:r>
      <w:proofErr w:type="spellStart"/>
      <w:r>
        <w:rPr>
          <w:rtl/>
        </w:rPr>
        <w:t>העלמעץ</w:t>
      </w:r>
      <w:proofErr w:type="spellEnd"/>
      <w:r>
        <w:rPr>
          <w:rtl/>
        </w:rPr>
        <w:t xml:space="preserve"> </w:t>
      </w:r>
      <w:proofErr w:type="spellStart"/>
      <w:r>
        <w:rPr>
          <w:rtl/>
        </w:rPr>
        <w:t>יצ"ו</w:t>
      </w:r>
      <w:proofErr w:type="spellEnd"/>
      <w:r>
        <w:rPr>
          <w:rtl/>
        </w:rPr>
        <w:t xml:space="preserve"> וכעת </w:t>
      </w:r>
      <w:proofErr w:type="spellStart"/>
      <w:r>
        <w:rPr>
          <w:rtl/>
        </w:rPr>
        <w:t>חובק"ק</w:t>
      </w:r>
      <w:proofErr w:type="spellEnd"/>
      <w:r>
        <w:rPr>
          <w:rtl/>
        </w:rPr>
        <w:t xml:space="preserve"> </w:t>
      </w:r>
      <w:proofErr w:type="spellStart"/>
      <w:r>
        <w:rPr>
          <w:rtl/>
        </w:rPr>
        <w:t>קליולנד</w:t>
      </w:r>
      <w:proofErr w:type="spellEnd"/>
      <w:r>
        <w:rPr>
          <w:rtl/>
        </w:rPr>
        <w:t xml:space="preserve"> </w:t>
      </w:r>
      <w:proofErr w:type="spellStart"/>
      <w:r>
        <w:rPr>
          <w:rtl/>
        </w:rPr>
        <w:t>באה"ב</w:t>
      </w:r>
      <w:proofErr w:type="spellEnd"/>
      <w:r>
        <w:rPr>
          <w:rtl/>
        </w:rPr>
        <w:t xml:space="preserve">. </w:t>
      </w:r>
      <w:proofErr w:type="spellStart"/>
      <w:r>
        <w:rPr>
          <w:rtl/>
        </w:rPr>
        <w:t>אחדשת"ה</w:t>
      </w:r>
      <w:proofErr w:type="spellEnd"/>
      <w:r>
        <w:rPr>
          <w:rtl/>
        </w:rPr>
        <w:t xml:space="preserve"> כמשפט לאוהבי שמו המשובח. </w:t>
      </w:r>
    </w:p>
    <w:p w14:paraId="591741DF" w14:textId="77777777" w:rsidR="0094275C" w:rsidRDefault="0094275C" w:rsidP="0094275C">
      <w:pPr>
        <w:spacing w:after="0" w:line="360" w:lineRule="auto"/>
        <w:jc w:val="both"/>
        <w:rPr>
          <w:rtl/>
        </w:rPr>
      </w:pPr>
      <w:r>
        <w:rPr>
          <w:rtl/>
        </w:rPr>
        <w:t xml:space="preserve">וע"ד אשר ביקש ממני לברר דין בימה באמצע בהכ"נ, כי רבים משם אומרים </w:t>
      </w:r>
      <w:proofErr w:type="spellStart"/>
      <w:r>
        <w:rPr>
          <w:rtl/>
        </w:rPr>
        <w:t>שבחת"ס</w:t>
      </w:r>
      <w:proofErr w:type="spellEnd"/>
      <w:r>
        <w:rPr>
          <w:rtl/>
        </w:rPr>
        <w:t xml:space="preserve"> (</w:t>
      </w:r>
      <w:proofErr w:type="spellStart"/>
      <w:r>
        <w:rPr>
          <w:rtl/>
        </w:rPr>
        <w:t>או"ח</w:t>
      </w:r>
      <w:proofErr w:type="spellEnd"/>
      <w:r>
        <w:rPr>
          <w:rtl/>
        </w:rPr>
        <w:t xml:space="preserve"> סי' כ"ח) מפורש שבבהכ"נ חדש מותר לשנות ולעשות בימה למעלה. </w:t>
      </w:r>
    </w:p>
    <w:p w14:paraId="6C46E359" w14:textId="77777777" w:rsidR="0094275C" w:rsidRDefault="0094275C" w:rsidP="0094275C">
      <w:pPr>
        <w:spacing w:after="0" w:line="360" w:lineRule="auto"/>
        <w:jc w:val="both"/>
        <w:rPr>
          <w:rtl/>
        </w:rPr>
      </w:pPr>
      <w:r>
        <w:rPr>
          <w:rtl/>
        </w:rPr>
        <w:t xml:space="preserve">(א) הנה אף </w:t>
      </w:r>
      <w:proofErr w:type="spellStart"/>
      <w:r>
        <w:rPr>
          <w:rtl/>
        </w:rPr>
        <w:t>שכהד"ג</w:t>
      </w:r>
      <w:proofErr w:type="spellEnd"/>
      <w:r>
        <w:rPr>
          <w:rtl/>
        </w:rPr>
        <w:t xml:space="preserve"> </w:t>
      </w:r>
      <w:proofErr w:type="spellStart"/>
      <w:r>
        <w:rPr>
          <w:rtl/>
        </w:rPr>
        <w:t>שליט"א</w:t>
      </w:r>
      <w:proofErr w:type="spellEnd"/>
      <w:r>
        <w:rPr>
          <w:rtl/>
        </w:rPr>
        <w:t xml:space="preserve"> א"צ לדידי, כי נגלו לפניו כל תעלומות, וכבר דיבר בקדשו בהרבה מקומות מזה וכיוצא בזה בדברים נמרצים לקרב ולטהר את ישראל ולהשיבם לאביהם שבשמים, ומה מיני יהלוך יותר ממנו, אולם מכל מקום לעשות רצונו חפצתי, כיון שכונתו רצוי' לצרפני </w:t>
      </w:r>
      <w:proofErr w:type="spellStart"/>
      <w:r>
        <w:rPr>
          <w:rtl/>
        </w:rPr>
        <w:t>בצרופא</w:t>
      </w:r>
      <w:proofErr w:type="spellEnd"/>
      <w:r>
        <w:rPr>
          <w:rtl/>
        </w:rPr>
        <w:t xml:space="preserve"> דרבנן, ולהשמיע גם את קולי בקן </w:t>
      </w:r>
      <w:proofErr w:type="spellStart"/>
      <w:r>
        <w:rPr>
          <w:rtl/>
        </w:rPr>
        <w:t>קולמסי</w:t>
      </w:r>
      <w:proofErr w:type="spellEnd"/>
      <w:r>
        <w:rPr>
          <w:rtl/>
        </w:rPr>
        <w:t xml:space="preserve">, בגילוי ג"כ את דעתי העני', כדי להוציא מלבן של הטועים הנ"ל, ואביע את חוות דעתי בזה, ואף שאין לי מה לחדש, תיתי לי לחזור על </w:t>
      </w:r>
      <w:proofErr w:type="spellStart"/>
      <w:r>
        <w:rPr>
          <w:rtl/>
        </w:rPr>
        <w:t>הגבולין</w:t>
      </w:r>
      <w:proofErr w:type="spellEnd"/>
      <w:r>
        <w:rPr>
          <w:rtl/>
        </w:rPr>
        <w:t xml:space="preserve"> שגבלו הראשונים </w:t>
      </w:r>
      <w:proofErr w:type="spellStart"/>
      <w:r>
        <w:rPr>
          <w:rtl/>
        </w:rPr>
        <w:t>זלה"ה</w:t>
      </w:r>
      <w:proofErr w:type="spellEnd"/>
      <w:r>
        <w:rPr>
          <w:rtl/>
        </w:rPr>
        <w:t xml:space="preserve">. </w:t>
      </w:r>
    </w:p>
    <w:p w14:paraId="768CB747" w14:textId="77777777" w:rsidR="0094275C" w:rsidRDefault="0094275C" w:rsidP="0094275C">
      <w:pPr>
        <w:spacing w:after="0" w:line="360" w:lineRule="auto"/>
        <w:jc w:val="both"/>
        <w:rPr>
          <w:rtl/>
        </w:rPr>
      </w:pPr>
      <w:r>
        <w:rPr>
          <w:rtl/>
        </w:rPr>
        <w:t xml:space="preserve">(ב) הנה הלכה זו </w:t>
      </w:r>
      <w:proofErr w:type="spellStart"/>
      <w:r>
        <w:rPr>
          <w:rtl/>
        </w:rPr>
        <w:t>דהעמדת</w:t>
      </w:r>
      <w:proofErr w:type="spellEnd"/>
      <w:r>
        <w:rPr>
          <w:rtl/>
        </w:rPr>
        <w:t xml:space="preserve"> בימה באמצע בהכ"נ, היא הלכה פסוקה ברמב"ם (</w:t>
      </w:r>
      <w:proofErr w:type="spellStart"/>
      <w:r>
        <w:rPr>
          <w:rtl/>
        </w:rPr>
        <w:t>פי"א</w:t>
      </w:r>
      <w:proofErr w:type="spellEnd"/>
      <w:r>
        <w:rPr>
          <w:rtl/>
        </w:rPr>
        <w:t xml:space="preserve"> מה' תפילה </w:t>
      </w:r>
      <w:proofErr w:type="spellStart"/>
      <w:r>
        <w:rPr>
          <w:rtl/>
        </w:rPr>
        <w:t>ה"ג</w:t>
      </w:r>
      <w:proofErr w:type="spellEnd"/>
      <w:r>
        <w:rPr>
          <w:rtl/>
        </w:rPr>
        <w:t xml:space="preserve">), </w:t>
      </w:r>
      <w:proofErr w:type="spellStart"/>
      <w:r>
        <w:rPr>
          <w:rtl/>
        </w:rPr>
        <w:t>ובש"ע</w:t>
      </w:r>
      <w:proofErr w:type="spellEnd"/>
      <w:r>
        <w:rPr>
          <w:rtl/>
        </w:rPr>
        <w:t xml:space="preserve"> (</w:t>
      </w:r>
      <w:proofErr w:type="spellStart"/>
      <w:r>
        <w:rPr>
          <w:rtl/>
        </w:rPr>
        <w:t>או"ח</w:t>
      </w:r>
      <w:proofErr w:type="spellEnd"/>
      <w:r>
        <w:rPr>
          <w:rtl/>
        </w:rPr>
        <w:t xml:space="preserve"> סי' ק"נ) </w:t>
      </w:r>
      <w:proofErr w:type="spellStart"/>
      <w:r>
        <w:rPr>
          <w:rtl/>
        </w:rPr>
        <w:t>ברמ"א</w:t>
      </w:r>
      <w:proofErr w:type="spellEnd"/>
      <w:r>
        <w:rPr>
          <w:rtl/>
        </w:rPr>
        <w:t xml:space="preserve"> (בסוף הסימן), ובלשון </w:t>
      </w:r>
      <w:proofErr w:type="spellStart"/>
      <w:r>
        <w:rPr>
          <w:rtl/>
        </w:rPr>
        <w:t>ומעמידין</w:t>
      </w:r>
      <w:proofErr w:type="spellEnd"/>
      <w:r>
        <w:rPr>
          <w:rtl/>
        </w:rPr>
        <w:t xml:space="preserve"> בימה באמצע וכו' ברמב"ם שם, </w:t>
      </w:r>
      <w:proofErr w:type="spellStart"/>
      <w:r>
        <w:rPr>
          <w:rtl/>
        </w:rPr>
        <w:t>ועושין</w:t>
      </w:r>
      <w:proofErr w:type="spellEnd"/>
      <w:r>
        <w:rPr>
          <w:rtl/>
        </w:rPr>
        <w:t xml:space="preserve"> בימה באמצע בהכ"נ </w:t>
      </w:r>
      <w:proofErr w:type="spellStart"/>
      <w:r>
        <w:rPr>
          <w:rtl/>
        </w:rPr>
        <w:t>ברמ"א</w:t>
      </w:r>
      <w:proofErr w:type="spellEnd"/>
      <w:r>
        <w:rPr>
          <w:rtl/>
        </w:rPr>
        <w:t xml:space="preserve"> שם, ולא אמרו ונהגו, מוכח </w:t>
      </w:r>
      <w:proofErr w:type="spellStart"/>
      <w:r>
        <w:rPr>
          <w:rtl/>
        </w:rPr>
        <w:t>דדינא</w:t>
      </w:r>
      <w:proofErr w:type="spellEnd"/>
      <w:r>
        <w:rPr>
          <w:rtl/>
        </w:rPr>
        <w:t xml:space="preserve"> </w:t>
      </w:r>
      <w:proofErr w:type="spellStart"/>
      <w:r>
        <w:rPr>
          <w:rtl/>
        </w:rPr>
        <w:t>קאמרו</w:t>
      </w:r>
      <w:proofErr w:type="spellEnd"/>
      <w:r>
        <w:rPr>
          <w:rtl/>
        </w:rPr>
        <w:t xml:space="preserve"> ולא רק </w:t>
      </w:r>
      <w:proofErr w:type="spellStart"/>
      <w:r>
        <w:rPr>
          <w:rtl/>
        </w:rPr>
        <w:t>מנהגא</w:t>
      </w:r>
      <w:proofErr w:type="spellEnd"/>
      <w:r>
        <w:rPr>
          <w:rtl/>
        </w:rPr>
        <w:t xml:space="preserve">, ומקור נפתח מדברי הש"ס בבלי וירושלמי (סוכה דף נ"א ע"ב), בבהכ"נ </w:t>
      </w:r>
      <w:proofErr w:type="spellStart"/>
      <w:r>
        <w:rPr>
          <w:rtl/>
        </w:rPr>
        <w:t>אלכסנדריא</w:t>
      </w:r>
      <w:proofErr w:type="spellEnd"/>
      <w:r>
        <w:rPr>
          <w:rtl/>
        </w:rPr>
        <w:t xml:space="preserve"> של מצרים, </w:t>
      </w:r>
      <w:proofErr w:type="spellStart"/>
      <w:r>
        <w:rPr>
          <w:rtl/>
        </w:rPr>
        <w:t>דבימה</w:t>
      </w:r>
      <w:proofErr w:type="spellEnd"/>
      <w:r>
        <w:rPr>
          <w:rtl/>
        </w:rPr>
        <w:t xml:space="preserve"> של עץ הי' באמצעותה והיא מדברי </w:t>
      </w:r>
      <w:proofErr w:type="spellStart"/>
      <w:r>
        <w:rPr>
          <w:rtl/>
        </w:rPr>
        <w:t>התוספתא</w:t>
      </w:r>
      <w:proofErr w:type="spellEnd"/>
      <w:r>
        <w:rPr>
          <w:rtl/>
        </w:rPr>
        <w:t xml:space="preserve"> (שם /מס' סוכה/ פ"ד), ופי' רש"י בימה, כעין </w:t>
      </w:r>
      <w:proofErr w:type="spellStart"/>
      <w:r>
        <w:rPr>
          <w:rtl/>
        </w:rPr>
        <w:t>אלמימבר"א</w:t>
      </w:r>
      <w:proofErr w:type="spellEnd"/>
      <w:r>
        <w:rPr>
          <w:rtl/>
        </w:rPr>
        <w:t xml:space="preserve"> שלנו, ועי' שם /מס' סוכה דף נ"א ע"ב/ </w:t>
      </w:r>
      <w:proofErr w:type="spellStart"/>
      <w:r>
        <w:rPr>
          <w:rtl/>
        </w:rPr>
        <w:t>תוס</w:t>
      </w:r>
      <w:proofErr w:type="spellEnd"/>
      <w:r>
        <w:rPr>
          <w:rtl/>
        </w:rPr>
        <w:t xml:space="preserve">' (ד"ה וכיון), ובדברי </w:t>
      </w:r>
      <w:proofErr w:type="spellStart"/>
      <w:r>
        <w:rPr>
          <w:rtl/>
        </w:rPr>
        <w:t>הגר"א</w:t>
      </w:r>
      <w:proofErr w:type="spellEnd"/>
      <w:r>
        <w:rPr>
          <w:rtl/>
        </w:rPr>
        <w:t xml:space="preserve"> (</w:t>
      </w:r>
      <w:proofErr w:type="spellStart"/>
      <w:r>
        <w:rPr>
          <w:rtl/>
        </w:rPr>
        <w:t>באו"ח</w:t>
      </w:r>
      <w:proofErr w:type="spellEnd"/>
      <w:r>
        <w:rPr>
          <w:rtl/>
        </w:rPr>
        <w:t xml:space="preserve"> שם /</w:t>
      </w:r>
      <w:proofErr w:type="spellStart"/>
      <w:r>
        <w:rPr>
          <w:rtl/>
        </w:rPr>
        <w:t>שו"ע</w:t>
      </w:r>
      <w:proofErr w:type="spellEnd"/>
      <w:r>
        <w:rPr>
          <w:rtl/>
        </w:rPr>
        <w:t xml:space="preserve"> </w:t>
      </w:r>
      <w:proofErr w:type="spellStart"/>
      <w:r>
        <w:rPr>
          <w:rtl/>
        </w:rPr>
        <w:t>או"ח</w:t>
      </w:r>
      <w:proofErr w:type="spellEnd"/>
      <w:r>
        <w:rPr>
          <w:rtl/>
        </w:rPr>
        <w:t xml:space="preserve"> סי' ק"נ/). </w:t>
      </w:r>
    </w:p>
    <w:p w14:paraId="0F601901" w14:textId="77777777" w:rsidR="0094275C" w:rsidRDefault="0094275C" w:rsidP="0094275C">
      <w:pPr>
        <w:spacing w:after="0" w:line="360" w:lineRule="auto"/>
        <w:jc w:val="both"/>
        <w:rPr>
          <w:rtl/>
        </w:rPr>
      </w:pPr>
      <w:r>
        <w:rPr>
          <w:rtl/>
        </w:rPr>
        <w:t xml:space="preserve">(ג) והנה בש"ס לא הוזכר טעמו של דבר, דאף </w:t>
      </w:r>
      <w:proofErr w:type="spellStart"/>
      <w:r>
        <w:rPr>
          <w:rtl/>
        </w:rPr>
        <w:t>דבקשר</w:t>
      </w:r>
      <w:proofErr w:type="spellEnd"/>
      <w:r>
        <w:rPr>
          <w:rtl/>
        </w:rPr>
        <w:t xml:space="preserve"> לזה, איתא שם וחזן הכנסת עומד עלי', מ"מ אין לומר </w:t>
      </w:r>
      <w:proofErr w:type="spellStart"/>
      <w:r>
        <w:rPr>
          <w:rtl/>
        </w:rPr>
        <w:t>דמשום</w:t>
      </w:r>
      <w:proofErr w:type="spellEnd"/>
      <w:r>
        <w:rPr>
          <w:rtl/>
        </w:rPr>
        <w:t xml:space="preserve"> טעם זה הי' צריך להיות הבימה באמצע כדי שישמעו כולם, דהרי החזן אין הכוונה שליח צבור, אלא שמש הצבור, כמו שפי' רש"י, ולא לקרות בתורה בא שם, אלא להניף </w:t>
      </w:r>
      <w:proofErr w:type="spellStart"/>
      <w:r>
        <w:rPr>
          <w:rtl/>
        </w:rPr>
        <w:t>בסודרין</w:t>
      </w:r>
      <w:proofErr w:type="spellEnd"/>
      <w:r>
        <w:rPr>
          <w:rtl/>
        </w:rPr>
        <w:t xml:space="preserve">, ואדרבה יש להוכיח משם, דאף בלתי טעם </w:t>
      </w:r>
      <w:proofErr w:type="spellStart"/>
      <w:r>
        <w:rPr>
          <w:rtl/>
        </w:rPr>
        <w:t>דכדי</w:t>
      </w:r>
      <w:proofErr w:type="spellEnd"/>
      <w:r>
        <w:rPr>
          <w:rtl/>
        </w:rPr>
        <w:t xml:space="preserve"> שישמעו, יש לקבוע הבימה באמצע, וכמ"ש </w:t>
      </w:r>
      <w:proofErr w:type="spellStart"/>
      <w:r>
        <w:rPr>
          <w:rtl/>
        </w:rPr>
        <w:t>החת"ס</w:t>
      </w:r>
      <w:proofErr w:type="spellEnd"/>
      <w:r>
        <w:rPr>
          <w:rtl/>
        </w:rPr>
        <w:t xml:space="preserve"> (</w:t>
      </w:r>
      <w:proofErr w:type="spellStart"/>
      <w:r>
        <w:rPr>
          <w:rtl/>
        </w:rPr>
        <w:t>או"ח</w:t>
      </w:r>
      <w:proofErr w:type="spellEnd"/>
      <w:r>
        <w:rPr>
          <w:rtl/>
        </w:rPr>
        <w:t xml:space="preserve"> סי' כ"ח), כיון </w:t>
      </w:r>
      <w:proofErr w:type="spellStart"/>
      <w:r>
        <w:rPr>
          <w:rtl/>
        </w:rPr>
        <w:t>דבלעדי</w:t>
      </w:r>
      <w:proofErr w:type="spellEnd"/>
      <w:r>
        <w:rPr>
          <w:rtl/>
        </w:rPr>
        <w:t xml:space="preserve"> זאת לא שמעו כל הקהל, שהצריכו להניף </w:t>
      </w:r>
      <w:proofErr w:type="spellStart"/>
      <w:r>
        <w:rPr>
          <w:rtl/>
        </w:rPr>
        <w:t>בסודרין</w:t>
      </w:r>
      <w:proofErr w:type="spellEnd"/>
      <w:r>
        <w:rPr>
          <w:rtl/>
        </w:rPr>
        <w:t xml:space="preserve">, ככה היו </w:t>
      </w:r>
      <w:proofErr w:type="spellStart"/>
      <w:r>
        <w:rPr>
          <w:rtl/>
        </w:rPr>
        <w:t>יכולין</w:t>
      </w:r>
      <w:proofErr w:type="spellEnd"/>
      <w:r>
        <w:rPr>
          <w:rtl/>
        </w:rPr>
        <w:t xml:space="preserve"> לראות הנפת סודר מהסוף כמו מהאמצע, ואם לא הי' די בסודר א', יעמידו שנים עיין שם, ואם תאמר </w:t>
      </w:r>
      <w:proofErr w:type="spellStart"/>
      <w:r>
        <w:rPr>
          <w:rtl/>
        </w:rPr>
        <w:t>דמ"מ</w:t>
      </w:r>
      <w:proofErr w:type="spellEnd"/>
      <w:r>
        <w:rPr>
          <w:rtl/>
        </w:rPr>
        <w:t xml:space="preserve"> כיון </w:t>
      </w:r>
      <w:proofErr w:type="spellStart"/>
      <w:r>
        <w:rPr>
          <w:rtl/>
        </w:rPr>
        <w:t>דאפשר</w:t>
      </w:r>
      <w:proofErr w:type="spellEnd"/>
      <w:r>
        <w:rPr>
          <w:rtl/>
        </w:rPr>
        <w:t xml:space="preserve">, </w:t>
      </w:r>
      <w:proofErr w:type="spellStart"/>
      <w:r>
        <w:rPr>
          <w:rtl/>
        </w:rPr>
        <w:t>דמהאמצע</w:t>
      </w:r>
      <w:proofErr w:type="spellEnd"/>
      <w:r>
        <w:rPr>
          <w:rtl/>
        </w:rPr>
        <w:t xml:space="preserve"> הי' די בהנפת אחד, ואם הי' עומד למעלה, היו צריכים להנפת ב', על כן היו רוצים למעט בהנפה, </w:t>
      </w:r>
      <w:proofErr w:type="spellStart"/>
      <w:r>
        <w:rPr>
          <w:rtl/>
        </w:rPr>
        <w:t>דזה</w:t>
      </w:r>
      <w:proofErr w:type="spellEnd"/>
      <w:r>
        <w:rPr>
          <w:rtl/>
        </w:rPr>
        <w:t xml:space="preserve"> אין </w:t>
      </w:r>
      <w:proofErr w:type="spellStart"/>
      <w:r>
        <w:rPr>
          <w:rtl/>
        </w:rPr>
        <w:t>סברא</w:t>
      </w:r>
      <w:proofErr w:type="spellEnd"/>
      <w:r>
        <w:rPr>
          <w:rtl/>
        </w:rPr>
        <w:t xml:space="preserve">, כיון </w:t>
      </w:r>
      <w:proofErr w:type="spellStart"/>
      <w:r>
        <w:rPr>
          <w:rtl/>
        </w:rPr>
        <w:t>דזקני</w:t>
      </w:r>
      <w:proofErr w:type="spellEnd"/>
      <w:r>
        <w:rPr>
          <w:rtl/>
        </w:rPr>
        <w:t xml:space="preserve"> העדה, יושבים למעלה, כמבואר </w:t>
      </w:r>
      <w:proofErr w:type="spellStart"/>
      <w:r>
        <w:rPr>
          <w:rtl/>
        </w:rPr>
        <w:t>בתוספתא</w:t>
      </w:r>
      <w:proofErr w:type="spellEnd"/>
      <w:r>
        <w:rPr>
          <w:rtl/>
        </w:rPr>
        <w:t xml:space="preserve"> וברמב"ם וש"ע שם /</w:t>
      </w:r>
      <w:proofErr w:type="spellStart"/>
      <w:r>
        <w:rPr>
          <w:rtl/>
        </w:rPr>
        <w:t>שו"ע</w:t>
      </w:r>
      <w:proofErr w:type="spellEnd"/>
      <w:r>
        <w:rPr>
          <w:rtl/>
        </w:rPr>
        <w:t xml:space="preserve"> </w:t>
      </w:r>
      <w:proofErr w:type="spellStart"/>
      <w:r>
        <w:rPr>
          <w:rtl/>
        </w:rPr>
        <w:t>או"ח</w:t>
      </w:r>
      <w:proofErr w:type="spellEnd"/>
      <w:r>
        <w:rPr>
          <w:rtl/>
        </w:rPr>
        <w:t xml:space="preserve"> סי' ק"נ/, א"כ ע"י העמדת הבימה באמצע, הוי רחוק מהבימה לכל צד </w:t>
      </w:r>
      <w:proofErr w:type="spellStart"/>
      <w:r>
        <w:rPr>
          <w:rtl/>
        </w:rPr>
        <w:t>בשוה</w:t>
      </w:r>
      <w:proofErr w:type="spellEnd"/>
      <w:r>
        <w:rPr>
          <w:rtl/>
        </w:rPr>
        <w:t xml:space="preserve">, וממילא כמו שלא היו שומעים הרחוקים שבצד מערב, כן לא היו </w:t>
      </w:r>
      <w:proofErr w:type="spellStart"/>
      <w:r>
        <w:rPr>
          <w:rtl/>
        </w:rPr>
        <w:t>שומעין</w:t>
      </w:r>
      <w:proofErr w:type="spellEnd"/>
      <w:r>
        <w:rPr>
          <w:rtl/>
        </w:rPr>
        <w:t xml:space="preserve"> את הקורא הרחוקים מצד מזרח, </w:t>
      </w:r>
      <w:proofErr w:type="spellStart"/>
      <w:r>
        <w:rPr>
          <w:rtl/>
        </w:rPr>
        <w:t>ובודאי</w:t>
      </w:r>
      <w:proofErr w:type="spellEnd"/>
      <w:r>
        <w:rPr>
          <w:rtl/>
        </w:rPr>
        <w:t xml:space="preserve"> לא היו דעת זקנים נוחה, מה שלא היו </w:t>
      </w:r>
      <w:proofErr w:type="spellStart"/>
      <w:r>
        <w:rPr>
          <w:rtl/>
        </w:rPr>
        <w:t>שומעין</w:t>
      </w:r>
      <w:proofErr w:type="spellEnd"/>
      <w:r>
        <w:rPr>
          <w:rtl/>
        </w:rPr>
        <w:t xml:space="preserve"> ברכת התורה, וכמבואר </w:t>
      </w:r>
      <w:proofErr w:type="spellStart"/>
      <w:r>
        <w:rPr>
          <w:rtl/>
        </w:rPr>
        <w:t>בתוס</w:t>
      </w:r>
      <w:proofErr w:type="spellEnd"/>
      <w:r>
        <w:rPr>
          <w:rtl/>
        </w:rPr>
        <w:t xml:space="preserve">' (סוכה שם /מס' סוכה דף נ"א ע"ב/) בשם הירושלמי, </w:t>
      </w:r>
      <w:proofErr w:type="spellStart"/>
      <w:r>
        <w:rPr>
          <w:rtl/>
        </w:rPr>
        <w:t>דלברכת</w:t>
      </w:r>
      <w:proofErr w:type="spellEnd"/>
      <w:r>
        <w:rPr>
          <w:rtl/>
        </w:rPr>
        <w:t xml:space="preserve"> קריאת התורה היו צריכים להנפת </w:t>
      </w:r>
      <w:proofErr w:type="spellStart"/>
      <w:r>
        <w:rPr>
          <w:rtl/>
        </w:rPr>
        <w:t>סודרין</w:t>
      </w:r>
      <w:proofErr w:type="spellEnd"/>
      <w:r>
        <w:rPr>
          <w:rtl/>
        </w:rPr>
        <w:t xml:space="preserve">, ואם לא הי' </w:t>
      </w:r>
      <w:proofErr w:type="spellStart"/>
      <w:r>
        <w:rPr>
          <w:rtl/>
        </w:rPr>
        <w:t>הקפידא</w:t>
      </w:r>
      <w:proofErr w:type="spellEnd"/>
      <w:r>
        <w:rPr>
          <w:rtl/>
        </w:rPr>
        <w:t xml:space="preserve"> </w:t>
      </w:r>
      <w:proofErr w:type="spellStart"/>
      <w:r>
        <w:rPr>
          <w:rtl/>
        </w:rPr>
        <w:t>דוקא</w:t>
      </w:r>
      <w:proofErr w:type="spellEnd"/>
      <w:r>
        <w:rPr>
          <w:rtl/>
        </w:rPr>
        <w:t xml:space="preserve"> באמצע, אלא משום השמיעה, יותר הי' נכון בנדון </w:t>
      </w:r>
      <w:proofErr w:type="spellStart"/>
      <w:r>
        <w:rPr>
          <w:rtl/>
        </w:rPr>
        <w:t>דשם</w:t>
      </w:r>
      <w:proofErr w:type="spellEnd"/>
      <w:r>
        <w:rPr>
          <w:rtl/>
        </w:rPr>
        <w:t xml:space="preserve">, להעמיד הבימה סמוך למזרח, כדי שישמעו הזקנים, ולהניף </w:t>
      </w:r>
      <w:proofErr w:type="spellStart"/>
      <w:r>
        <w:rPr>
          <w:rtl/>
        </w:rPr>
        <w:t>בסודרין</w:t>
      </w:r>
      <w:proofErr w:type="spellEnd"/>
      <w:r>
        <w:rPr>
          <w:rtl/>
        </w:rPr>
        <w:t xml:space="preserve"> א' או ב', כדי שיראו כל העדה, אלא ע"כ ההעמדת בימה באמצע, היא מצוה בלתי תלוי' </w:t>
      </w:r>
      <w:proofErr w:type="spellStart"/>
      <w:r>
        <w:rPr>
          <w:rtl/>
        </w:rPr>
        <w:t>דוקא</w:t>
      </w:r>
      <w:proofErr w:type="spellEnd"/>
      <w:r>
        <w:rPr>
          <w:rtl/>
        </w:rPr>
        <w:t xml:space="preserve"> בטעם הנ"ל. </w:t>
      </w:r>
    </w:p>
    <w:p w14:paraId="74ABF8BA" w14:textId="77777777" w:rsidR="0094275C" w:rsidRDefault="0094275C" w:rsidP="0094275C">
      <w:pPr>
        <w:spacing w:after="0" w:line="360" w:lineRule="auto"/>
        <w:jc w:val="both"/>
        <w:rPr>
          <w:rtl/>
        </w:rPr>
      </w:pPr>
      <w:r>
        <w:rPr>
          <w:rtl/>
        </w:rPr>
        <w:t xml:space="preserve">(ד) והנה מטעם הנ"ל, הקשה </w:t>
      </w:r>
      <w:proofErr w:type="spellStart"/>
      <w:r>
        <w:rPr>
          <w:rtl/>
        </w:rPr>
        <w:t>החת"ס</w:t>
      </w:r>
      <w:proofErr w:type="spellEnd"/>
      <w:r>
        <w:rPr>
          <w:rtl/>
        </w:rPr>
        <w:t xml:space="preserve"> שם /</w:t>
      </w:r>
      <w:proofErr w:type="spellStart"/>
      <w:r>
        <w:rPr>
          <w:rtl/>
        </w:rPr>
        <w:t>או"ח</w:t>
      </w:r>
      <w:proofErr w:type="spellEnd"/>
      <w:r>
        <w:rPr>
          <w:rtl/>
        </w:rPr>
        <w:t xml:space="preserve"> סי' כ"ח/, על </w:t>
      </w:r>
      <w:proofErr w:type="spellStart"/>
      <w:r>
        <w:rPr>
          <w:rtl/>
        </w:rPr>
        <w:t>הכ"מ</w:t>
      </w:r>
      <w:proofErr w:type="spellEnd"/>
      <w:r>
        <w:rPr>
          <w:rtl/>
        </w:rPr>
        <w:t xml:space="preserve">, שכתב שם, ללמד זכות על איזה מקומות במדינתו, שבנו הבימה בסוף בהכ"נ, </w:t>
      </w:r>
      <w:proofErr w:type="spellStart"/>
      <w:r>
        <w:rPr>
          <w:rtl/>
        </w:rPr>
        <w:t>דהם</w:t>
      </w:r>
      <w:proofErr w:type="spellEnd"/>
      <w:r>
        <w:rPr>
          <w:rtl/>
        </w:rPr>
        <w:t xml:space="preserve"> </w:t>
      </w:r>
      <w:proofErr w:type="spellStart"/>
      <w:r>
        <w:rPr>
          <w:rtl/>
        </w:rPr>
        <w:t>ס"ל</w:t>
      </w:r>
      <w:proofErr w:type="spellEnd"/>
      <w:r>
        <w:rPr>
          <w:rtl/>
        </w:rPr>
        <w:t xml:space="preserve"> </w:t>
      </w:r>
      <w:proofErr w:type="spellStart"/>
      <w:r>
        <w:rPr>
          <w:rtl/>
        </w:rPr>
        <w:t>דדוקא</w:t>
      </w:r>
      <w:proofErr w:type="spellEnd"/>
      <w:r>
        <w:rPr>
          <w:rtl/>
        </w:rPr>
        <w:t xml:space="preserve"> בזמנם שהיו רוב העם, ולא שמעו קול הקורא כי אם מאמצע, אבל </w:t>
      </w:r>
      <w:proofErr w:type="spellStart"/>
      <w:r>
        <w:rPr>
          <w:rtl/>
        </w:rPr>
        <w:t>בקהלות</w:t>
      </w:r>
      <w:proofErr w:type="spellEnd"/>
      <w:r>
        <w:rPr>
          <w:rtl/>
        </w:rPr>
        <w:t xml:space="preserve"> קטנות, ואנשים בהם מעט, ישמעו גם מהבימה שבסוף בהכ"נ עיין שם, </w:t>
      </w:r>
      <w:proofErr w:type="spellStart"/>
      <w:r>
        <w:rPr>
          <w:rtl/>
        </w:rPr>
        <w:t>דמדברי</w:t>
      </w:r>
      <w:proofErr w:type="spellEnd"/>
      <w:r>
        <w:rPr>
          <w:rtl/>
        </w:rPr>
        <w:t xml:space="preserve"> הש"ס הנ"ל מוכח, </w:t>
      </w:r>
      <w:proofErr w:type="spellStart"/>
      <w:r>
        <w:rPr>
          <w:rtl/>
        </w:rPr>
        <w:t>שנשתבשו</w:t>
      </w:r>
      <w:proofErr w:type="spellEnd"/>
      <w:r>
        <w:rPr>
          <w:rtl/>
        </w:rPr>
        <w:t xml:space="preserve"> </w:t>
      </w:r>
      <w:proofErr w:type="spellStart"/>
      <w:r>
        <w:rPr>
          <w:rtl/>
        </w:rPr>
        <w:t>הקהלות</w:t>
      </w:r>
      <w:proofErr w:type="spellEnd"/>
      <w:r>
        <w:rPr>
          <w:rtl/>
        </w:rPr>
        <w:t xml:space="preserve"> הנ"ל במ"כ עכת"ד. </w:t>
      </w:r>
    </w:p>
    <w:p w14:paraId="0471EEB6" w14:textId="77777777" w:rsidR="0094275C" w:rsidRDefault="0094275C" w:rsidP="0094275C">
      <w:pPr>
        <w:spacing w:after="0" w:line="360" w:lineRule="auto"/>
        <w:jc w:val="both"/>
        <w:rPr>
          <w:rtl/>
        </w:rPr>
      </w:pPr>
      <w:r>
        <w:rPr>
          <w:rtl/>
        </w:rPr>
        <w:lastRenderedPageBreak/>
        <w:t xml:space="preserve">(ה) אמנם ברמב"ם שם /רמב"ם </w:t>
      </w:r>
      <w:proofErr w:type="spellStart"/>
      <w:r>
        <w:rPr>
          <w:rtl/>
        </w:rPr>
        <w:t>פי"א</w:t>
      </w:r>
      <w:proofErr w:type="spellEnd"/>
      <w:r>
        <w:rPr>
          <w:rtl/>
        </w:rPr>
        <w:t xml:space="preserve"> מהל' תפילה </w:t>
      </w:r>
      <w:proofErr w:type="spellStart"/>
      <w:r>
        <w:rPr>
          <w:rtl/>
        </w:rPr>
        <w:t>ה"ג</w:t>
      </w:r>
      <w:proofErr w:type="spellEnd"/>
      <w:r>
        <w:rPr>
          <w:rtl/>
        </w:rPr>
        <w:t xml:space="preserve">/ איתא הטעם, </w:t>
      </w:r>
      <w:proofErr w:type="spellStart"/>
      <w:r>
        <w:rPr>
          <w:rtl/>
        </w:rPr>
        <w:t>דע"כ</w:t>
      </w:r>
      <w:proofErr w:type="spellEnd"/>
      <w:r>
        <w:rPr>
          <w:rtl/>
        </w:rPr>
        <w:t xml:space="preserve"> </w:t>
      </w:r>
      <w:proofErr w:type="spellStart"/>
      <w:r>
        <w:rPr>
          <w:rtl/>
        </w:rPr>
        <w:t>מעמידין</w:t>
      </w:r>
      <w:proofErr w:type="spellEnd"/>
      <w:r>
        <w:rPr>
          <w:rtl/>
        </w:rPr>
        <w:t xml:space="preserve"> הבימה באמצע הבית, כדי לעלות עלי' הקורא בתורה וכו' כדי שישמעו כולם, עיין שם, וכנראה שע"ז סמכו אותם </w:t>
      </w:r>
      <w:proofErr w:type="spellStart"/>
      <w:r>
        <w:rPr>
          <w:rtl/>
        </w:rPr>
        <w:t>הקהלות</w:t>
      </w:r>
      <w:proofErr w:type="spellEnd"/>
      <w:r>
        <w:rPr>
          <w:rtl/>
        </w:rPr>
        <w:t xml:space="preserve">, לומר כיון שבטל הטעם בטל ג"כ הדין, וכדברי </w:t>
      </w:r>
      <w:proofErr w:type="spellStart"/>
      <w:r>
        <w:rPr>
          <w:rtl/>
        </w:rPr>
        <w:t>הכ"מ</w:t>
      </w:r>
      <w:proofErr w:type="spellEnd"/>
      <w:r>
        <w:rPr>
          <w:rtl/>
        </w:rPr>
        <w:t xml:space="preserve">, אבל לדברי </w:t>
      </w:r>
      <w:proofErr w:type="spellStart"/>
      <w:r>
        <w:rPr>
          <w:rtl/>
        </w:rPr>
        <w:t>החת"ס</w:t>
      </w:r>
      <w:proofErr w:type="spellEnd"/>
      <w:r>
        <w:rPr>
          <w:rtl/>
        </w:rPr>
        <w:t xml:space="preserve"> </w:t>
      </w:r>
      <w:proofErr w:type="spellStart"/>
      <w:r>
        <w:rPr>
          <w:rtl/>
        </w:rPr>
        <w:t>דנשתבשו</w:t>
      </w:r>
      <w:proofErr w:type="spellEnd"/>
      <w:r>
        <w:rPr>
          <w:rtl/>
        </w:rPr>
        <w:t xml:space="preserve"> בזה, צ"ל דאין </w:t>
      </w:r>
      <w:proofErr w:type="spellStart"/>
      <w:r>
        <w:rPr>
          <w:rtl/>
        </w:rPr>
        <w:t>כונת</w:t>
      </w:r>
      <w:proofErr w:type="spellEnd"/>
      <w:r>
        <w:rPr>
          <w:rtl/>
        </w:rPr>
        <w:t xml:space="preserve"> הרמב"ם לומר דאין טעם אחר בזה, אלא </w:t>
      </w:r>
      <w:proofErr w:type="spellStart"/>
      <w:r>
        <w:rPr>
          <w:rtl/>
        </w:rPr>
        <w:t>דחדא</w:t>
      </w:r>
      <w:proofErr w:type="spellEnd"/>
      <w:r>
        <w:rPr>
          <w:rtl/>
        </w:rPr>
        <w:t xml:space="preserve"> מתרי או תלת או יותר טעמי נקט. </w:t>
      </w:r>
    </w:p>
    <w:p w14:paraId="21DF6867" w14:textId="77777777" w:rsidR="0094275C" w:rsidRDefault="0094275C" w:rsidP="0094275C">
      <w:pPr>
        <w:spacing w:after="0" w:line="360" w:lineRule="auto"/>
        <w:jc w:val="both"/>
        <w:rPr>
          <w:rtl/>
        </w:rPr>
      </w:pPr>
      <w:r>
        <w:rPr>
          <w:rtl/>
        </w:rPr>
        <w:t xml:space="preserve">(ו) והנה </w:t>
      </w:r>
      <w:proofErr w:type="spellStart"/>
      <w:r>
        <w:rPr>
          <w:rtl/>
        </w:rPr>
        <w:t>החת"ס</w:t>
      </w:r>
      <w:proofErr w:type="spellEnd"/>
      <w:r>
        <w:rPr>
          <w:rtl/>
        </w:rPr>
        <w:t xml:space="preserve"> שם /</w:t>
      </w:r>
      <w:proofErr w:type="spellStart"/>
      <w:r>
        <w:rPr>
          <w:rtl/>
        </w:rPr>
        <w:t>או"ח</w:t>
      </w:r>
      <w:proofErr w:type="spellEnd"/>
      <w:r>
        <w:rPr>
          <w:rtl/>
        </w:rPr>
        <w:t xml:space="preserve"> סי' כ"ח/ כתב הטעם, כיון שאנו </w:t>
      </w:r>
      <w:proofErr w:type="spellStart"/>
      <w:r>
        <w:rPr>
          <w:rtl/>
        </w:rPr>
        <w:t>מחזיקין</w:t>
      </w:r>
      <w:proofErr w:type="spellEnd"/>
      <w:r>
        <w:rPr>
          <w:rtl/>
        </w:rPr>
        <w:t xml:space="preserve"> הבימה שבה קורין פ' </w:t>
      </w:r>
      <w:proofErr w:type="spellStart"/>
      <w:r>
        <w:rPr>
          <w:rtl/>
        </w:rPr>
        <w:t>הקרבנות</w:t>
      </w:r>
      <w:proofErr w:type="spellEnd"/>
      <w:r>
        <w:rPr>
          <w:rtl/>
        </w:rPr>
        <w:t xml:space="preserve"> כמו מזבח, שמפני כן מסבבים הבימה בחג הסוכות, כמו שסבבו המזבח, ואותו המזבח שעמד בהיכל לפני ארון הקודש שהוא מזבח מקטר </w:t>
      </w:r>
      <w:proofErr w:type="spellStart"/>
      <w:r>
        <w:rPr>
          <w:rtl/>
        </w:rPr>
        <w:t>קטרת</w:t>
      </w:r>
      <w:proofErr w:type="spellEnd"/>
      <w:r>
        <w:rPr>
          <w:rtl/>
        </w:rPr>
        <w:t xml:space="preserve"> הי' עומד באמצע הבית מכוון בין מנורה לשלחן וכפי' רש"י </w:t>
      </w:r>
      <w:proofErr w:type="spellStart"/>
      <w:r>
        <w:rPr>
          <w:rtl/>
        </w:rPr>
        <w:t>בפ</w:t>
      </w:r>
      <w:proofErr w:type="spellEnd"/>
      <w:r>
        <w:rPr>
          <w:rtl/>
        </w:rPr>
        <w:t xml:space="preserve">' תרומה, וכמבואר בש"ס ורמב"ם, ויען שהבימה שלנו עומדת בפנים כמזבח הפנימי, ע"כ ראוי להעמידו באמצע </w:t>
      </w:r>
      <w:proofErr w:type="spellStart"/>
      <w:r>
        <w:rPr>
          <w:rtl/>
        </w:rPr>
        <w:t>בה"כ</w:t>
      </w:r>
      <w:proofErr w:type="spellEnd"/>
      <w:r>
        <w:rPr>
          <w:rtl/>
        </w:rPr>
        <w:t xml:space="preserve">, לדמותו </w:t>
      </w:r>
      <w:proofErr w:type="spellStart"/>
      <w:r>
        <w:rPr>
          <w:rtl/>
        </w:rPr>
        <w:t>לביהמ"ק</w:t>
      </w:r>
      <w:proofErr w:type="spellEnd"/>
      <w:r>
        <w:rPr>
          <w:rtl/>
        </w:rPr>
        <w:t xml:space="preserve"> בכל האפשרי עכ"ל, </w:t>
      </w:r>
      <w:proofErr w:type="spellStart"/>
      <w:r>
        <w:rPr>
          <w:rtl/>
        </w:rPr>
        <w:t>ובתשו</w:t>
      </w:r>
      <w:proofErr w:type="spellEnd"/>
      <w:r>
        <w:rPr>
          <w:rtl/>
        </w:rPr>
        <w:t>' אמרי אש (</w:t>
      </w:r>
      <w:proofErr w:type="spellStart"/>
      <w:r>
        <w:rPr>
          <w:rtl/>
        </w:rPr>
        <w:t>חאו"ח</w:t>
      </w:r>
      <w:proofErr w:type="spellEnd"/>
      <w:r>
        <w:rPr>
          <w:rtl/>
        </w:rPr>
        <w:t xml:space="preserve"> סי' ז'), הזכיר שם רק זכר למזבח שהי' באמצע העזרה עיין שם, </w:t>
      </w:r>
      <w:proofErr w:type="spellStart"/>
      <w:r>
        <w:rPr>
          <w:rtl/>
        </w:rPr>
        <w:t>ומדקאמר</w:t>
      </w:r>
      <w:proofErr w:type="spellEnd"/>
      <w:r>
        <w:rPr>
          <w:rtl/>
        </w:rPr>
        <w:t xml:space="preserve"> באמצע העזרה, ולא באמצע הבית, נראה שכוון למזבח החיצון, וכנראה שכן </w:t>
      </w:r>
      <w:proofErr w:type="spellStart"/>
      <w:r>
        <w:rPr>
          <w:rtl/>
        </w:rPr>
        <w:t>ס"ל</w:t>
      </w:r>
      <w:proofErr w:type="spellEnd"/>
      <w:r>
        <w:rPr>
          <w:rtl/>
        </w:rPr>
        <w:t xml:space="preserve"> לאיזה רבנים, בדברי החתם סופר, כמו שראיתי </w:t>
      </w:r>
      <w:proofErr w:type="spellStart"/>
      <w:r>
        <w:rPr>
          <w:rtl/>
        </w:rPr>
        <w:t>בשד"ח</w:t>
      </w:r>
      <w:proofErr w:type="spellEnd"/>
      <w:r>
        <w:rPr>
          <w:rtl/>
        </w:rPr>
        <w:t xml:space="preserve"> (</w:t>
      </w:r>
      <w:proofErr w:type="spellStart"/>
      <w:r>
        <w:rPr>
          <w:rtl/>
        </w:rPr>
        <w:t>אסיפת</w:t>
      </w:r>
      <w:proofErr w:type="spellEnd"/>
      <w:r>
        <w:rPr>
          <w:rtl/>
        </w:rPr>
        <w:t xml:space="preserve"> דינים מערכת בהכ"נ אות י"ג), שהביא שם מספר כנסת הגדולה (החדש), שרב גדול אחד, כתב דברים נמרצים, על אשר השיגו על הג' </w:t>
      </w:r>
      <w:proofErr w:type="spellStart"/>
      <w:r>
        <w:rPr>
          <w:rtl/>
        </w:rPr>
        <w:t>חת"ס</w:t>
      </w:r>
      <w:proofErr w:type="spellEnd"/>
      <w:r>
        <w:rPr>
          <w:rtl/>
        </w:rPr>
        <w:t xml:space="preserve"> ז"ל, </w:t>
      </w:r>
      <w:proofErr w:type="spellStart"/>
      <w:r>
        <w:rPr>
          <w:rtl/>
        </w:rPr>
        <w:t>במש"כ</w:t>
      </w:r>
      <w:proofErr w:type="spellEnd"/>
      <w:r>
        <w:rPr>
          <w:rtl/>
        </w:rPr>
        <w:t xml:space="preserve"> שהבימה היא דוגמת המזבח שהי' באמצע, שהרי </w:t>
      </w:r>
      <w:proofErr w:type="spellStart"/>
      <w:r>
        <w:rPr>
          <w:rtl/>
        </w:rPr>
        <w:t>קיי"ל</w:t>
      </w:r>
      <w:proofErr w:type="spellEnd"/>
      <w:r>
        <w:rPr>
          <w:rtl/>
        </w:rPr>
        <w:t xml:space="preserve"> שלא הי' באמצע, והסביר שטח עיניהם מראות נכוחה מהשכיל </w:t>
      </w:r>
      <w:proofErr w:type="spellStart"/>
      <w:r>
        <w:rPr>
          <w:rtl/>
        </w:rPr>
        <w:t>לבותם</w:t>
      </w:r>
      <w:proofErr w:type="spellEnd"/>
      <w:r>
        <w:rPr>
          <w:rtl/>
        </w:rPr>
        <w:t xml:space="preserve">, שהם חשבו שעל אמצע הרוחב שמצפון לדרום </w:t>
      </w:r>
      <w:proofErr w:type="spellStart"/>
      <w:r>
        <w:rPr>
          <w:rtl/>
        </w:rPr>
        <w:t>קאמר</w:t>
      </w:r>
      <w:proofErr w:type="spellEnd"/>
      <w:r>
        <w:rPr>
          <w:rtl/>
        </w:rPr>
        <w:t xml:space="preserve">, ואינו כן רק על אמצע האורך שבין מזרח למערב </w:t>
      </w:r>
      <w:proofErr w:type="spellStart"/>
      <w:r>
        <w:rPr>
          <w:rtl/>
        </w:rPr>
        <w:t>קאמר</w:t>
      </w:r>
      <w:proofErr w:type="spellEnd"/>
      <w:r>
        <w:rPr>
          <w:rtl/>
        </w:rPr>
        <w:t xml:space="preserve">, והיא באמת באמצע, עכ"ד, ואין לי הספר </w:t>
      </w:r>
      <w:proofErr w:type="spellStart"/>
      <w:r>
        <w:rPr>
          <w:rtl/>
        </w:rPr>
        <w:t>כנה"ג</w:t>
      </w:r>
      <w:proofErr w:type="spellEnd"/>
      <w:r>
        <w:rPr>
          <w:rtl/>
        </w:rPr>
        <w:t xml:space="preserve"> הנ"ל, וכפי העתקת דבריו הנ"ל, כל זה יוצדקו אם הי' הכוונה על מזבח החיצון, </w:t>
      </w:r>
      <w:proofErr w:type="spellStart"/>
      <w:r>
        <w:rPr>
          <w:rtl/>
        </w:rPr>
        <w:t>דבזה</w:t>
      </w:r>
      <w:proofErr w:type="spellEnd"/>
      <w:r>
        <w:rPr>
          <w:rtl/>
        </w:rPr>
        <w:t xml:space="preserve"> שייך השגתם, </w:t>
      </w:r>
      <w:proofErr w:type="spellStart"/>
      <w:r>
        <w:rPr>
          <w:rtl/>
        </w:rPr>
        <w:t>דקיי"ל</w:t>
      </w:r>
      <w:proofErr w:type="spellEnd"/>
      <w:r>
        <w:rPr>
          <w:rtl/>
        </w:rPr>
        <w:t xml:space="preserve"> דלא כר' </w:t>
      </w:r>
      <w:proofErr w:type="spellStart"/>
      <w:r>
        <w:rPr>
          <w:rtl/>
        </w:rPr>
        <w:t>יהודא</w:t>
      </w:r>
      <w:proofErr w:type="spellEnd"/>
      <w:r>
        <w:rPr>
          <w:rtl/>
        </w:rPr>
        <w:t xml:space="preserve"> (זבחים נ"ח ע"ב, יומא ט"ז ע"א), </w:t>
      </w:r>
      <w:proofErr w:type="spellStart"/>
      <w:r>
        <w:rPr>
          <w:rtl/>
        </w:rPr>
        <w:t>דהמזבח</w:t>
      </w:r>
      <w:proofErr w:type="spellEnd"/>
      <w:r>
        <w:rPr>
          <w:rtl/>
        </w:rPr>
        <w:t xml:space="preserve"> ממוצע ועומד באמצע עזרה, אלא כמתני' (</w:t>
      </w:r>
      <w:proofErr w:type="spellStart"/>
      <w:r>
        <w:rPr>
          <w:rtl/>
        </w:rPr>
        <w:t>דמדות</w:t>
      </w:r>
      <w:proofErr w:type="spellEnd"/>
      <w:r>
        <w:rPr>
          <w:rtl/>
        </w:rPr>
        <w:t xml:space="preserve"> פ"ה), </w:t>
      </w:r>
      <w:proofErr w:type="spellStart"/>
      <w:r>
        <w:rPr>
          <w:rtl/>
        </w:rPr>
        <w:t>דרובא</w:t>
      </w:r>
      <w:proofErr w:type="spellEnd"/>
      <w:r>
        <w:rPr>
          <w:rtl/>
        </w:rPr>
        <w:t xml:space="preserve"> </w:t>
      </w:r>
      <w:proofErr w:type="spellStart"/>
      <w:r>
        <w:rPr>
          <w:rtl/>
        </w:rPr>
        <w:t>דמזבח</w:t>
      </w:r>
      <w:proofErr w:type="spellEnd"/>
      <w:r>
        <w:rPr>
          <w:rtl/>
        </w:rPr>
        <w:t xml:space="preserve"> בדרום </w:t>
      </w:r>
      <w:proofErr w:type="spellStart"/>
      <w:r>
        <w:rPr>
          <w:rtl/>
        </w:rPr>
        <w:t>קאי</w:t>
      </w:r>
      <w:proofErr w:type="spellEnd"/>
      <w:r>
        <w:rPr>
          <w:rtl/>
        </w:rPr>
        <w:t>, כמבואר (</w:t>
      </w:r>
      <w:proofErr w:type="spellStart"/>
      <w:r>
        <w:rPr>
          <w:rtl/>
        </w:rPr>
        <w:t>ביומא</w:t>
      </w:r>
      <w:proofErr w:type="spellEnd"/>
      <w:r>
        <w:rPr>
          <w:rtl/>
        </w:rPr>
        <w:t xml:space="preserve"> שם), וע"ז שפיר מיישב הרב גדול הנ"ל, </w:t>
      </w:r>
      <w:proofErr w:type="spellStart"/>
      <w:r>
        <w:rPr>
          <w:rtl/>
        </w:rPr>
        <w:t>דעל</w:t>
      </w:r>
      <w:proofErr w:type="spellEnd"/>
      <w:r>
        <w:rPr>
          <w:rtl/>
        </w:rPr>
        <w:t xml:space="preserve"> אמצע האורך שבין מזרח למערב </w:t>
      </w:r>
      <w:proofErr w:type="spellStart"/>
      <w:r>
        <w:rPr>
          <w:rtl/>
        </w:rPr>
        <w:t>קאמר</w:t>
      </w:r>
      <w:proofErr w:type="spellEnd"/>
      <w:r>
        <w:rPr>
          <w:rtl/>
        </w:rPr>
        <w:t xml:space="preserve">, והיא באמת באמצע, שכן מבואר במתני' שם /מס' מדות פ"ה/, </w:t>
      </w:r>
      <w:proofErr w:type="spellStart"/>
      <w:r>
        <w:rPr>
          <w:rtl/>
        </w:rPr>
        <w:t>דמצד</w:t>
      </w:r>
      <w:proofErr w:type="spellEnd"/>
      <w:r>
        <w:rPr>
          <w:rtl/>
        </w:rPr>
        <w:t xml:space="preserve"> מזרחי מקום דריסת רגלי ישראל י"א אמה, ומקום דריסת רגלי כהנים י"א אמה (הרי ס"ה כ"ב אמה), ומצד מערב, בין האולם למזבח כ"ב אמה, א"כ הרי שפיר הי' המזבח באמצע האורך שבין מזרח למערב, אבל כ"ז פלא, דהרי </w:t>
      </w:r>
      <w:proofErr w:type="spellStart"/>
      <w:r>
        <w:rPr>
          <w:rtl/>
        </w:rPr>
        <w:t>בהחתם</w:t>
      </w:r>
      <w:proofErr w:type="spellEnd"/>
      <w:r>
        <w:rPr>
          <w:rtl/>
        </w:rPr>
        <w:t xml:space="preserve"> סופר דבריו ברור מללו, </w:t>
      </w:r>
      <w:proofErr w:type="spellStart"/>
      <w:r>
        <w:rPr>
          <w:rtl/>
        </w:rPr>
        <w:t>דסובב</w:t>
      </w:r>
      <w:proofErr w:type="spellEnd"/>
      <w:r>
        <w:rPr>
          <w:rtl/>
        </w:rPr>
        <w:t xml:space="preserve"> על המזבח הפנימי, דהוא מזבח מקטר הקטורת, שהי' עומד באמצע הבית (היינו ההיכל), מכוון בין מנורה לשלחן, וכמו שציין לפי' רש"י (פ' תרומה) והיא שם (פרשה כ"ו - ל"ה), ולדברי הש"ס, והיא </w:t>
      </w:r>
      <w:proofErr w:type="spellStart"/>
      <w:r>
        <w:rPr>
          <w:rtl/>
        </w:rPr>
        <w:t>בתוספתא</w:t>
      </w:r>
      <w:proofErr w:type="spellEnd"/>
      <w:r>
        <w:rPr>
          <w:rtl/>
        </w:rPr>
        <w:t xml:space="preserve"> (יומא פ"ב מי"א), ובדברי הש"ס (מנחות צ"ט ע"א ויומא ל"ג ע"ב), </w:t>
      </w:r>
      <w:proofErr w:type="spellStart"/>
      <w:r>
        <w:rPr>
          <w:rtl/>
        </w:rPr>
        <w:t>דאיתא</w:t>
      </w:r>
      <w:proofErr w:type="spellEnd"/>
      <w:r>
        <w:rPr>
          <w:rtl/>
        </w:rPr>
        <w:t xml:space="preserve"> שם בלשון מזבח ממוצע ועומד באמצע, אך שם הי' אפשר להעיר להיפוך, </w:t>
      </w:r>
      <w:proofErr w:type="spellStart"/>
      <w:r>
        <w:rPr>
          <w:rtl/>
        </w:rPr>
        <w:t>דהאמצעות</w:t>
      </w:r>
      <w:proofErr w:type="spellEnd"/>
      <w:r>
        <w:rPr>
          <w:rtl/>
        </w:rPr>
        <w:t xml:space="preserve"> הזה סובב על שבין צפון לדרום, </w:t>
      </w:r>
      <w:proofErr w:type="spellStart"/>
      <w:r>
        <w:rPr>
          <w:rtl/>
        </w:rPr>
        <w:t>דאלו</w:t>
      </w:r>
      <w:proofErr w:type="spellEnd"/>
      <w:r>
        <w:rPr>
          <w:rtl/>
        </w:rPr>
        <w:t xml:space="preserve"> שבין מזרח למערב, לא הי' באמצע בדיוק, שהרי כלם נתונים מן חצי המשכן ולפנים, כמבואר </w:t>
      </w:r>
      <w:proofErr w:type="spellStart"/>
      <w:r>
        <w:rPr>
          <w:rtl/>
        </w:rPr>
        <w:t>בתוספתא</w:t>
      </w:r>
      <w:proofErr w:type="spellEnd"/>
      <w:r>
        <w:rPr>
          <w:rtl/>
        </w:rPr>
        <w:t xml:space="preserve"> ודברי הש"ס ורש"י שם, ואנן בדידן העיקר בקביעת הבימה באמצע שבין מזרח למערב </w:t>
      </w:r>
      <w:proofErr w:type="spellStart"/>
      <w:r>
        <w:rPr>
          <w:rtl/>
        </w:rPr>
        <w:t>קעסקינן</w:t>
      </w:r>
      <w:proofErr w:type="spellEnd"/>
      <w:r>
        <w:rPr>
          <w:rtl/>
        </w:rPr>
        <w:t xml:space="preserve">, אבל באמת מצאתי בירושלמי (שקלים פ"ו </w:t>
      </w:r>
      <w:proofErr w:type="spellStart"/>
      <w:r>
        <w:rPr>
          <w:rtl/>
        </w:rPr>
        <w:t>ה"ג</w:t>
      </w:r>
      <w:proofErr w:type="spellEnd"/>
      <w:r>
        <w:rPr>
          <w:rtl/>
        </w:rPr>
        <w:t xml:space="preserve">), </w:t>
      </w:r>
      <w:proofErr w:type="spellStart"/>
      <w:r>
        <w:rPr>
          <w:rtl/>
        </w:rPr>
        <w:t>דמזבח</w:t>
      </w:r>
      <w:proofErr w:type="spellEnd"/>
      <w:r>
        <w:rPr>
          <w:rtl/>
        </w:rPr>
        <w:t xml:space="preserve"> הזהב הי' נתון באמצע הבית, ופי' </w:t>
      </w:r>
      <w:proofErr w:type="spellStart"/>
      <w:r>
        <w:rPr>
          <w:rtl/>
        </w:rPr>
        <w:t>הקרבן</w:t>
      </w:r>
      <w:proofErr w:type="spellEnd"/>
      <w:r>
        <w:rPr>
          <w:rtl/>
        </w:rPr>
        <w:t xml:space="preserve"> העדה, היינו באמצע ההיכל, </w:t>
      </w:r>
      <w:proofErr w:type="spellStart"/>
      <w:r>
        <w:rPr>
          <w:rtl/>
        </w:rPr>
        <w:t>כשלא</w:t>
      </w:r>
      <w:proofErr w:type="spellEnd"/>
      <w:r>
        <w:rPr>
          <w:rtl/>
        </w:rPr>
        <w:t xml:space="preserve"> נחשוב בית קדשי קדשים עמו, ההיכל ארכו ארבעים, ובית קדשי הקדשים ארכו עשרים אמה, והמזבח הי' עומד </w:t>
      </w:r>
      <w:proofErr w:type="spellStart"/>
      <w:r>
        <w:rPr>
          <w:rtl/>
        </w:rPr>
        <w:t>בתחלת</w:t>
      </w:r>
      <w:proofErr w:type="spellEnd"/>
      <w:r>
        <w:rPr>
          <w:rtl/>
        </w:rPr>
        <w:t xml:space="preserve"> עשרי' אמה של ההיכל המערביים עכ"ד, הרי שהי' עומד ג"כ באמצע שבין המזרח למערב, אך לכאורה יהי' ראי' מכאן, </w:t>
      </w:r>
      <w:proofErr w:type="spellStart"/>
      <w:r>
        <w:rPr>
          <w:rtl/>
        </w:rPr>
        <w:t>דא"צ</w:t>
      </w:r>
      <w:proofErr w:type="spellEnd"/>
      <w:r>
        <w:rPr>
          <w:rtl/>
        </w:rPr>
        <w:t xml:space="preserve"> להיות הבימה באמצע ממש, רק אם יהי' עומד בתחילת המחצה הפנימי, נקרא ג"כ באמצע, אבל לטעמים האחרים דלהלן, נראה שצריך להיות באמצע ממש מכל הצדדים, (וחזית קשה ראיתי בזה </w:t>
      </w:r>
      <w:proofErr w:type="spellStart"/>
      <w:r>
        <w:rPr>
          <w:rtl/>
        </w:rPr>
        <w:t>בתשו</w:t>
      </w:r>
      <w:proofErr w:type="spellEnd"/>
      <w:r>
        <w:rPr>
          <w:rtl/>
        </w:rPr>
        <w:t xml:space="preserve">' </w:t>
      </w:r>
      <w:proofErr w:type="spellStart"/>
      <w:r>
        <w:rPr>
          <w:rtl/>
        </w:rPr>
        <w:t>מהרי"א</w:t>
      </w:r>
      <w:proofErr w:type="spellEnd"/>
      <w:r>
        <w:rPr>
          <w:rtl/>
        </w:rPr>
        <w:t xml:space="preserve"> אסאד (</w:t>
      </w:r>
      <w:proofErr w:type="spellStart"/>
      <w:r>
        <w:rPr>
          <w:rtl/>
        </w:rPr>
        <w:t>או"ח</w:t>
      </w:r>
      <w:proofErr w:type="spellEnd"/>
      <w:r>
        <w:rPr>
          <w:rtl/>
        </w:rPr>
        <w:t xml:space="preserve"> סי' ג'), </w:t>
      </w:r>
      <w:proofErr w:type="spellStart"/>
      <w:r>
        <w:rPr>
          <w:rtl/>
        </w:rPr>
        <w:t>במש"כ</w:t>
      </w:r>
      <w:proofErr w:type="spellEnd"/>
      <w:r>
        <w:rPr>
          <w:rtl/>
        </w:rPr>
        <w:t xml:space="preserve"> </w:t>
      </w:r>
      <w:proofErr w:type="spellStart"/>
      <w:r>
        <w:rPr>
          <w:rtl/>
        </w:rPr>
        <w:t>דמזבח</w:t>
      </w:r>
      <w:proofErr w:type="spellEnd"/>
      <w:r>
        <w:rPr>
          <w:rtl/>
        </w:rPr>
        <w:t xml:space="preserve"> הזהב הי' למעלה לפני הפרוכת, ומזבח הנחושת הוא מזבח העולה, מחוץ לשלחן ומנורה, כמעט באמצע המשכן עיין שם, דהרי לא כן היא, אלא מזבח הזהב, הי' מחוץ לשלחן ומנורה באמצע המשכן, ומשכן העולה הי' בחוץ בעזרה, ועי' ברמב"ם (ה' </w:t>
      </w:r>
      <w:proofErr w:type="spellStart"/>
      <w:r>
        <w:rPr>
          <w:rtl/>
        </w:rPr>
        <w:t>בהב"ח</w:t>
      </w:r>
      <w:proofErr w:type="spellEnd"/>
      <w:r>
        <w:rPr>
          <w:rtl/>
        </w:rPr>
        <w:t xml:space="preserve"> פ"ג </w:t>
      </w:r>
      <w:proofErr w:type="spellStart"/>
      <w:r>
        <w:rPr>
          <w:rtl/>
        </w:rPr>
        <w:t>הי"ז</w:t>
      </w:r>
      <w:proofErr w:type="spellEnd"/>
      <w:r>
        <w:rPr>
          <w:rtl/>
        </w:rPr>
        <w:t xml:space="preserve">), </w:t>
      </w:r>
      <w:proofErr w:type="spellStart"/>
      <w:r>
        <w:rPr>
          <w:rtl/>
        </w:rPr>
        <w:t>וצע"ג</w:t>
      </w:r>
      <w:proofErr w:type="spellEnd"/>
      <w:r>
        <w:rPr>
          <w:rtl/>
        </w:rPr>
        <w:t xml:space="preserve">). </w:t>
      </w:r>
    </w:p>
    <w:p w14:paraId="12B4F84F" w14:textId="77777777" w:rsidR="0094275C" w:rsidRDefault="0094275C" w:rsidP="0094275C">
      <w:pPr>
        <w:spacing w:after="0" w:line="360" w:lineRule="auto"/>
        <w:jc w:val="both"/>
        <w:rPr>
          <w:rtl/>
        </w:rPr>
      </w:pPr>
      <w:r>
        <w:rPr>
          <w:rtl/>
        </w:rPr>
        <w:t xml:space="preserve">(ז) וראיתי במכתב א', שכתב הגאון </w:t>
      </w:r>
      <w:proofErr w:type="spellStart"/>
      <w:r>
        <w:rPr>
          <w:rtl/>
        </w:rPr>
        <w:t>מוהר"ש</w:t>
      </w:r>
      <w:proofErr w:type="spellEnd"/>
      <w:r>
        <w:rPr>
          <w:rtl/>
        </w:rPr>
        <w:t xml:space="preserve"> סופר ז"ל </w:t>
      </w:r>
      <w:proofErr w:type="spellStart"/>
      <w:r>
        <w:rPr>
          <w:rtl/>
        </w:rPr>
        <w:t>אבד"ק</w:t>
      </w:r>
      <w:proofErr w:type="spellEnd"/>
      <w:r>
        <w:rPr>
          <w:rtl/>
        </w:rPr>
        <w:t xml:space="preserve"> </w:t>
      </w:r>
      <w:proofErr w:type="spellStart"/>
      <w:r>
        <w:rPr>
          <w:rtl/>
        </w:rPr>
        <w:t>קראקא</w:t>
      </w:r>
      <w:proofErr w:type="spellEnd"/>
      <w:r>
        <w:rPr>
          <w:rtl/>
        </w:rPr>
        <w:t xml:space="preserve"> (נדפס בתוך מכתביו שבס' אגרות סופרים מכתב ט') לקהלת </w:t>
      </w:r>
      <w:proofErr w:type="spellStart"/>
      <w:r>
        <w:rPr>
          <w:rtl/>
        </w:rPr>
        <w:t>פאפא</w:t>
      </w:r>
      <w:proofErr w:type="spellEnd"/>
      <w:r>
        <w:rPr>
          <w:rtl/>
        </w:rPr>
        <w:t xml:space="preserve">, שאין ברצונו לקבל משרת הרבנות שמה, על אשר לא קיימו את התנאי שהתנה עמהם, להעמיד הבימה באמצע בהכ"נ, ושלא יעמוד עמוד התפלה במקום גבוה, וע"ז כתב שאין ראי' </w:t>
      </w:r>
      <w:r>
        <w:rPr>
          <w:rtl/>
        </w:rPr>
        <w:lastRenderedPageBreak/>
        <w:t xml:space="preserve">מאותם </w:t>
      </w:r>
      <w:proofErr w:type="spellStart"/>
      <w:r>
        <w:rPr>
          <w:rtl/>
        </w:rPr>
        <w:t>הקהלות</w:t>
      </w:r>
      <w:proofErr w:type="spellEnd"/>
      <w:r>
        <w:rPr>
          <w:rtl/>
        </w:rPr>
        <w:t xml:space="preserve"> שהביא </w:t>
      </w:r>
      <w:proofErr w:type="spellStart"/>
      <w:r>
        <w:rPr>
          <w:rtl/>
        </w:rPr>
        <w:t>הכ"מ</w:t>
      </w:r>
      <w:proofErr w:type="spellEnd"/>
      <w:r>
        <w:rPr>
          <w:rtl/>
        </w:rPr>
        <w:t xml:space="preserve"> הנ"ל, שגם המה לא בנו אותה סמוך לאה"ק =לארון הקודש= כמו </w:t>
      </w:r>
      <w:proofErr w:type="spellStart"/>
      <w:r>
        <w:rPr>
          <w:rtl/>
        </w:rPr>
        <w:t>שעושין</w:t>
      </w:r>
      <w:proofErr w:type="spellEnd"/>
      <w:r>
        <w:rPr>
          <w:rtl/>
        </w:rPr>
        <w:t xml:space="preserve"> אלו החדשים אשר מקרוב באו, אלא אדרבה בנו אותה ברחוק יותר, בסוף בהכ"נ, סמוך אל הפתח בכותל מערבי, והטעם למנהגם, </w:t>
      </w:r>
      <w:proofErr w:type="spellStart"/>
      <w:r>
        <w:rPr>
          <w:rtl/>
        </w:rPr>
        <w:t>שנתכוונו</w:t>
      </w:r>
      <w:proofErr w:type="spellEnd"/>
      <w:r>
        <w:rPr>
          <w:rtl/>
        </w:rPr>
        <w:t xml:space="preserve"> בזה, להיות שהבימה שלנו היא זכר למזבח הנחושת, וידוע כי מזבח הנחושת, הי' קרוב יותר אל שער המזרח אשר הי' במערבה (נראה דצ"ל במזרחה) של העזרה, והיא הנקרא שער </w:t>
      </w:r>
      <w:proofErr w:type="spellStart"/>
      <w:r>
        <w:rPr>
          <w:rtl/>
        </w:rPr>
        <w:t>נקנור</w:t>
      </w:r>
      <w:proofErr w:type="spellEnd"/>
      <w:r>
        <w:rPr>
          <w:rtl/>
        </w:rPr>
        <w:t xml:space="preserve">, אמנם לפי מנהגנו ומנהג כל ישראל מאז להעמיד הבימה באמצע, הוא עולה </w:t>
      </w:r>
      <w:proofErr w:type="spellStart"/>
      <w:r>
        <w:rPr>
          <w:rtl/>
        </w:rPr>
        <w:t>לזכרון</w:t>
      </w:r>
      <w:proofErr w:type="spellEnd"/>
      <w:r>
        <w:rPr>
          <w:rtl/>
        </w:rPr>
        <w:t xml:space="preserve"> מזבח הזהב מקטר הקטורת אשר הי' עומד באמצע בין המנורה והשלחן כידוע, וכ"כ </w:t>
      </w:r>
      <w:proofErr w:type="spellStart"/>
      <w:r>
        <w:rPr>
          <w:rtl/>
        </w:rPr>
        <w:t>אאמו"ר</w:t>
      </w:r>
      <w:proofErr w:type="spellEnd"/>
      <w:r>
        <w:rPr>
          <w:rtl/>
        </w:rPr>
        <w:t xml:space="preserve"> מאור הגולה ז"ל בספרו </w:t>
      </w:r>
      <w:proofErr w:type="spellStart"/>
      <w:r>
        <w:rPr>
          <w:rtl/>
        </w:rPr>
        <w:t>חת"ס</w:t>
      </w:r>
      <w:proofErr w:type="spellEnd"/>
      <w:r>
        <w:rPr>
          <w:rtl/>
        </w:rPr>
        <w:t xml:space="preserve"> (</w:t>
      </w:r>
      <w:proofErr w:type="spellStart"/>
      <w:r>
        <w:rPr>
          <w:rtl/>
        </w:rPr>
        <w:t>או"ח</w:t>
      </w:r>
      <w:proofErr w:type="spellEnd"/>
      <w:r>
        <w:rPr>
          <w:rtl/>
        </w:rPr>
        <w:t xml:space="preserve"> סי' כ"ח), שזה הוא הטעם שאנו מעמידים הבימה באמצע, שיהי' לנו </w:t>
      </w:r>
      <w:proofErr w:type="spellStart"/>
      <w:r>
        <w:rPr>
          <w:rtl/>
        </w:rPr>
        <w:t>לזכרון</w:t>
      </w:r>
      <w:proofErr w:type="spellEnd"/>
      <w:r>
        <w:rPr>
          <w:rtl/>
        </w:rPr>
        <w:t xml:space="preserve"> בהיכל ד' כדמות מזבח הזהב אשר עמד באמצע, אך אלה המחדשים אשר בדו מלבם לבנות הבימה מקשה אחת עם ארון הקודש אין להם </w:t>
      </w:r>
      <w:proofErr w:type="spellStart"/>
      <w:r>
        <w:rPr>
          <w:rtl/>
        </w:rPr>
        <w:t>זכרון</w:t>
      </w:r>
      <w:proofErr w:type="spellEnd"/>
      <w:r>
        <w:rPr>
          <w:rtl/>
        </w:rPr>
        <w:t xml:space="preserve"> בהיכל ד' כלל, ואין להם על מה שיסמכו במנהגם, כי אם על חפץ לבם לחדש חדשות עכ"ל, והרי גם הוא דייק שפיר בדברי </w:t>
      </w:r>
      <w:proofErr w:type="spellStart"/>
      <w:r>
        <w:rPr>
          <w:rtl/>
        </w:rPr>
        <w:t>החת"ס</w:t>
      </w:r>
      <w:proofErr w:type="spellEnd"/>
      <w:r>
        <w:rPr>
          <w:rtl/>
        </w:rPr>
        <w:t xml:space="preserve">, </w:t>
      </w:r>
      <w:proofErr w:type="spellStart"/>
      <w:r>
        <w:rPr>
          <w:rtl/>
        </w:rPr>
        <w:t>שזכרונינו</w:t>
      </w:r>
      <w:proofErr w:type="spellEnd"/>
      <w:r>
        <w:rPr>
          <w:rtl/>
        </w:rPr>
        <w:t xml:space="preserve"> עולה לרצון </w:t>
      </w:r>
      <w:proofErr w:type="spellStart"/>
      <w:r>
        <w:rPr>
          <w:rtl/>
        </w:rPr>
        <w:t>בבנין</w:t>
      </w:r>
      <w:proofErr w:type="spellEnd"/>
      <w:r>
        <w:rPr>
          <w:rtl/>
        </w:rPr>
        <w:t xml:space="preserve"> הבימה באמצע, זכר למזבח הזהב מקטר הקטורת, ואך מה שכתב ליישב בזה שיטות </w:t>
      </w:r>
      <w:proofErr w:type="spellStart"/>
      <w:r>
        <w:rPr>
          <w:rtl/>
        </w:rPr>
        <w:t>הקהלות</w:t>
      </w:r>
      <w:proofErr w:type="spellEnd"/>
      <w:r>
        <w:rPr>
          <w:rtl/>
        </w:rPr>
        <w:t xml:space="preserve"> הנ"ל, שהמה סוברים זכר למזבח הנחושת, וזה הי' קרוב יותר אל השער המזרח, צ"ע, דהרי לפי הנ"ל, הי' המזבח באמצע העזרה שבין מזרח למערב כנ"ל, ואם היינו רוצים לומר בישוב שיטתם, הי' אפשר לומר, דגם הם סוברים זכר למזבח הזהב מקטר הקטורת, ורק </w:t>
      </w:r>
      <w:proofErr w:type="spellStart"/>
      <w:r>
        <w:rPr>
          <w:rtl/>
        </w:rPr>
        <w:t>י"ל</w:t>
      </w:r>
      <w:proofErr w:type="spellEnd"/>
      <w:r>
        <w:rPr>
          <w:rtl/>
        </w:rPr>
        <w:t xml:space="preserve">, </w:t>
      </w:r>
      <w:proofErr w:type="spellStart"/>
      <w:r>
        <w:rPr>
          <w:rtl/>
        </w:rPr>
        <w:t>עפי"מ</w:t>
      </w:r>
      <w:proofErr w:type="spellEnd"/>
      <w:r>
        <w:rPr>
          <w:rtl/>
        </w:rPr>
        <w:t xml:space="preserve"> </w:t>
      </w:r>
      <w:proofErr w:type="spellStart"/>
      <w:r>
        <w:rPr>
          <w:rtl/>
        </w:rPr>
        <w:t>דאיתא</w:t>
      </w:r>
      <w:proofErr w:type="spellEnd"/>
      <w:r>
        <w:rPr>
          <w:rtl/>
        </w:rPr>
        <w:t xml:space="preserve"> בש"ס (</w:t>
      </w:r>
      <w:proofErr w:type="spellStart"/>
      <w:r>
        <w:rPr>
          <w:rtl/>
        </w:rPr>
        <w:t>דמנחות</w:t>
      </w:r>
      <w:proofErr w:type="spellEnd"/>
      <w:r>
        <w:rPr>
          <w:rtl/>
        </w:rPr>
        <w:t xml:space="preserve"> שם צ"ח ע"ב), תני </w:t>
      </w:r>
      <w:proofErr w:type="spellStart"/>
      <w:r>
        <w:rPr>
          <w:rtl/>
        </w:rPr>
        <w:t>חדא</w:t>
      </w:r>
      <w:proofErr w:type="spellEnd"/>
      <w:r>
        <w:rPr>
          <w:rtl/>
        </w:rPr>
        <w:t xml:space="preserve"> מחצי הבית ולפנים היו </w:t>
      </w:r>
      <w:proofErr w:type="spellStart"/>
      <w:r>
        <w:rPr>
          <w:rtl/>
        </w:rPr>
        <w:t>מונחין</w:t>
      </w:r>
      <w:proofErr w:type="spellEnd"/>
      <w:r>
        <w:rPr>
          <w:rtl/>
        </w:rPr>
        <w:t xml:space="preserve">, ותני </w:t>
      </w:r>
      <w:proofErr w:type="spellStart"/>
      <w:r>
        <w:rPr>
          <w:rtl/>
        </w:rPr>
        <w:t>חדא</w:t>
      </w:r>
      <w:proofErr w:type="spellEnd"/>
      <w:r>
        <w:rPr>
          <w:rtl/>
        </w:rPr>
        <w:t xml:space="preserve"> משליש הבית ולפנים היו מונחים, ולא קשי' מר </w:t>
      </w:r>
      <w:proofErr w:type="spellStart"/>
      <w:r>
        <w:rPr>
          <w:rtl/>
        </w:rPr>
        <w:t>קחשיב</w:t>
      </w:r>
      <w:proofErr w:type="spellEnd"/>
      <w:r>
        <w:rPr>
          <w:rtl/>
        </w:rPr>
        <w:t xml:space="preserve"> בית קדשי הקדשים בהדי היכל, מר לא </w:t>
      </w:r>
      <w:proofErr w:type="spellStart"/>
      <w:r>
        <w:rPr>
          <w:rtl/>
        </w:rPr>
        <w:t>קחשיב</w:t>
      </w:r>
      <w:proofErr w:type="spellEnd"/>
      <w:r>
        <w:rPr>
          <w:rtl/>
        </w:rPr>
        <w:t xml:space="preserve"> בית קדשי קדשים בהדי היכל, עכ"ד, וא"כ </w:t>
      </w:r>
      <w:proofErr w:type="spellStart"/>
      <w:r>
        <w:rPr>
          <w:rtl/>
        </w:rPr>
        <w:t>י"ל</w:t>
      </w:r>
      <w:proofErr w:type="spellEnd"/>
      <w:r>
        <w:rPr>
          <w:rtl/>
        </w:rPr>
        <w:t xml:space="preserve"> המה </w:t>
      </w:r>
      <w:proofErr w:type="spellStart"/>
      <w:r>
        <w:rPr>
          <w:rtl/>
        </w:rPr>
        <w:t>ס"ל</w:t>
      </w:r>
      <w:proofErr w:type="spellEnd"/>
      <w:r>
        <w:rPr>
          <w:rtl/>
        </w:rPr>
        <w:t xml:space="preserve"> כאותה </w:t>
      </w:r>
      <w:proofErr w:type="spellStart"/>
      <w:r>
        <w:rPr>
          <w:rtl/>
        </w:rPr>
        <w:t>הברייתא</w:t>
      </w:r>
      <w:proofErr w:type="spellEnd"/>
      <w:r>
        <w:rPr>
          <w:rtl/>
        </w:rPr>
        <w:t xml:space="preserve"> </w:t>
      </w:r>
      <w:proofErr w:type="spellStart"/>
      <w:r>
        <w:rPr>
          <w:rtl/>
        </w:rPr>
        <w:t>דקחשיב</w:t>
      </w:r>
      <w:proofErr w:type="spellEnd"/>
      <w:r>
        <w:rPr>
          <w:rtl/>
        </w:rPr>
        <w:t xml:space="preserve"> קדשי קדשים בהדי היכל, א"כ הי' המזבח מהתחלת שליש הבית ולפנים, והיינו בסוף ב' שלישים מהבית, וע"כ גם המה רחקוה את הבימה מהאמצע </w:t>
      </w:r>
      <w:proofErr w:type="spellStart"/>
      <w:r>
        <w:rPr>
          <w:rtl/>
        </w:rPr>
        <w:t>הבהכ"נ</w:t>
      </w:r>
      <w:proofErr w:type="spellEnd"/>
      <w:r>
        <w:rPr>
          <w:rtl/>
        </w:rPr>
        <w:t xml:space="preserve">, קרוב יותר לסוף בהכ"נ, אבל להקריב הבימה יותר למזרח בהכ"נ, גם המה לא </w:t>
      </w:r>
      <w:proofErr w:type="spellStart"/>
      <w:r>
        <w:rPr>
          <w:rtl/>
        </w:rPr>
        <w:t>סבירא</w:t>
      </w:r>
      <w:proofErr w:type="spellEnd"/>
      <w:r>
        <w:rPr>
          <w:rtl/>
        </w:rPr>
        <w:t xml:space="preserve"> להו, וכ"ז </w:t>
      </w:r>
      <w:proofErr w:type="spellStart"/>
      <w:r>
        <w:rPr>
          <w:rtl/>
        </w:rPr>
        <w:t>לדידהו</w:t>
      </w:r>
      <w:proofErr w:type="spellEnd"/>
      <w:r>
        <w:rPr>
          <w:rtl/>
        </w:rPr>
        <w:t xml:space="preserve">, אבל </w:t>
      </w:r>
      <w:proofErr w:type="spellStart"/>
      <w:r>
        <w:rPr>
          <w:rtl/>
        </w:rPr>
        <w:t>להרמב"ם</w:t>
      </w:r>
      <w:proofErr w:type="spellEnd"/>
      <w:r>
        <w:rPr>
          <w:rtl/>
        </w:rPr>
        <w:t xml:space="preserve">, אף דקרי לי' שליש הבית, כמבואר בדבריו (שם </w:t>
      </w:r>
      <w:proofErr w:type="spellStart"/>
      <w:r>
        <w:rPr>
          <w:rtl/>
        </w:rPr>
        <w:t>הבהב"ח</w:t>
      </w:r>
      <w:proofErr w:type="spellEnd"/>
      <w:r>
        <w:rPr>
          <w:rtl/>
        </w:rPr>
        <w:t xml:space="preserve"> פ"ג </w:t>
      </w:r>
      <w:proofErr w:type="spellStart"/>
      <w:r>
        <w:rPr>
          <w:rtl/>
        </w:rPr>
        <w:t>הי"ז</w:t>
      </w:r>
      <w:proofErr w:type="spellEnd"/>
      <w:r>
        <w:rPr>
          <w:rtl/>
        </w:rPr>
        <w:t xml:space="preserve">), מ"מ </w:t>
      </w:r>
      <w:proofErr w:type="spellStart"/>
      <w:r>
        <w:rPr>
          <w:rtl/>
        </w:rPr>
        <w:t>לענין</w:t>
      </w:r>
      <w:proofErr w:type="spellEnd"/>
      <w:r>
        <w:rPr>
          <w:rtl/>
        </w:rPr>
        <w:t xml:space="preserve"> בימה </w:t>
      </w:r>
      <w:proofErr w:type="spellStart"/>
      <w:r>
        <w:rPr>
          <w:rtl/>
        </w:rPr>
        <w:t>ס"ל</w:t>
      </w:r>
      <w:proofErr w:type="spellEnd"/>
      <w:r>
        <w:rPr>
          <w:rtl/>
        </w:rPr>
        <w:t xml:space="preserve"> </w:t>
      </w:r>
      <w:proofErr w:type="spellStart"/>
      <w:r>
        <w:rPr>
          <w:rtl/>
        </w:rPr>
        <w:t>דבאמצע</w:t>
      </w:r>
      <w:proofErr w:type="spellEnd"/>
      <w:r>
        <w:rPr>
          <w:rtl/>
        </w:rPr>
        <w:t xml:space="preserve"> </w:t>
      </w:r>
      <w:proofErr w:type="spellStart"/>
      <w:r>
        <w:rPr>
          <w:rtl/>
        </w:rPr>
        <w:t>דוקא</w:t>
      </w:r>
      <w:proofErr w:type="spellEnd"/>
      <w:r>
        <w:rPr>
          <w:rtl/>
        </w:rPr>
        <w:t xml:space="preserve">, (ואף </w:t>
      </w:r>
      <w:proofErr w:type="spellStart"/>
      <w:r>
        <w:rPr>
          <w:rtl/>
        </w:rPr>
        <w:t>דהטעם</w:t>
      </w:r>
      <w:proofErr w:type="spellEnd"/>
      <w:r>
        <w:rPr>
          <w:rtl/>
        </w:rPr>
        <w:t xml:space="preserve"> כדי שישמעו </w:t>
      </w:r>
      <w:proofErr w:type="spellStart"/>
      <w:r>
        <w:rPr>
          <w:rtl/>
        </w:rPr>
        <w:t>ל"ש</w:t>
      </w:r>
      <w:proofErr w:type="spellEnd"/>
      <w:r>
        <w:rPr>
          <w:rtl/>
        </w:rPr>
        <w:t xml:space="preserve"> בכל מקום וכנ"ל), משום </w:t>
      </w:r>
      <w:proofErr w:type="spellStart"/>
      <w:r>
        <w:rPr>
          <w:rtl/>
        </w:rPr>
        <w:t>דבנוגע</w:t>
      </w:r>
      <w:proofErr w:type="spellEnd"/>
      <w:r>
        <w:rPr>
          <w:rtl/>
        </w:rPr>
        <w:t xml:space="preserve"> לזה, </w:t>
      </w:r>
      <w:proofErr w:type="spellStart"/>
      <w:r>
        <w:rPr>
          <w:rtl/>
        </w:rPr>
        <w:t>אזלינן</w:t>
      </w:r>
      <w:proofErr w:type="spellEnd"/>
      <w:r>
        <w:rPr>
          <w:rtl/>
        </w:rPr>
        <w:t xml:space="preserve"> בתר ההיכל בעצמו, </w:t>
      </w:r>
      <w:proofErr w:type="spellStart"/>
      <w:r>
        <w:rPr>
          <w:rtl/>
        </w:rPr>
        <w:t>דהי</w:t>
      </w:r>
      <w:proofErr w:type="spellEnd"/>
      <w:r>
        <w:rPr>
          <w:rtl/>
        </w:rPr>
        <w:t xml:space="preserve">' באמצע, או משום טעמים אחרים כדלהלן. </w:t>
      </w:r>
    </w:p>
    <w:p w14:paraId="43A6ADB7" w14:textId="77777777" w:rsidR="0094275C" w:rsidRDefault="0094275C" w:rsidP="0094275C">
      <w:pPr>
        <w:spacing w:after="0" w:line="360" w:lineRule="auto"/>
        <w:jc w:val="both"/>
        <w:rPr>
          <w:rtl/>
        </w:rPr>
      </w:pPr>
      <w:r>
        <w:rPr>
          <w:rtl/>
        </w:rPr>
        <w:t xml:space="preserve">(ח) והנה גם הגאון </w:t>
      </w:r>
      <w:proofErr w:type="spellStart"/>
      <w:r>
        <w:rPr>
          <w:rtl/>
        </w:rPr>
        <w:t>בתשו</w:t>
      </w:r>
      <w:proofErr w:type="spellEnd"/>
      <w:r>
        <w:rPr>
          <w:rtl/>
        </w:rPr>
        <w:t xml:space="preserve">' אמרי אש שם /חלק </w:t>
      </w:r>
      <w:proofErr w:type="spellStart"/>
      <w:r>
        <w:rPr>
          <w:rtl/>
        </w:rPr>
        <w:t>או"ח</w:t>
      </w:r>
      <w:proofErr w:type="spellEnd"/>
      <w:r>
        <w:rPr>
          <w:rtl/>
        </w:rPr>
        <w:t xml:space="preserve"> סי' ז'/, בהצעת דבריו החוצבים מלהבות אש על המתחדשים הנ"ל, כתב ליישב את </w:t>
      </w:r>
      <w:proofErr w:type="spellStart"/>
      <w:r>
        <w:rPr>
          <w:rtl/>
        </w:rPr>
        <w:t>הקהלות</w:t>
      </w:r>
      <w:proofErr w:type="spellEnd"/>
      <w:r>
        <w:rPr>
          <w:rtl/>
        </w:rPr>
        <w:t xml:space="preserve"> שהביא </w:t>
      </w:r>
      <w:proofErr w:type="spellStart"/>
      <w:r>
        <w:rPr>
          <w:rtl/>
        </w:rPr>
        <w:t>הכ"מ</w:t>
      </w:r>
      <w:proofErr w:type="spellEnd"/>
      <w:r>
        <w:rPr>
          <w:rtl/>
        </w:rPr>
        <w:t xml:space="preserve"> הנ"ל, במה שנוגע לטעם הנ"ל, </w:t>
      </w:r>
      <w:proofErr w:type="spellStart"/>
      <w:r>
        <w:rPr>
          <w:rtl/>
        </w:rPr>
        <w:t>דדומה</w:t>
      </w:r>
      <w:proofErr w:type="spellEnd"/>
      <w:r>
        <w:rPr>
          <w:rtl/>
        </w:rPr>
        <w:t xml:space="preserve"> למזבח, וגם משום </w:t>
      </w:r>
      <w:proofErr w:type="spellStart"/>
      <w:r>
        <w:rPr>
          <w:rtl/>
        </w:rPr>
        <w:t>דמסבבים</w:t>
      </w:r>
      <w:proofErr w:type="spellEnd"/>
      <w:r>
        <w:rPr>
          <w:rtl/>
        </w:rPr>
        <w:t xml:space="preserve"> הבימה בחג הסוכות, כתב </w:t>
      </w:r>
      <w:proofErr w:type="spellStart"/>
      <w:r>
        <w:rPr>
          <w:rtl/>
        </w:rPr>
        <w:t>די"ל</w:t>
      </w:r>
      <w:proofErr w:type="spellEnd"/>
      <w:r>
        <w:rPr>
          <w:rtl/>
        </w:rPr>
        <w:t xml:space="preserve"> </w:t>
      </w:r>
      <w:proofErr w:type="spellStart"/>
      <w:r>
        <w:rPr>
          <w:rtl/>
        </w:rPr>
        <w:t>דהם</w:t>
      </w:r>
      <w:proofErr w:type="spellEnd"/>
      <w:r>
        <w:rPr>
          <w:rtl/>
        </w:rPr>
        <w:t xml:space="preserve"> סוברים, דאין חובה לעשות בימה זכר למזבח, ואף אם הבימה אינו באמצע, מ"מ תהא הקפה בלולב זכר להקפת מזבח עיין שם, וש"מ מזה, </w:t>
      </w:r>
      <w:proofErr w:type="spellStart"/>
      <w:r>
        <w:rPr>
          <w:rtl/>
        </w:rPr>
        <w:t>דעל</w:t>
      </w:r>
      <w:proofErr w:type="spellEnd"/>
      <w:r>
        <w:rPr>
          <w:rtl/>
        </w:rPr>
        <w:t xml:space="preserve"> שיהא מקשה אחת עם אה"ק =ארון הקודש=, כמו </w:t>
      </w:r>
      <w:proofErr w:type="spellStart"/>
      <w:r>
        <w:rPr>
          <w:rtl/>
        </w:rPr>
        <w:t>שעושין</w:t>
      </w:r>
      <w:proofErr w:type="spellEnd"/>
      <w:r>
        <w:rPr>
          <w:rtl/>
        </w:rPr>
        <w:t xml:space="preserve"> המתחדשים גם המה לא עלו על דעתם להקל, דאז א"א לעשות הקפה לבימה כלל, והקפת בימה בלולב היא דבר המפורש </w:t>
      </w:r>
      <w:proofErr w:type="spellStart"/>
      <w:r>
        <w:rPr>
          <w:rtl/>
        </w:rPr>
        <w:t>בש"ע</w:t>
      </w:r>
      <w:proofErr w:type="spellEnd"/>
      <w:r>
        <w:rPr>
          <w:rtl/>
        </w:rPr>
        <w:t xml:space="preserve"> ופוסקים (</w:t>
      </w:r>
      <w:proofErr w:type="spellStart"/>
      <w:r>
        <w:rPr>
          <w:rtl/>
        </w:rPr>
        <w:t>או"ח</w:t>
      </w:r>
      <w:proofErr w:type="spellEnd"/>
      <w:r>
        <w:rPr>
          <w:rtl/>
        </w:rPr>
        <w:t xml:space="preserve"> סי' תר"ס </w:t>
      </w:r>
      <w:proofErr w:type="spellStart"/>
      <w:r>
        <w:rPr>
          <w:rtl/>
        </w:rPr>
        <w:t>ותרס"ד</w:t>
      </w:r>
      <w:proofErr w:type="spellEnd"/>
      <w:r>
        <w:rPr>
          <w:rtl/>
        </w:rPr>
        <w:t xml:space="preserve"> </w:t>
      </w:r>
      <w:proofErr w:type="spellStart"/>
      <w:r>
        <w:rPr>
          <w:rtl/>
        </w:rPr>
        <w:t>ותרס"ט</w:t>
      </w:r>
      <w:proofErr w:type="spellEnd"/>
      <w:r>
        <w:rPr>
          <w:rtl/>
        </w:rPr>
        <w:t xml:space="preserve">) והם </w:t>
      </w:r>
      <w:proofErr w:type="spellStart"/>
      <w:r>
        <w:rPr>
          <w:rtl/>
        </w:rPr>
        <w:t>תקונים</w:t>
      </w:r>
      <w:proofErr w:type="spellEnd"/>
      <w:r>
        <w:rPr>
          <w:rtl/>
        </w:rPr>
        <w:t xml:space="preserve"> גדולים כמבואר </w:t>
      </w:r>
      <w:proofErr w:type="spellStart"/>
      <w:r>
        <w:rPr>
          <w:rtl/>
        </w:rPr>
        <w:t>בספה"ק</w:t>
      </w:r>
      <w:proofErr w:type="spellEnd"/>
      <w:r>
        <w:rPr>
          <w:rtl/>
        </w:rPr>
        <w:t xml:space="preserve"> =בספרים הקדושים=, וכ"ז </w:t>
      </w:r>
      <w:proofErr w:type="spellStart"/>
      <w:r>
        <w:rPr>
          <w:rtl/>
        </w:rPr>
        <w:t>לדידהו</w:t>
      </w:r>
      <w:proofErr w:type="spellEnd"/>
      <w:r>
        <w:rPr>
          <w:rtl/>
        </w:rPr>
        <w:t xml:space="preserve">, אבל למעשה אמצעי </w:t>
      </w:r>
      <w:proofErr w:type="spellStart"/>
      <w:r>
        <w:rPr>
          <w:rtl/>
        </w:rPr>
        <w:t>דוקא</w:t>
      </w:r>
      <w:proofErr w:type="spellEnd"/>
      <w:r>
        <w:rPr>
          <w:rtl/>
        </w:rPr>
        <w:t xml:space="preserve"> כדלהלן. </w:t>
      </w:r>
    </w:p>
    <w:p w14:paraId="6C63161A" w14:textId="77777777" w:rsidR="0094275C" w:rsidRDefault="0094275C" w:rsidP="0094275C">
      <w:pPr>
        <w:spacing w:after="0" w:line="360" w:lineRule="auto"/>
        <w:jc w:val="both"/>
        <w:rPr>
          <w:rtl/>
        </w:rPr>
      </w:pPr>
      <w:r>
        <w:rPr>
          <w:rtl/>
        </w:rPr>
        <w:t xml:space="preserve">(ט) ושוב כתב הגאון </w:t>
      </w:r>
      <w:proofErr w:type="spellStart"/>
      <w:r>
        <w:rPr>
          <w:rtl/>
        </w:rPr>
        <w:t>בתשו</w:t>
      </w:r>
      <w:proofErr w:type="spellEnd"/>
      <w:r>
        <w:rPr>
          <w:rtl/>
        </w:rPr>
        <w:t xml:space="preserve">' אמרי אש שם /חלק </w:t>
      </w:r>
      <w:proofErr w:type="spellStart"/>
      <w:r>
        <w:rPr>
          <w:rtl/>
        </w:rPr>
        <w:t>או"ח</w:t>
      </w:r>
      <w:proofErr w:type="spellEnd"/>
      <w:r>
        <w:rPr>
          <w:rtl/>
        </w:rPr>
        <w:t xml:space="preserve"> סי' ז'/, </w:t>
      </w:r>
      <w:proofErr w:type="spellStart"/>
      <w:r>
        <w:rPr>
          <w:rtl/>
        </w:rPr>
        <w:t>דבודאי</w:t>
      </w:r>
      <w:proofErr w:type="spellEnd"/>
      <w:r>
        <w:rPr>
          <w:rtl/>
        </w:rPr>
        <w:t xml:space="preserve"> לבאים בסוד ה', יש להם דברים רמים ונשגבים לטעם הבימה באמצע, שהבימה רומזת לדבר גדול, ולא להשמיע קול בלבד, וכמ"ש </w:t>
      </w:r>
      <w:proofErr w:type="spellStart"/>
      <w:r>
        <w:rPr>
          <w:rtl/>
        </w:rPr>
        <w:t>המג"א</w:t>
      </w:r>
      <w:proofErr w:type="spellEnd"/>
      <w:r>
        <w:rPr>
          <w:rtl/>
        </w:rPr>
        <w:t xml:space="preserve"> (שם בסי' ק"נ) </w:t>
      </w:r>
      <w:proofErr w:type="spellStart"/>
      <w:r>
        <w:rPr>
          <w:rtl/>
        </w:rPr>
        <w:t>והא"ר</w:t>
      </w:r>
      <w:proofErr w:type="spellEnd"/>
      <w:r>
        <w:rPr>
          <w:rtl/>
        </w:rPr>
        <w:t xml:space="preserve"> בשם </w:t>
      </w:r>
      <w:proofErr w:type="spellStart"/>
      <w:r>
        <w:rPr>
          <w:rtl/>
        </w:rPr>
        <w:t>זוה"ק</w:t>
      </w:r>
      <w:proofErr w:type="spellEnd"/>
      <w:r>
        <w:rPr>
          <w:rtl/>
        </w:rPr>
        <w:t xml:space="preserve">, שלא תהיינה מעלות הבימה יותר על שש, והיא כנגד שש מעלות </w:t>
      </w:r>
      <w:proofErr w:type="spellStart"/>
      <w:r>
        <w:rPr>
          <w:rtl/>
        </w:rPr>
        <w:t>לכסא</w:t>
      </w:r>
      <w:proofErr w:type="spellEnd"/>
      <w:r>
        <w:rPr>
          <w:rtl/>
        </w:rPr>
        <w:t xml:space="preserve">, וכתב לפרש </w:t>
      </w:r>
      <w:proofErr w:type="spellStart"/>
      <w:r>
        <w:rPr>
          <w:rtl/>
        </w:rPr>
        <w:t>עפי"ד</w:t>
      </w:r>
      <w:proofErr w:type="spellEnd"/>
      <w:r>
        <w:rPr>
          <w:rtl/>
        </w:rPr>
        <w:t xml:space="preserve"> </w:t>
      </w:r>
      <w:proofErr w:type="spellStart"/>
      <w:r>
        <w:rPr>
          <w:rtl/>
        </w:rPr>
        <w:t>הרלב"ג</w:t>
      </w:r>
      <w:proofErr w:type="spellEnd"/>
      <w:r>
        <w:rPr>
          <w:rtl/>
        </w:rPr>
        <w:t xml:space="preserve"> (מלכים א') </w:t>
      </w:r>
      <w:proofErr w:type="spellStart"/>
      <w:r>
        <w:rPr>
          <w:rtl/>
        </w:rPr>
        <w:t>בתועליות</w:t>
      </w:r>
      <w:proofErr w:type="spellEnd"/>
      <w:r>
        <w:rPr>
          <w:rtl/>
        </w:rPr>
        <w:t xml:space="preserve"> הראשונות, (בתועלת </w:t>
      </w:r>
      <w:proofErr w:type="spellStart"/>
      <w:r>
        <w:rPr>
          <w:rtl/>
        </w:rPr>
        <w:t>השלשים</w:t>
      </w:r>
      <w:proofErr w:type="spellEnd"/>
      <w:r>
        <w:rPr>
          <w:rtl/>
        </w:rPr>
        <w:t xml:space="preserve"> וחמשה), </w:t>
      </w:r>
      <w:proofErr w:type="spellStart"/>
      <w:r>
        <w:rPr>
          <w:rtl/>
        </w:rPr>
        <w:t>דכסא</w:t>
      </w:r>
      <w:proofErr w:type="spellEnd"/>
      <w:r>
        <w:rPr>
          <w:rtl/>
        </w:rPr>
        <w:t xml:space="preserve"> שלמה </w:t>
      </w:r>
      <w:proofErr w:type="spellStart"/>
      <w:r>
        <w:rPr>
          <w:rtl/>
        </w:rPr>
        <w:t>המע"ה</w:t>
      </w:r>
      <w:proofErr w:type="spellEnd"/>
      <w:r>
        <w:rPr>
          <w:rtl/>
        </w:rPr>
        <w:t xml:space="preserve"> בשש מעלותיו באו להעיר, שהשיג </w:t>
      </w:r>
      <w:proofErr w:type="spellStart"/>
      <w:r>
        <w:rPr>
          <w:rtl/>
        </w:rPr>
        <w:t>בחכמתו</w:t>
      </w:r>
      <w:proofErr w:type="spellEnd"/>
      <w:r>
        <w:rPr>
          <w:rtl/>
        </w:rPr>
        <w:t xml:space="preserve"> כל מה שתחת </w:t>
      </w:r>
      <w:proofErr w:type="spellStart"/>
      <w:r>
        <w:rPr>
          <w:rtl/>
        </w:rPr>
        <w:t>המדריגה</w:t>
      </w:r>
      <w:proofErr w:type="spellEnd"/>
      <w:r>
        <w:rPr>
          <w:rtl/>
        </w:rPr>
        <w:t xml:space="preserve"> השביעית, והוא אשר לא יושג מצד עוצם מדריגתו עיין שם, וכיון שכל מה שהשיג </w:t>
      </w:r>
      <w:proofErr w:type="spellStart"/>
      <w:r>
        <w:rPr>
          <w:rtl/>
        </w:rPr>
        <w:t>שהע"ה</w:t>
      </w:r>
      <w:proofErr w:type="spellEnd"/>
      <w:r>
        <w:rPr>
          <w:rtl/>
        </w:rPr>
        <w:t xml:space="preserve"> הי' באמצעות התורה כמ"ש הרמב"ן (בהקדמתו לפי' התורה), א"כ נאה לשום התורה על בימה, </w:t>
      </w:r>
      <w:proofErr w:type="spellStart"/>
      <w:r>
        <w:rPr>
          <w:rtl/>
        </w:rPr>
        <w:t>ולאמר</w:t>
      </w:r>
      <w:proofErr w:type="spellEnd"/>
      <w:r>
        <w:rPr>
          <w:rtl/>
        </w:rPr>
        <w:t xml:space="preserve"> עלי' שהוא לעומת שש מעלות </w:t>
      </w:r>
      <w:proofErr w:type="spellStart"/>
      <w:r>
        <w:rPr>
          <w:rtl/>
        </w:rPr>
        <w:t>לכסא</w:t>
      </w:r>
      <w:proofErr w:type="spellEnd"/>
      <w:r>
        <w:rPr>
          <w:rtl/>
        </w:rPr>
        <w:t xml:space="preserve">, אם כן מי ימלא לבו לשנות מאומה אשר הנחילנו אבותינו הקדושים בזה עיין שם, ובספר דברי ירמי' (מהגאון </w:t>
      </w:r>
      <w:proofErr w:type="spellStart"/>
      <w:r>
        <w:rPr>
          <w:rtl/>
        </w:rPr>
        <w:t>מוה"ר</w:t>
      </w:r>
      <w:proofErr w:type="spellEnd"/>
      <w:r>
        <w:rPr>
          <w:rtl/>
        </w:rPr>
        <w:t xml:space="preserve"> מאוהל, על הרמב"ם ה' תפילה </w:t>
      </w:r>
      <w:proofErr w:type="spellStart"/>
      <w:r>
        <w:rPr>
          <w:rtl/>
        </w:rPr>
        <w:t>פי"א</w:t>
      </w:r>
      <w:proofErr w:type="spellEnd"/>
      <w:r>
        <w:rPr>
          <w:rtl/>
        </w:rPr>
        <w:t xml:space="preserve">), השכיל לומר </w:t>
      </w:r>
      <w:proofErr w:type="spellStart"/>
      <w:r>
        <w:rPr>
          <w:rtl/>
        </w:rPr>
        <w:t>בטעמא</w:t>
      </w:r>
      <w:proofErr w:type="spellEnd"/>
      <w:r>
        <w:rPr>
          <w:rtl/>
        </w:rPr>
        <w:t xml:space="preserve"> </w:t>
      </w:r>
      <w:proofErr w:type="spellStart"/>
      <w:r>
        <w:rPr>
          <w:rtl/>
        </w:rPr>
        <w:t>דמילתא</w:t>
      </w:r>
      <w:proofErr w:type="spellEnd"/>
      <w:r>
        <w:rPr>
          <w:rtl/>
        </w:rPr>
        <w:t xml:space="preserve">, </w:t>
      </w:r>
      <w:proofErr w:type="spellStart"/>
      <w:r>
        <w:rPr>
          <w:rtl/>
        </w:rPr>
        <w:t>דיהי</w:t>
      </w:r>
      <w:proofErr w:type="spellEnd"/>
      <w:r>
        <w:rPr>
          <w:rtl/>
        </w:rPr>
        <w:t xml:space="preserve">' בשעת הקריאה כדוגמת כל ישראל אשר יחנו סביב על דגליהם </w:t>
      </w:r>
      <w:proofErr w:type="spellStart"/>
      <w:r>
        <w:rPr>
          <w:rtl/>
        </w:rPr>
        <w:t>לאוה"מ</w:t>
      </w:r>
      <w:proofErr w:type="spellEnd"/>
      <w:r>
        <w:rPr>
          <w:rtl/>
        </w:rPr>
        <w:t xml:space="preserve"> =לאהל מועד=, אשר שם התורה </w:t>
      </w:r>
      <w:proofErr w:type="spellStart"/>
      <w:r>
        <w:rPr>
          <w:rtl/>
        </w:rPr>
        <w:t>וקה"ק</w:t>
      </w:r>
      <w:proofErr w:type="spellEnd"/>
      <w:r>
        <w:rPr>
          <w:rtl/>
        </w:rPr>
        <w:t xml:space="preserve"> =וקדש הקדשים= היכל ד', כליל כל הקדושות, והאמצע מורה הנקודה אשר מהם תצא </w:t>
      </w:r>
      <w:proofErr w:type="spellStart"/>
      <w:r>
        <w:rPr>
          <w:rtl/>
        </w:rPr>
        <w:t>הכל</w:t>
      </w:r>
      <w:proofErr w:type="spellEnd"/>
      <w:r>
        <w:rPr>
          <w:rtl/>
        </w:rPr>
        <w:t xml:space="preserve">, ולה </w:t>
      </w:r>
      <w:proofErr w:type="spellStart"/>
      <w:r>
        <w:rPr>
          <w:rtl/>
        </w:rPr>
        <w:t>הכל</w:t>
      </w:r>
      <w:proofErr w:type="spellEnd"/>
      <w:r>
        <w:rPr>
          <w:rtl/>
        </w:rPr>
        <w:t xml:space="preserve"> פונה עיין שם, </w:t>
      </w:r>
      <w:proofErr w:type="spellStart"/>
      <w:r>
        <w:rPr>
          <w:rtl/>
        </w:rPr>
        <w:t>וכהג</w:t>
      </w:r>
      <w:proofErr w:type="spellEnd"/>
      <w:r>
        <w:rPr>
          <w:rtl/>
        </w:rPr>
        <w:t xml:space="preserve"> כתב </w:t>
      </w:r>
      <w:proofErr w:type="spellStart"/>
      <w:r>
        <w:rPr>
          <w:rtl/>
        </w:rPr>
        <w:t>בתשו</w:t>
      </w:r>
      <w:proofErr w:type="spellEnd"/>
      <w:r>
        <w:rPr>
          <w:rtl/>
        </w:rPr>
        <w:t xml:space="preserve">' </w:t>
      </w:r>
      <w:proofErr w:type="spellStart"/>
      <w:r>
        <w:rPr>
          <w:rtl/>
        </w:rPr>
        <w:t>מהרי"א</w:t>
      </w:r>
      <w:proofErr w:type="spellEnd"/>
      <w:r>
        <w:rPr>
          <w:rtl/>
        </w:rPr>
        <w:t xml:space="preserve"> אסאד שם, </w:t>
      </w:r>
      <w:r>
        <w:rPr>
          <w:rtl/>
        </w:rPr>
        <w:lastRenderedPageBreak/>
        <w:t xml:space="preserve">ועוד הוסיף בטעמים לשבח </w:t>
      </w:r>
      <w:proofErr w:type="spellStart"/>
      <w:r>
        <w:rPr>
          <w:rtl/>
        </w:rPr>
        <w:t>כיב"ז</w:t>
      </w:r>
      <w:proofErr w:type="spellEnd"/>
      <w:r>
        <w:rPr>
          <w:rtl/>
        </w:rPr>
        <w:t xml:space="preserve">, ויש להביא לזה ג"כ מהא </w:t>
      </w:r>
      <w:proofErr w:type="spellStart"/>
      <w:r>
        <w:rPr>
          <w:rtl/>
        </w:rPr>
        <w:t>דאיתא</w:t>
      </w:r>
      <w:proofErr w:type="spellEnd"/>
      <w:r>
        <w:rPr>
          <w:rtl/>
        </w:rPr>
        <w:t xml:space="preserve"> (שם במנחות צ"ח ע"ב), </w:t>
      </w:r>
      <w:proofErr w:type="spellStart"/>
      <w:r>
        <w:rPr>
          <w:rtl/>
        </w:rPr>
        <w:t>דאל</w:t>
      </w:r>
      <w:proofErr w:type="spellEnd"/>
      <w:r>
        <w:rPr>
          <w:rtl/>
        </w:rPr>
        <w:t xml:space="preserve"> מול פני המנורה יאירו שבעת הנרות, מלמד שהי' </w:t>
      </w:r>
      <w:proofErr w:type="spellStart"/>
      <w:r>
        <w:rPr>
          <w:rtl/>
        </w:rPr>
        <w:t>מצדדין</w:t>
      </w:r>
      <w:proofErr w:type="spellEnd"/>
      <w:r>
        <w:rPr>
          <w:rtl/>
        </w:rPr>
        <w:t xml:space="preserve"> פניהם כלפי נר אמצעי, ואמר ר' נתן מכאן שאמצעי משובח עיין שם. </w:t>
      </w:r>
    </w:p>
    <w:p w14:paraId="3053CE5F" w14:textId="77777777" w:rsidR="0094275C" w:rsidRDefault="0094275C" w:rsidP="0094275C">
      <w:pPr>
        <w:spacing w:after="0" w:line="360" w:lineRule="auto"/>
        <w:jc w:val="both"/>
        <w:rPr>
          <w:rtl/>
        </w:rPr>
      </w:pPr>
      <w:r>
        <w:rPr>
          <w:rtl/>
        </w:rPr>
        <w:t xml:space="preserve">(י) והיוצא מהנ"ל דיש כמה טעמים לשבח, </w:t>
      </w:r>
      <w:proofErr w:type="spellStart"/>
      <w:r>
        <w:rPr>
          <w:rtl/>
        </w:rPr>
        <w:t>דאמצע</w:t>
      </w:r>
      <w:proofErr w:type="spellEnd"/>
      <w:r>
        <w:rPr>
          <w:rtl/>
        </w:rPr>
        <w:t xml:space="preserve"> </w:t>
      </w:r>
      <w:proofErr w:type="spellStart"/>
      <w:r>
        <w:rPr>
          <w:rtl/>
        </w:rPr>
        <w:t>דוקא</w:t>
      </w:r>
      <w:proofErr w:type="spellEnd"/>
      <w:r>
        <w:rPr>
          <w:rtl/>
        </w:rPr>
        <w:t xml:space="preserve">, ובכל בהכ"נ באין חילוק בין גדולה לקטנה, ורק הרמב"ם מוסיף עוד טעם לשבח, כדי שישמעו, אבל מ"מ אף אם טעם זה בטל, הדין אינו בטל, וי"ל </w:t>
      </w:r>
      <w:proofErr w:type="spellStart"/>
      <w:r>
        <w:rPr>
          <w:rtl/>
        </w:rPr>
        <w:t>דמהאי</w:t>
      </w:r>
      <w:proofErr w:type="spellEnd"/>
      <w:r>
        <w:rPr>
          <w:rtl/>
        </w:rPr>
        <w:t xml:space="preserve"> טעמא, לא איתא בש"ס שום טעם לזה, כדי שלא נבוא להקל לומר, </w:t>
      </w:r>
      <w:proofErr w:type="spellStart"/>
      <w:r>
        <w:rPr>
          <w:rtl/>
        </w:rPr>
        <w:t>דהיכא</w:t>
      </w:r>
      <w:proofErr w:type="spellEnd"/>
      <w:r>
        <w:rPr>
          <w:rtl/>
        </w:rPr>
        <w:t xml:space="preserve"> </w:t>
      </w:r>
      <w:proofErr w:type="spellStart"/>
      <w:r>
        <w:rPr>
          <w:rtl/>
        </w:rPr>
        <w:t>דל"ש</w:t>
      </w:r>
      <w:proofErr w:type="spellEnd"/>
      <w:r>
        <w:rPr>
          <w:rtl/>
        </w:rPr>
        <w:t xml:space="preserve"> הטעם, בטל הדין, וע"ד שראיתי מכבר בספר שו"ת תשובה מאהבה בפתיחה, שכתב לפרש מה </w:t>
      </w:r>
      <w:proofErr w:type="spellStart"/>
      <w:r>
        <w:rPr>
          <w:rtl/>
        </w:rPr>
        <w:t>דבלשון</w:t>
      </w:r>
      <w:proofErr w:type="spellEnd"/>
      <w:r>
        <w:rPr>
          <w:rtl/>
        </w:rPr>
        <w:t xml:space="preserve"> המשנה נקט רבינו הקדוש שמות התנאים רבים בשם חכמים, שהיא ע"ד שאמר אבטליון (פ"א מי"א דאבות), חכמים הזהרו בדבריכם, שלא יתנו מקום שיבואו תלמידים הבאים אחריכם, לידי שגיאה ומכשול, ולדוגמא, </w:t>
      </w:r>
      <w:proofErr w:type="spellStart"/>
      <w:r>
        <w:rPr>
          <w:rtl/>
        </w:rPr>
        <w:t>דתנן</w:t>
      </w:r>
      <w:proofErr w:type="spellEnd"/>
      <w:r>
        <w:rPr>
          <w:rtl/>
        </w:rPr>
        <w:t xml:space="preserve"> (במס' שבת י"א ע"ב), ולא יקרא לאור הנר, ואמרו </w:t>
      </w:r>
      <w:proofErr w:type="spellStart"/>
      <w:r>
        <w:rPr>
          <w:rtl/>
        </w:rPr>
        <w:t>בתוספתא</w:t>
      </w:r>
      <w:proofErr w:type="spellEnd"/>
      <w:r>
        <w:rPr>
          <w:rtl/>
        </w:rPr>
        <w:t xml:space="preserve"> (הובאה שם י"ב ע"ב), לא יקרא לאור הנר שמא יטה, </w:t>
      </w:r>
      <w:proofErr w:type="spellStart"/>
      <w:r>
        <w:rPr>
          <w:rtl/>
        </w:rPr>
        <w:t>א"ר</w:t>
      </w:r>
      <w:proofErr w:type="spellEnd"/>
      <w:r>
        <w:rPr>
          <w:rtl/>
        </w:rPr>
        <w:t xml:space="preserve"> ישמעאל בן אלישע אני אקרא ולא אטה, פעם אחת בקש להטות, אמר כמה גדולים דברי חכמים שהיו אומרים לא יקרא לאור הנר, וראוי להתבונן הרי מצוה לשמוע דברי חכמים בכל מקום, ומה גדלו דבריהם בזה ממקום אחר, אלא </w:t>
      </w:r>
      <w:proofErr w:type="spellStart"/>
      <w:r>
        <w:rPr>
          <w:rtl/>
        </w:rPr>
        <w:t>דבא</w:t>
      </w:r>
      <w:proofErr w:type="spellEnd"/>
      <w:r>
        <w:rPr>
          <w:rtl/>
        </w:rPr>
        <w:t xml:space="preserve"> להראות ההבדל, שבין לשון המשנה, שאמר בסתם לא יקרא לאור הנר, בלא שום טעם לדבר, ולא יעלה על לב אדם לעולם להקל בדבר, כיון שגזרת חכמים כך הוא, ובין לשון </w:t>
      </w:r>
      <w:proofErr w:type="spellStart"/>
      <w:r>
        <w:rPr>
          <w:rtl/>
        </w:rPr>
        <w:t>התוספתא</w:t>
      </w:r>
      <w:proofErr w:type="spellEnd"/>
      <w:r>
        <w:rPr>
          <w:rtl/>
        </w:rPr>
        <w:t xml:space="preserve"> </w:t>
      </w:r>
      <w:proofErr w:type="spellStart"/>
      <w:r>
        <w:rPr>
          <w:rtl/>
        </w:rPr>
        <w:t>דטעמו</w:t>
      </w:r>
      <w:proofErr w:type="spellEnd"/>
      <w:r>
        <w:rPr>
          <w:rtl/>
        </w:rPr>
        <w:t xml:space="preserve"> ונימוקו עמו, שמה יטה, ומטעם זה יצאה השגגה לפני השליט, שאמר אני אקרא ולא אטה, ובזה אמר כמה גדולים דברי חכמים, היינו בעלי משנה, שנזהרו בדבריהם, ואמרו לא יקרא לאור הנר בסתם, ולא אמרו </w:t>
      </w:r>
      <w:proofErr w:type="spellStart"/>
      <w:r>
        <w:rPr>
          <w:rtl/>
        </w:rPr>
        <w:t>בטעמא</w:t>
      </w:r>
      <w:proofErr w:type="spellEnd"/>
      <w:r>
        <w:rPr>
          <w:rtl/>
        </w:rPr>
        <w:t xml:space="preserve">, כיוצא בזה תנן התם (ע"ז ל"ה) חלב שחלבו א"י, ואין ישראל רואהו אסור, ובגמ' מפרש טעמא, משום עירוב דבר טמא, ופלפלו (שם /מס' עבודה זרה/ ל"ט ע"ב), אם ישראל יושב בצד עדרו, ובעבור זה מצאו קלי הדעת מקום להקל, אם אין דבר טמא נמצא בעדר, אפילו אם אין ישראל רואהו מותר, ואנשי תועי לבב הם, והם לא ידעו דרכי התורה </w:t>
      </w:r>
      <w:proofErr w:type="spellStart"/>
      <w:r>
        <w:rPr>
          <w:rtl/>
        </w:rPr>
        <w:t>ונתיבותי</w:t>
      </w:r>
      <w:proofErr w:type="spellEnd"/>
      <w:r>
        <w:rPr>
          <w:rtl/>
        </w:rPr>
        <w:t xml:space="preserve">', כי המשנה לא זזה ממקומה, כי עכ"פ צ"ל ראוי לראות כשהוא עומד כמבואר שם </w:t>
      </w:r>
      <w:proofErr w:type="spellStart"/>
      <w:r>
        <w:rPr>
          <w:rtl/>
        </w:rPr>
        <w:t>בגמ</w:t>
      </w:r>
      <w:proofErr w:type="spellEnd"/>
      <w:r>
        <w:rPr>
          <w:rtl/>
        </w:rPr>
        <w:t xml:space="preserve">', וכן הסכמת כל הפוסקים, ומה </w:t>
      </w:r>
      <w:proofErr w:type="spellStart"/>
      <w:r>
        <w:rPr>
          <w:rtl/>
        </w:rPr>
        <w:t>ששומחים</w:t>
      </w:r>
      <w:proofErr w:type="spellEnd"/>
      <w:r>
        <w:rPr>
          <w:rtl/>
        </w:rPr>
        <w:t xml:space="preserve"> /שסומכים/ בשטות עצמן, על </w:t>
      </w:r>
      <w:proofErr w:type="spellStart"/>
      <w:r>
        <w:rPr>
          <w:rtl/>
        </w:rPr>
        <w:t>הפר"ח</w:t>
      </w:r>
      <w:proofErr w:type="spellEnd"/>
      <w:r>
        <w:rPr>
          <w:rtl/>
        </w:rPr>
        <w:t xml:space="preserve">, טועים בזה שתי טעיות, </w:t>
      </w:r>
      <w:proofErr w:type="spellStart"/>
      <w:r>
        <w:rPr>
          <w:rtl/>
        </w:rPr>
        <w:t>חדא</w:t>
      </w:r>
      <w:proofErr w:type="spellEnd"/>
      <w:r>
        <w:rPr>
          <w:rtl/>
        </w:rPr>
        <w:t xml:space="preserve"> </w:t>
      </w:r>
      <w:proofErr w:type="spellStart"/>
      <w:r>
        <w:rPr>
          <w:rtl/>
        </w:rPr>
        <w:t>דבטלה</w:t>
      </w:r>
      <w:proofErr w:type="spellEnd"/>
      <w:r>
        <w:rPr>
          <w:rtl/>
        </w:rPr>
        <w:t xml:space="preserve"> דעתו נגד כל הפוסקי', ועוד אתם עברים </w:t>
      </w:r>
      <w:proofErr w:type="spellStart"/>
      <w:r>
        <w:rPr>
          <w:rtl/>
        </w:rPr>
        <w:t>העורים</w:t>
      </w:r>
      <w:proofErr w:type="spellEnd"/>
      <w:r>
        <w:rPr>
          <w:rtl/>
        </w:rPr>
        <w:t xml:space="preserve"> הביטו לראות, בדברי </w:t>
      </w:r>
      <w:proofErr w:type="spellStart"/>
      <w:r>
        <w:rPr>
          <w:rtl/>
        </w:rPr>
        <w:t>הפר"ח</w:t>
      </w:r>
      <w:proofErr w:type="spellEnd"/>
      <w:r>
        <w:rPr>
          <w:rtl/>
        </w:rPr>
        <w:t xml:space="preserve"> (יו"ד סי' קט"ו), ועיניכם </w:t>
      </w:r>
      <w:proofErr w:type="spellStart"/>
      <w:r>
        <w:rPr>
          <w:rtl/>
        </w:rPr>
        <w:t>תראנה</w:t>
      </w:r>
      <w:proofErr w:type="spellEnd"/>
      <w:r>
        <w:rPr>
          <w:rtl/>
        </w:rPr>
        <w:t xml:space="preserve"> שצדיק באמונתו יחי', שהתנה בתנאי כפול, שלא להיות חלב טמא מצוי כלל בכל העיר ההיא, א"כ מה היתר מצאו, הא בכל עיר ועיר, </w:t>
      </w:r>
      <w:proofErr w:type="spellStart"/>
      <w:r>
        <w:rPr>
          <w:rtl/>
        </w:rPr>
        <w:t>מצוים</w:t>
      </w:r>
      <w:proofErr w:type="spellEnd"/>
      <w:r>
        <w:rPr>
          <w:rtl/>
        </w:rPr>
        <w:t xml:space="preserve"> חזרים סוסים וחמורים וגמלים אין מספר ועומדים לחליבה עכת"ד, והאריך עוד הרבה בזה, (העתקתי דבריו </w:t>
      </w:r>
      <w:proofErr w:type="spellStart"/>
      <w:r>
        <w:rPr>
          <w:rtl/>
        </w:rPr>
        <w:t>לענין</w:t>
      </w:r>
      <w:proofErr w:type="spellEnd"/>
      <w:r>
        <w:rPr>
          <w:rtl/>
        </w:rPr>
        <w:t xml:space="preserve"> חלב עכו"ם, מפני </w:t>
      </w:r>
      <w:proofErr w:type="spellStart"/>
      <w:r>
        <w:rPr>
          <w:rtl/>
        </w:rPr>
        <w:t>שענין</w:t>
      </w:r>
      <w:proofErr w:type="spellEnd"/>
      <w:r>
        <w:rPr>
          <w:rtl/>
        </w:rPr>
        <w:t xml:space="preserve"> זה נוגע ג"כ היום </w:t>
      </w:r>
      <w:proofErr w:type="spellStart"/>
      <w:r>
        <w:rPr>
          <w:rtl/>
        </w:rPr>
        <w:t>לדינא</w:t>
      </w:r>
      <w:proofErr w:type="spellEnd"/>
      <w:r>
        <w:rPr>
          <w:rtl/>
        </w:rPr>
        <w:t xml:space="preserve"> כנודע), וכן </w:t>
      </w:r>
      <w:proofErr w:type="spellStart"/>
      <w:r>
        <w:rPr>
          <w:rtl/>
        </w:rPr>
        <w:t>י"ל</w:t>
      </w:r>
      <w:proofErr w:type="spellEnd"/>
      <w:r>
        <w:rPr>
          <w:rtl/>
        </w:rPr>
        <w:t xml:space="preserve"> </w:t>
      </w:r>
      <w:proofErr w:type="spellStart"/>
      <w:r>
        <w:rPr>
          <w:rtl/>
        </w:rPr>
        <w:t>דכמו</w:t>
      </w:r>
      <w:proofErr w:type="spellEnd"/>
      <w:r>
        <w:rPr>
          <w:rtl/>
        </w:rPr>
        <w:t xml:space="preserve"> כן נזהר התנא </w:t>
      </w:r>
      <w:proofErr w:type="spellStart"/>
      <w:r>
        <w:rPr>
          <w:rtl/>
        </w:rPr>
        <w:t>דברייתא</w:t>
      </w:r>
      <w:proofErr w:type="spellEnd"/>
      <w:r>
        <w:rPr>
          <w:rtl/>
        </w:rPr>
        <w:t xml:space="preserve"> בנדון דידן, ושנה בלשון המשנה בלא שום טעם, כדי שלא יתנו מקום לטעון, כמו שטענו בדברי הרמב"ם, וע"ע </w:t>
      </w:r>
      <w:proofErr w:type="spellStart"/>
      <w:r>
        <w:rPr>
          <w:rtl/>
        </w:rPr>
        <w:t>בתשו</w:t>
      </w:r>
      <w:proofErr w:type="spellEnd"/>
      <w:r>
        <w:rPr>
          <w:rtl/>
        </w:rPr>
        <w:t xml:space="preserve">' </w:t>
      </w:r>
      <w:proofErr w:type="spellStart"/>
      <w:r>
        <w:rPr>
          <w:rtl/>
        </w:rPr>
        <w:t>מהרי"א</w:t>
      </w:r>
      <w:proofErr w:type="spellEnd"/>
      <w:r>
        <w:rPr>
          <w:rtl/>
        </w:rPr>
        <w:t xml:space="preserve"> אסאד (שם סי' ל"ו), מה שהאריך בכמה ראיות מש"ס ופוסקים דאין לבטל מנהגי חז"ל מחמת ביטול הטעם. </w:t>
      </w:r>
    </w:p>
    <w:p w14:paraId="1A20CDC8" w14:textId="77777777" w:rsidR="0094275C" w:rsidRDefault="0094275C" w:rsidP="0094275C">
      <w:pPr>
        <w:spacing w:after="0" w:line="360" w:lineRule="auto"/>
        <w:jc w:val="both"/>
        <w:rPr>
          <w:rtl/>
        </w:rPr>
      </w:pPr>
      <w:r>
        <w:rPr>
          <w:rtl/>
        </w:rPr>
        <w:t xml:space="preserve">(י"א) אמנם באמת הרמב"ם בעצמו נזהר בזה, במה שכתב עוד תוך כדי דבור שם, /רמב"ם </w:t>
      </w:r>
      <w:proofErr w:type="spellStart"/>
      <w:r>
        <w:rPr>
          <w:rtl/>
        </w:rPr>
        <w:t>הלכ</w:t>
      </w:r>
      <w:proofErr w:type="spellEnd"/>
      <w:r>
        <w:rPr>
          <w:rtl/>
        </w:rPr>
        <w:t xml:space="preserve">' תפילה </w:t>
      </w:r>
      <w:proofErr w:type="spellStart"/>
      <w:r>
        <w:rPr>
          <w:rtl/>
        </w:rPr>
        <w:t>פי"א</w:t>
      </w:r>
      <w:proofErr w:type="spellEnd"/>
      <w:r>
        <w:rPr>
          <w:rtl/>
        </w:rPr>
        <w:t xml:space="preserve"> הל"ג/ </w:t>
      </w:r>
      <w:proofErr w:type="spellStart"/>
      <w:r>
        <w:rPr>
          <w:rtl/>
        </w:rPr>
        <w:t>דכשמעמידין</w:t>
      </w:r>
      <w:proofErr w:type="spellEnd"/>
      <w:r>
        <w:rPr>
          <w:rtl/>
        </w:rPr>
        <w:t xml:space="preserve"> התיבה שיש בה ס"ת, </w:t>
      </w:r>
      <w:proofErr w:type="spellStart"/>
      <w:r>
        <w:rPr>
          <w:rtl/>
        </w:rPr>
        <w:t>מעמידין</w:t>
      </w:r>
      <w:proofErr w:type="spellEnd"/>
      <w:r>
        <w:rPr>
          <w:rtl/>
        </w:rPr>
        <w:t xml:space="preserve"> אותה באמצע, ובזה לא כתב הטעם </w:t>
      </w:r>
      <w:proofErr w:type="spellStart"/>
      <w:r>
        <w:rPr>
          <w:rtl/>
        </w:rPr>
        <w:t>דכדי</w:t>
      </w:r>
      <w:proofErr w:type="spellEnd"/>
      <w:r>
        <w:rPr>
          <w:rtl/>
        </w:rPr>
        <w:t xml:space="preserve"> שישמעו כולם, וגם לפי מה שפי' </w:t>
      </w:r>
      <w:proofErr w:type="spellStart"/>
      <w:r>
        <w:rPr>
          <w:rtl/>
        </w:rPr>
        <w:t>הכ"מ</w:t>
      </w:r>
      <w:proofErr w:type="spellEnd"/>
      <w:r>
        <w:rPr>
          <w:rtl/>
        </w:rPr>
        <w:t xml:space="preserve"> שם, </w:t>
      </w:r>
      <w:proofErr w:type="spellStart"/>
      <w:r>
        <w:rPr>
          <w:rtl/>
        </w:rPr>
        <w:t>דהכוונה</w:t>
      </w:r>
      <w:proofErr w:type="spellEnd"/>
      <w:r>
        <w:rPr>
          <w:rtl/>
        </w:rPr>
        <w:t xml:space="preserve">, </w:t>
      </w:r>
      <w:proofErr w:type="spellStart"/>
      <w:r>
        <w:rPr>
          <w:rtl/>
        </w:rPr>
        <w:t>דמניחין</w:t>
      </w:r>
      <w:proofErr w:type="spellEnd"/>
      <w:r>
        <w:rPr>
          <w:rtl/>
        </w:rPr>
        <w:t xml:space="preserve"> התיבה שעלי' </w:t>
      </w:r>
      <w:proofErr w:type="spellStart"/>
      <w:r>
        <w:rPr>
          <w:rtl/>
        </w:rPr>
        <w:t>מעמידין</w:t>
      </w:r>
      <w:proofErr w:type="spellEnd"/>
      <w:r>
        <w:rPr>
          <w:rtl/>
        </w:rPr>
        <w:t xml:space="preserve"> הספר תורה בשעת קריאת התורה באמצע הבימה, שם </w:t>
      </w:r>
      <w:proofErr w:type="spellStart"/>
      <w:r>
        <w:rPr>
          <w:rtl/>
        </w:rPr>
        <w:t>ל"ש</w:t>
      </w:r>
      <w:proofErr w:type="spellEnd"/>
      <w:r>
        <w:rPr>
          <w:rtl/>
        </w:rPr>
        <w:t xml:space="preserve"> הטעם, </w:t>
      </w:r>
      <w:proofErr w:type="spellStart"/>
      <w:r>
        <w:rPr>
          <w:rtl/>
        </w:rPr>
        <w:t>דכדי</w:t>
      </w:r>
      <w:proofErr w:type="spellEnd"/>
      <w:r>
        <w:rPr>
          <w:rtl/>
        </w:rPr>
        <w:t xml:space="preserve"> שישמעו, </w:t>
      </w:r>
      <w:proofErr w:type="spellStart"/>
      <w:r>
        <w:rPr>
          <w:rtl/>
        </w:rPr>
        <w:t>דבודאי</w:t>
      </w:r>
      <w:proofErr w:type="spellEnd"/>
      <w:r>
        <w:rPr>
          <w:rtl/>
        </w:rPr>
        <w:t xml:space="preserve"> אותה חלק שמד' אמות מקום אורך ורוחב התיבה, לא מעלה ולא מוריד בזה, אלא ע"כ ש"מ דיש עוד טעמים נשגבים במה שצריך להיות באמצע, וממילא </w:t>
      </w:r>
      <w:proofErr w:type="spellStart"/>
      <w:r>
        <w:rPr>
          <w:rtl/>
        </w:rPr>
        <w:t>הה"ד</w:t>
      </w:r>
      <w:proofErr w:type="spellEnd"/>
      <w:r>
        <w:rPr>
          <w:rtl/>
        </w:rPr>
        <w:t xml:space="preserve"> </w:t>
      </w:r>
      <w:proofErr w:type="spellStart"/>
      <w:r>
        <w:rPr>
          <w:rtl/>
        </w:rPr>
        <w:t>לענין</w:t>
      </w:r>
      <w:proofErr w:type="spellEnd"/>
      <w:r>
        <w:rPr>
          <w:rtl/>
        </w:rPr>
        <w:t xml:space="preserve"> העמדת הבימה באמצע בהכ"נ, והעיר בזה בס' דברי ירמי' שם /על הרמב"ם ה' תפילה </w:t>
      </w:r>
      <w:proofErr w:type="spellStart"/>
      <w:r>
        <w:rPr>
          <w:rtl/>
        </w:rPr>
        <w:t>פי"א</w:t>
      </w:r>
      <w:proofErr w:type="spellEnd"/>
      <w:r>
        <w:rPr>
          <w:rtl/>
        </w:rPr>
        <w:t xml:space="preserve">/, ועוד כתב שם מדברי </w:t>
      </w:r>
      <w:proofErr w:type="spellStart"/>
      <w:r>
        <w:rPr>
          <w:rtl/>
        </w:rPr>
        <w:t>התוספתא</w:t>
      </w:r>
      <w:proofErr w:type="spellEnd"/>
      <w:r>
        <w:rPr>
          <w:rtl/>
        </w:rPr>
        <w:t xml:space="preserve">, </w:t>
      </w:r>
      <w:proofErr w:type="spellStart"/>
      <w:r>
        <w:rPr>
          <w:rtl/>
        </w:rPr>
        <w:t>דאיתא</w:t>
      </w:r>
      <w:proofErr w:type="spellEnd"/>
      <w:r>
        <w:rPr>
          <w:rtl/>
        </w:rPr>
        <w:t xml:space="preserve"> שם כיצד </w:t>
      </w:r>
      <w:proofErr w:type="spellStart"/>
      <w:r>
        <w:rPr>
          <w:rtl/>
        </w:rPr>
        <w:t>יושבין</w:t>
      </w:r>
      <w:proofErr w:type="spellEnd"/>
      <w:r>
        <w:rPr>
          <w:rtl/>
        </w:rPr>
        <w:t xml:space="preserve"> וכו' שיהי' פני העם כלפי הקודש וכלפי הזקנים וכלפי התיבה, עיין שם, </w:t>
      </w:r>
      <w:proofErr w:type="spellStart"/>
      <w:r>
        <w:rPr>
          <w:rtl/>
        </w:rPr>
        <w:t>דנראה</w:t>
      </w:r>
      <w:proofErr w:type="spellEnd"/>
      <w:r>
        <w:rPr>
          <w:rtl/>
        </w:rPr>
        <w:t xml:space="preserve"> מזה </w:t>
      </w:r>
      <w:proofErr w:type="spellStart"/>
      <w:r>
        <w:rPr>
          <w:rtl/>
        </w:rPr>
        <w:t>דלאו</w:t>
      </w:r>
      <w:proofErr w:type="spellEnd"/>
      <w:r>
        <w:rPr>
          <w:rtl/>
        </w:rPr>
        <w:t xml:space="preserve"> משום שיהי' שומעים בלבד, הבימה באמצע, </w:t>
      </w:r>
      <w:proofErr w:type="spellStart"/>
      <w:r>
        <w:rPr>
          <w:rtl/>
        </w:rPr>
        <w:t>דא"כ</w:t>
      </w:r>
      <w:proofErr w:type="spellEnd"/>
      <w:r>
        <w:rPr>
          <w:rtl/>
        </w:rPr>
        <w:t xml:space="preserve"> מאי זה כנגד הזקנים וההיכל </w:t>
      </w:r>
      <w:proofErr w:type="spellStart"/>
      <w:r>
        <w:rPr>
          <w:rtl/>
        </w:rPr>
        <w:t>דל"ש</w:t>
      </w:r>
      <w:proofErr w:type="spellEnd"/>
      <w:r>
        <w:rPr>
          <w:rtl/>
        </w:rPr>
        <w:t xml:space="preserve"> </w:t>
      </w:r>
      <w:proofErr w:type="spellStart"/>
      <w:r>
        <w:rPr>
          <w:rtl/>
        </w:rPr>
        <w:t>שומעין</w:t>
      </w:r>
      <w:proofErr w:type="spellEnd"/>
      <w:r>
        <w:rPr>
          <w:rtl/>
        </w:rPr>
        <w:t xml:space="preserve"> עיין שם, (אך ראי' זו לא הבנתי, ועי' בב"י (</w:t>
      </w:r>
      <w:proofErr w:type="spellStart"/>
      <w:r>
        <w:rPr>
          <w:rtl/>
        </w:rPr>
        <w:t>או"ח</w:t>
      </w:r>
      <w:proofErr w:type="spellEnd"/>
      <w:r>
        <w:rPr>
          <w:rtl/>
        </w:rPr>
        <w:t xml:space="preserve"> סי' ק"נ), </w:t>
      </w:r>
      <w:proofErr w:type="spellStart"/>
      <w:r>
        <w:rPr>
          <w:rtl/>
        </w:rPr>
        <w:t>מש"כ</w:t>
      </w:r>
      <w:proofErr w:type="spellEnd"/>
      <w:r>
        <w:rPr>
          <w:rtl/>
        </w:rPr>
        <w:t xml:space="preserve"> בפי' כנגד התיבה), וא"כ </w:t>
      </w:r>
      <w:proofErr w:type="spellStart"/>
      <w:r>
        <w:rPr>
          <w:rtl/>
        </w:rPr>
        <w:t>י"ל</w:t>
      </w:r>
      <w:proofErr w:type="spellEnd"/>
      <w:r>
        <w:rPr>
          <w:rtl/>
        </w:rPr>
        <w:t xml:space="preserve"> </w:t>
      </w:r>
      <w:proofErr w:type="spellStart"/>
      <w:r>
        <w:rPr>
          <w:rtl/>
        </w:rPr>
        <w:t>דהרמב"ם</w:t>
      </w:r>
      <w:proofErr w:type="spellEnd"/>
      <w:r>
        <w:rPr>
          <w:rtl/>
        </w:rPr>
        <w:t xml:space="preserve"> סמך ע"ז, </w:t>
      </w:r>
      <w:proofErr w:type="spellStart"/>
      <w:r>
        <w:rPr>
          <w:rtl/>
        </w:rPr>
        <w:t>דידעו</w:t>
      </w:r>
      <w:proofErr w:type="spellEnd"/>
      <w:r>
        <w:rPr>
          <w:rtl/>
        </w:rPr>
        <w:t xml:space="preserve"> דיש עוד טעמים בזה, ולא יבואו לידי שגיאה, אך על </w:t>
      </w:r>
      <w:proofErr w:type="spellStart"/>
      <w:r>
        <w:rPr>
          <w:rtl/>
        </w:rPr>
        <w:t>הרמ"א</w:t>
      </w:r>
      <w:proofErr w:type="spellEnd"/>
      <w:r>
        <w:rPr>
          <w:rtl/>
        </w:rPr>
        <w:t xml:space="preserve"> (שם /</w:t>
      </w:r>
      <w:proofErr w:type="spellStart"/>
      <w:r>
        <w:rPr>
          <w:rtl/>
        </w:rPr>
        <w:t>שו"ע</w:t>
      </w:r>
      <w:proofErr w:type="spellEnd"/>
      <w:r>
        <w:rPr>
          <w:rtl/>
        </w:rPr>
        <w:t xml:space="preserve"> </w:t>
      </w:r>
      <w:proofErr w:type="spellStart"/>
      <w:r>
        <w:rPr>
          <w:rtl/>
        </w:rPr>
        <w:t>או"ח</w:t>
      </w:r>
      <w:proofErr w:type="spellEnd"/>
      <w:r>
        <w:rPr>
          <w:rtl/>
        </w:rPr>
        <w:t xml:space="preserve">/ </w:t>
      </w:r>
      <w:proofErr w:type="spellStart"/>
      <w:r>
        <w:rPr>
          <w:rtl/>
        </w:rPr>
        <w:t>בסוס"י</w:t>
      </w:r>
      <w:proofErr w:type="spellEnd"/>
      <w:r>
        <w:rPr>
          <w:rtl/>
        </w:rPr>
        <w:t xml:space="preserve"> ק"נ), צ"ע </w:t>
      </w:r>
      <w:proofErr w:type="spellStart"/>
      <w:r>
        <w:rPr>
          <w:rtl/>
        </w:rPr>
        <w:t>דהביא</w:t>
      </w:r>
      <w:proofErr w:type="spellEnd"/>
      <w:r>
        <w:rPr>
          <w:rtl/>
        </w:rPr>
        <w:t xml:space="preserve"> הטעם </w:t>
      </w:r>
      <w:proofErr w:type="spellStart"/>
      <w:r>
        <w:rPr>
          <w:rtl/>
        </w:rPr>
        <w:t>דכדי</w:t>
      </w:r>
      <w:proofErr w:type="spellEnd"/>
      <w:r>
        <w:rPr>
          <w:rtl/>
        </w:rPr>
        <w:t xml:space="preserve"> שישמעו, ולא הביא מסקנת דברי הרמב"ם </w:t>
      </w:r>
      <w:proofErr w:type="spellStart"/>
      <w:r>
        <w:rPr>
          <w:rtl/>
        </w:rPr>
        <w:t>לענין</w:t>
      </w:r>
      <w:proofErr w:type="spellEnd"/>
      <w:r>
        <w:rPr>
          <w:rtl/>
        </w:rPr>
        <w:t xml:space="preserve"> העמדת התיבה באמצע, </w:t>
      </w:r>
      <w:r>
        <w:rPr>
          <w:rtl/>
        </w:rPr>
        <w:lastRenderedPageBreak/>
        <w:t xml:space="preserve">ולא חשש </w:t>
      </w:r>
      <w:proofErr w:type="spellStart"/>
      <w:r>
        <w:rPr>
          <w:rtl/>
        </w:rPr>
        <w:t>דיבואו</w:t>
      </w:r>
      <w:proofErr w:type="spellEnd"/>
      <w:r>
        <w:rPr>
          <w:rtl/>
        </w:rPr>
        <w:t xml:space="preserve"> לטעון, </w:t>
      </w:r>
      <w:proofErr w:type="spellStart"/>
      <w:r>
        <w:rPr>
          <w:rtl/>
        </w:rPr>
        <w:t>דהיכא</w:t>
      </w:r>
      <w:proofErr w:type="spellEnd"/>
      <w:r>
        <w:rPr>
          <w:rtl/>
        </w:rPr>
        <w:t xml:space="preserve"> </w:t>
      </w:r>
      <w:proofErr w:type="spellStart"/>
      <w:r>
        <w:rPr>
          <w:rtl/>
        </w:rPr>
        <w:t>דל"ש</w:t>
      </w:r>
      <w:proofErr w:type="spellEnd"/>
      <w:r>
        <w:rPr>
          <w:rtl/>
        </w:rPr>
        <w:t xml:space="preserve"> הטעם </w:t>
      </w:r>
      <w:proofErr w:type="spellStart"/>
      <w:r>
        <w:rPr>
          <w:rtl/>
        </w:rPr>
        <w:t>ל"ש</w:t>
      </w:r>
      <w:proofErr w:type="spellEnd"/>
      <w:r>
        <w:rPr>
          <w:rtl/>
        </w:rPr>
        <w:t xml:space="preserve"> הדין, אלא </w:t>
      </w:r>
      <w:proofErr w:type="spellStart"/>
      <w:r>
        <w:rPr>
          <w:rtl/>
        </w:rPr>
        <w:t>דמכל</w:t>
      </w:r>
      <w:proofErr w:type="spellEnd"/>
      <w:r>
        <w:rPr>
          <w:rtl/>
        </w:rPr>
        <w:t xml:space="preserve"> מקום כיון שהמחבר </w:t>
      </w:r>
      <w:proofErr w:type="spellStart"/>
      <w:r>
        <w:rPr>
          <w:rtl/>
        </w:rPr>
        <w:t>בש"ע</w:t>
      </w:r>
      <w:proofErr w:type="spellEnd"/>
      <w:r>
        <w:rPr>
          <w:rtl/>
        </w:rPr>
        <w:t xml:space="preserve"> לא הביא הדין </w:t>
      </w:r>
      <w:proofErr w:type="spellStart"/>
      <w:r>
        <w:rPr>
          <w:rtl/>
        </w:rPr>
        <w:t>דבימה</w:t>
      </w:r>
      <w:proofErr w:type="spellEnd"/>
      <w:r>
        <w:rPr>
          <w:rtl/>
        </w:rPr>
        <w:t xml:space="preserve"> באמצע, וע"כ </w:t>
      </w:r>
      <w:proofErr w:type="spellStart"/>
      <w:r>
        <w:rPr>
          <w:rtl/>
        </w:rPr>
        <w:t>דאזיל</w:t>
      </w:r>
      <w:proofErr w:type="spellEnd"/>
      <w:r>
        <w:rPr>
          <w:rtl/>
        </w:rPr>
        <w:t xml:space="preserve"> לשיטתו </w:t>
      </w:r>
      <w:proofErr w:type="spellStart"/>
      <w:r>
        <w:rPr>
          <w:rtl/>
        </w:rPr>
        <w:t>בכ"מ</w:t>
      </w:r>
      <w:proofErr w:type="spellEnd"/>
      <w:r>
        <w:rPr>
          <w:rtl/>
        </w:rPr>
        <w:t xml:space="preserve">, </w:t>
      </w:r>
      <w:proofErr w:type="spellStart"/>
      <w:r>
        <w:rPr>
          <w:rtl/>
        </w:rPr>
        <w:t>דהדבר</w:t>
      </w:r>
      <w:proofErr w:type="spellEnd"/>
      <w:r>
        <w:rPr>
          <w:rtl/>
        </w:rPr>
        <w:t xml:space="preserve"> תלוי </w:t>
      </w:r>
      <w:proofErr w:type="spellStart"/>
      <w:r>
        <w:rPr>
          <w:rtl/>
        </w:rPr>
        <w:t>במנהגא</w:t>
      </w:r>
      <w:proofErr w:type="spellEnd"/>
      <w:r>
        <w:rPr>
          <w:rtl/>
        </w:rPr>
        <w:t xml:space="preserve">, </w:t>
      </w:r>
      <w:proofErr w:type="spellStart"/>
      <w:r>
        <w:rPr>
          <w:rtl/>
        </w:rPr>
        <w:t>ודוקא</w:t>
      </w:r>
      <w:proofErr w:type="spellEnd"/>
      <w:r>
        <w:rPr>
          <w:rtl/>
        </w:rPr>
        <w:t xml:space="preserve"> בזמנם שהיו ביהכ"נ /בהכ"נ/ גדולים, א"כ הרב </w:t>
      </w:r>
      <w:proofErr w:type="spellStart"/>
      <w:r>
        <w:rPr>
          <w:rtl/>
        </w:rPr>
        <w:t>בהג"ה</w:t>
      </w:r>
      <w:proofErr w:type="spellEnd"/>
      <w:r>
        <w:rPr>
          <w:rtl/>
        </w:rPr>
        <w:t xml:space="preserve"> שהעתיק זה דין, ע"כ חולק עליו בזה, </w:t>
      </w:r>
      <w:proofErr w:type="spellStart"/>
      <w:r>
        <w:rPr>
          <w:rtl/>
        </w:rPr>
        <w:t>וס"ל</w:t>
      </w:r>
      <w:proofErr w:type="spellEnd"/>
      <w:r>
        <w:rPr>
          <w:rtl/>
        </w:rPr>
        <w:t xml:space="preserve"> דהוי כן </w:t>
      </w:r>
      <w:proofErr w:type="spellStart"/>
      <w:r>
        <w:rPr>
          <w:rtl/>
        </w:rPr>
        <w:t>מדינא</w:t>
      </w:r>
      <w:proofErr w:type="spellEnd"/>
      <w:r>
        <w:rPr>
          <w:rtl/>
        </w:rPr>
        <w:t xml:space="preserve">, באין חילוק בין גדול לקטן, וממילא שוב אנו </w:t>
      </w:r>
      <w:proofErr w:type="spellStart"/>
      <w:r>
        <w:rPr>
          <w:rtl/>
        </w:rPr>
        <w:t>חוזרין</w:t>
      </w:r>
      <w:proofErr w:type="spellEnd"/>
      <w:r>
        <w:rPr>
          <w:rtl/>
        </w:rPr>
        <w:t xml:space="preserve"> לקבלתנו, שקיימו וקבלו עלינו, לקיים את כל האמור עם הספר </w:t>
      </w:r>
      <w:proofErr w:type="spellStart"/>
      <w:r>
        <w:rPr>
          <w:rtl/>
        </w:rPr>
        <w:t>הרמ"א</w:t>
      </w:r>
      <w:proofErr w:type="spellEnd"/>
      <w:r>
        <w:rPr>
          <w:rtl/>
        </w:rPr>
        <w:t xml:space="preserve"> ז"ל, ולזה העיר ג"כ בס' תשו' </w:t>
      </w:r>
      <w:proofErr w:type="spellStart"/>
      <w:r>
        <w:rPr>
          <w:rtl/>
        </w:rPr>
        <w:t>מהרי"א</w:t>
      </w:r>
      <w:proofErr w:type="spellEnd"/>
      <w:r>
        <w:rPr>
          <w:rtl/>
        </w:rPr>
        <w:t xml:space="preserve"> אסאד שם, ועי' בדברי הגאון </w:t>
      </w:r>
      <w:proofErr w:type="spellStart"/>
      <w:r>
        <w:rPr>
          <w:rtl/>
        </w:rPr>
        <w:t>מוהרש"ס</w:t>
      </w:r>
      <w:proofErr w:type="spellEnd"/>
      <w:r>
        <w:rPr>
          <w:rtl/>
        </w:rPr>
        <w:t xml:space="preserve"> שם. </w:t>
      </w:r>
    </w:p>
    <w:p w14:paraId="77833F21" w14:textId="77777777" w:rsidR="0094275C" w:rsidRDefault="0094275C" w:rsidP="0094275C">
      <w:pPr>
        <w:spacing w:after="0" w:line="360" w:lineRule="auto"/>
        <w:jc w:val="both"/>
        <w:rPr>
          <w:rtl/>
        </w:rPr>
      </w:pPr>
      <w:r>
        <w:rPr>
          <w:rtl/>
        </w:rPr>
        <w:t xml:space="preserve">(י"ב) ועוד אף אם נאמר שצדקו </w:t>
      </w:r>
      <w:proofErr w:type="spellStart"/>
      <w:r>
        <w:rPr>
          <w:rtl/>
        </w:rPr>
        <w:t>הקהלות</w:t>
      </w:r>
      <w:proofErr w:type="spellEnd"/>
      <w:r>
        <w:rPr>
          <w:rtl/>
        </w:rPr>
        <w:t xml:space="preserve"> הנ"ל בטענתם, וכי דבר זה תלוי רק </w:t>
      </w:r>
      <w:proofErr w:type="spellStart"/>
      <w:r>
        <w:rPr>
          <w:rtl/>
        </w:rPr>
        <w:t>במנהגא</w:t>
      </w:r>
      <w:proofErr w:type="spellEnd"/>
      <w:r>
        <w:rPr>
          <w:rtl/>
        </w:rPr>
        <w:t xml:space="preserve">, מכל מקום כיון שידענו ברור, שבכל בתי כנסיות, אשר נבנו מאז הלך ישראל בגולה, לא בנו הבימה סמוך ומחובר אל ארון הקודש, כל הבא לשנות נקרא </w:t>
      </w:r>
      <w:proofErr w:type="spellStart"/>
      <w:r>
        <w:rPr>
          <w:rtl/>
        </w:rPr>
        <w:t>עבריינא</w:t>
      </w:r>
      <w:proofErr w:type="spellEnd"/>
      <w:r>
        <w:rPr>
          <w:rtl/>
        </w:rPr>
        <w:t xml:space="preserve">, ועובר על לאו של אל </w:t>
      </w:r>
      <w:proofErr w:type="spellStart"/>
      <w:r>
        <w:rPr>
          <w:rtl/>
        </w:rPr>
        <w:t>תטוש</w:t>
      </w:r>
      <w:proofErr w:type="spellEnd"/>
      <w:r>
        <w:rPr>
          <w:rtl/>
        </w:rPr>
        <w:t xml:space="preserve"> תורת </w:t>
      </w:r>
      <w:proofErr w:type="spellStart"/>
      <w:r>
        <w:rPr>
          <w:rtl/>
        </w:rPr>
        <w:t>אמך</w:t>
      </w:r>
      <w:proofErr w:type="spellEnd"/>
      <w:r>
        <w:rPr>
          <w:rtl/>
        </w:rPr>
        <w:t xml:space="preserve">, וכמ"ש הג' </w:t>
      </w:r>
      <w:proofErr w:type="spellStart"/>
      <w:r>
        <w:rPr>
          <w:rtl/>
        </w:rPr>
        <w:t>מוהרש"ס</w:t>
      </w:r>
      <w:proofErr w:type="spellEnd"/>
      <w:r>
        <w:rPr>
          <w:rtl/>
        </w:rPr>
        <w:t xml:space="preserve"> שם, ועי' בירושלמי שהביאו </w:t>
      </w:r>
      <w:proofErr w:type="spellStart"/>
      <w:r>
        <w:rPr>
          <w:rtl/>
        </w:rPr>
        <w:t>המג"א</w:t>
      </w:r>
      <w:proofErr w:type="spellEnd"/>
      <w:r>
        <w:rPr>
          <w:rtl/>
        </w:rPr>
        <w:t xml:space="preserve"> (בסי' ס"ח), </w:t>
      </w:r>
      <w:proofErr w:type="spellStart"/>
      <w:r>
        <w:rPr>
          <w:rtl/>
        </w:rPr>
        <w:t>דכתב</w:t>
      </w:r>
      <w:proofErr w:type="spellEnd"/>
      <w:r>
        <w:rPr>
          <w:rtl/>
        </w:rPr>
        <w:t xml:space="preserve">, אעפ"י ששלחנו לכם סדר תפילה, אל תשנו ממנהג אבותיכם, </w:t>
      </w:r>
      <w:proofErr w:type="spellStart"/>
      <w:r>
        <w:rPr>
          <w:rtl/>
        </w:rPr>
        <w:t>ומכ"ש</w:t>
      </w:r>
      <w:proofErr w:type="spellEnd"/>
      <w:r>
        <w:rPr>
          <w:rtl/>
        </w:rPr>
        <w:t xml:space="preserve"> מנהג שיש לו יסוד בדברי </w:t>
      </w:r>
      <w:proofErr w:type="spellStart"/>
      <w:r>
        <w:rPr>
          <w:rtl/>
        </w:rPr>
        <w:t>חכז"ל</w:t>
      </w:r>
      <w:proofErr w:type="spellEnd"/>
      <w:r>
        <w:rPr>
          <w:rtl/>
        </w:rPr>
        <w:t xml:space="preserve"> וראשונים, וכפי מה שבארנו כן ההלכה. </w:t>
      </w:r>
    </w:p>
    <w:p w14:paraId="0119CE27" w14:textId="77777777" w:rsidR="0094275C" w:rsidRDefault="0094275C" w:rsidP="0094275C">
      <w:pPr>
        <w:spacing w:after="0" w:line="360" w:lineRule="auto"/>
        <w:jc w:val="both"/>
        <w:rPr>
          <w:rtl/>
        </w:rPr>
      </w:pPr>
      <w:r>
        <w:rPr>
          <w:rtl/>
        </w:rPr>
        <w:t xml:space="preserve">(י"ג) ובזה נבוא </w:t>
      </w:r>
      <w:proofErr w:type="spellStart"/>
      <w:r>
        <w:rPr>
          <w:rtl/>
        </w:rPr>
        <w:t>למש"כ</w:t>
      </w:r>
      <w:proofErr w:type="spellEnd"/>
      <w:r>
        <w:rPr>
          <w:rtl/>
        </w:rPr>
        <w:t xml:space="preserve"> </w:t>
      </w:r>
      <w:proofErr w:type="spellStart"/>
      <w:r>
        <w:rPr>
          <w:rtl/>
        </w:rPr>
        <w:t>כהד"ג</w:t>
      </w:r>
      <w:proofErr w:type="spellEnd"/>
      <w:r>
        <w:rPr>
          <w:rtl/>
        </w:rPr>
        <w:t xml:space="preserve"> </w:t>
      </w:r>
      <w:proofErr w:type="spellStart"/>
      <w:r>
        <w:rPr>
          <w:rtl/>
        </w:rPr>
        <w:t>שליט"א</w:t>
      </w:r>
      <w:proofErr w:type="spellEnd"/>
      <w:r>
        <w:rPr>
          <w:rtl/>
        </w:rPr>
        <w:t xml:space="preserve"> שישנם שם אותם שאומרים, שבחתם סופר שם מפורש שבבהכ"נ חדש מותר לשנות, </w:t>
      </w:r>
      <w:proofErr w:type="spellStart"/>
      <w:r>
        <w:rPr>
          <w:rtl/>
        </w:rPr>
        <w:t>תמיהני</w:t>
      </w:r>
      <w:proofErr w:type="spellEnd"/>
      <w:r>
        <w:rPr>
          <w:rtl/>
        </w:rPr>
        <w:t xml:space="preserve"> מאד, </w:t>
      </w:r>
      <w:proofErr w:type="spellStart"/>
      <w:r>
        <w:rPr>
          <w:rtl/>
        </w:rPr>
        <w:t>האיך</w:t>
      </w:r>
      <w:proofErr w:type="spellEnd"/>
      <w:r>
        <w:rPr>
          <w:rtl/>
        </w:rPr>
        <w:t xml:space="preserve"> יכולים אלו להפוך דברי </w:t>
      </w:r>
      <w:proofErr w:type="spellStart"/>
      <w:r>
        <w:rPr>
          <w:rtl/>
        </w:rPr>
        <w:t>א"ח</w:t>
      </w:r>
      <w:proofErr w:type="spellEnd"/>
      <w:r>
        <w:rPr>
          <w:rtl/>
        </w:rPr>
        <w:t xml:space="preserve">, לומר על דבר המפורש, מהיפוך להיפוך, ויש לדונם לכף זכות, שלקחו כן מדברי </w:t>
      </w:r>
      <w:proofErr w:type="spellStart"/>
      <w:r>
        <w:rPr>
          <w:rtl/>
        </w:rPr>
        <w:t>השד"ח</w:t>
      </w:r>
      <w:proofErr w:type="spellEnd"/>
      <w:r>
        <w:rPr>
          <w:rtl/>
        </w:rPr>
        <w:t xml:space="preserve"> שם, שכתב, שמשמע קצת </w:t>
      </w:r>
      <w:proofErr w:type="spellStart"/>
      <w:r>
        <w:rPr>
          <w:rtl/>
        </w:rPr>
        <w:t>מד"ק</w:t>
      </w:r>
      <w:proofErr w:type="spellEnd"/>
      <w:r>
        <w:rPr>
          <w:rtl/>
        </w:rPr>
        <w:t xml:space="preserve"> (של </w:t>
      </w:r>
      <w:proofErr w:type="spellStart"/>
      <w:r>
        <w:rPr>
          <w:rtl/>
        </w:rPr>
        <w:t>החת"ס</w:t>
      </w:r>
      <w:proofErr w:type="spellEnd"/>
      <w:r>
        <w:rPr>
          <w:rtl/>
        </w:rPr>
        <w:t xml:space="preserve">), שאם הוא בהכ"נ חדש ממש, שלא הי' שם מקודם בהכ"נ, וגם עמה מועטים ורוצים לעשות הבימה בסוף בהכ"נ, יש להם על מה </w:t>
      </w:r>
      <w:proofErr w:type="spellStart"/>
      <w:r>
        <w:rPr>
          <w:rtl/>
        </w:rPr>
        <w:t>שיסמוכו</w:t>
      </w:r>
      <w:proofErr w:type="spellEnd"/>
      <w:r>
        <w:rPr>
          <w:rtl/>
        </w:rPr>
        <w:t xml:space="preserve"> עיין שם, אבל חוץ מזה דהוא כתב רק </w:t>
      </w:r>
      <w:proofErr w:type="spellStart"/>
      <w:r>
        <w:rPr>
          <w:rtl/>
        </w:rPr>
        <w:t>דמשמע</w:t>
      </w:r>
      <w:proofErr w:type="spellEnd"/>
      <w:r>
        <w:rPr>
          <w:rtl/>
        </w:rPr>
        <w:t xml:space="preserve"> קצת, ובתוך כדי דבור הביא מגדולי האחרונים </w:t>
      </w:r>
      <w:proofErr w:type="spellStart"/>
      <w:r>
        <w:rPr>
          <w:rtl/>
        </w:rPr>
        <w:t>דצווחו</w:t>
      </w:r>
      <w:proofErr w:type="spellEnd"/>
      <w:r>
        <w:rPr>
          <w:rtl/>
        </w:rPr>
        <w:t xml:space="preserve"> </w:t>
      </w:r>
      <w:proofErr w:type="spellStart"/>
      <w:r>
        <w:rPr>
          <w:rtl/>
        </w:rPr>
        <w:t>ככרוכי</w:t>
      </w:r>
      <w:proofErr w:type="spellEnd"/>
      <w:r>
        <w:rPr>
          <w:rtl/>
        </w:rPr>
        <w:t xml:space="preserve">' על אותם המחדשים, ועוברים על כמה איסורי דאו', ושמוכח מדבריהם שגם בבהכ"נ חדש הדין כך, עוד הרי התנה </w:t>
      </w:r>
      <w:proofErr w:type="spellStart"/>
      <w:r>
        <w:rPr>
          <w:rtl/>
        </w:rPr>
        <w:t>דוקא</w:t>
      </w:r>
      <w:proofErr w:type="spellEnd"/>
      <w:r>
        <w:rPr>
          <w:rtl/>
        </w:rPr>
        <w:t xml:space="preserve"> אם עמה מועטים, שכן מבואר שם </w:t>
      </w:r>
      <w:proofErr w:type="spellStart"/>
      <w:r>
        <w:rPr>
          <w:rtl/>
        </w:rPr>
        <w:t>בחת"ס</w:t>
      </w:r>
      <w:proofErr w:type="spellEnd"/>
      <w:r>
        <w:rPr>
          <w:rtl/>
        </w:rPr>
        <w:t xml:space="preserve">, </w:t>
      </w:r>
      <w:proofErr w:type="spellStart"/>
      <w:r>
        <w:rPr>
          <w:rtl/>
        </w:rPr>
        <w:t>עפי"ד</w:t>
      </w:r>
      <w:proofErr w:type="spellEnd"/>
      <w:r>
        <w:rPr>
          <w:rtl/>
        </w:rPr>
        <w:t xml:space="preserve"> </w:t>
      </w:r>
      <w:proofErr w:type="spellStart"/>
      <w:r>
        <w:rPr>
          <w:rtl/>
        </w:rPr>
        <w:t>הכ"מ</w:t>
      </w:r>
      <w:proofErr w:type="spellEnd"/>
      <w:r>
        <w:rPr>
          <w:rtl/>
        </w:rPr>
        <w:t xml:space="preserve">, וא"כ שוב אנו צריכים לשיעורים, מה נקרא מועט ומה נקרא מרובה, (ועי' בת' אמרי אש שם /חלק </w:t>
      </w:r>
      <w:proofErr w:type="spellStart"/>
      <w:r>
        <w:rPr>
          <w:rtl/>
        </w:rPr>
        <w:t>או"ח</w:t>
      </w:r>
      <w:proofErr w:type="spellEnd"/>
      <w:r>
        <w:rPr>
          <w:rtl/>
        </w:rPr>
        <w:t xml:space="preserve"> סי' ז'/, שדייק בדברי </w:t>
      </w:r>
      <w:proofErr w:type="spellStart"/>
      <w:r>
        <w:rPr>
          <w:rtl/>
        </w:rPr>
        <w:t>הכ"מ</w:t>
      </w:r>
      <w:proofErr w:type="spellEnd"/>
      <w:r>
        <w:rPr>
          <w:rtl/>
        </w:rPr>
        <w:t xml:space="preserve">, שהתחיל בהא </w:t>
      </w:r>
      <w:proofErr w:type="spellStart"/>
      <w:r>
        <w:rPr>
          <w:rtl/>
        </w:rPr>
        <w:t>דבהכ"נ</w:t>
      </w:r>
      <w:proofErr w:type="spellEnd"/>
      <w:r>
        <w:rPr>
          <w:rtl/>
        </w:rPr>
        <w:t xml:space="preserve"> שלהם היו גדולים מאד, וסיים בהא </w:t>
      </w:r>
      <w:proofErr w:type="spellStart"/>
      <w:r>
        <w:rPr>
          <w:rtl/>
        </w:rPr>
        <w:t>דבהכ"נ</w:t>
      </w:r>
      <w:proofErr w:type="spellEnd"/>
      <w:r>
        <w:rPr>
          <w:rtl/>
        </w:rPr>
        <w:t xml:space="preserve"> שלנו קטנים, ואין קטנים היפוך מגדולים מאד, והאמת יורה דרכו, </w:t>
      </w:r>
      <w:proofErr w:type="spellStart"/>
      <w:r>
        <w:rPr>
          <w:rtl/>
        </w:rPr>
        <w:t>שהכ"מ</w:t>
      </w:r>
      <w:proofErr w:type="spellEnd"/>
      <w:r>
        <w:rPr>
          <w:rtl/>
        </w:rPr>
        <w:t xml:space="preserve"> דיבר לפי מדינתו בארץ </w:t>
      </w:r>
      <w:proofErr w:type="spellStart"/>
      <w:r>
        <w:rPr>
          <w:rtl/>
        </w:rPr>
        <w:t>תוגרמה</w:t>
      </w:r>
      <w:proofErr w:type="spellEnd"/>
      <w:r>
        <w:rPr>
          <w:rtl/>
        </w:rPr>
        <w:t xml:space="preserve">, שהביא </w:t>
      </w:r>
      <w:proofErr w:type="spellStart"/>
      <w:r>
        <w:rPr>
          <w:rtl/>
        </w:rPr>
        <w:t>הב"י</w:t>
      </w:r>
      <w:proofErr w:type="spellEnd"/>
      <w:r>
        <w:rPr>
          <w:rtl/>
        </w:rPr>
        <w:t xml:space="preserve"> (בסי' קנ"ד), שלא הי' רשות כלל לבנות בהכ"נ קבוע, והיו </w:t>
      </w:r>
      <w:proofErr w:type="spellStart"/>
      <w:r>
        <w:rPr>
          <w:rtl/>
        </w:rPr>
        <w:t>צריכי</w:t>
      </w:r>
      <w:proofErr w:type="spellEnd"/>
      <w:r>
        <w:rPr>
          <w:rtl/>
        </w:rPr>
        <w:t xml:space="preserve">' להטמין עצמן בבתי תחתית, ועי' </w:t>
      </w:r>
      <w:proofErr w:type="spellStart"/>
      <w:r>
        <w:rPr>
          <w:rtl/>
        </w:rPr>
        <w:t>מש"כ</w:t>
      </w:r>
      <w:proofErr w:type="spellEnd"/>
      <w:r>
        <w:rPr>
          <w:rtl/>
        </w:rPr>
        <w:t xml:space="preserve"> בן המחבר </w:t>
      </w:r>
      <w:proofErr w:type="spellStart"/>
      <w:r>
        <w:rPr>
          <w:rtl/>
        </w:rPr>
        <w:t>בתשו</w:t>
      </w:r>
      <w:proofErr w:type="spellEnd"/>
      <w:r>
        <w:rPr>
          <w:rtl/>
        </w:rPr>
        <w:t xml:space="preserve">' </w:t>
      </w:r>
      <w:proofErr w:type="spellStart"/>
      <w:r>
        <w:rPr>
          <w:rtl/>
        </w:rPr>
        <w:t>מהרי"א</w:t>
      </w:r>
      <w:proofErr w:type="spellEnd"/>
      <w:r>
        <w:rPr>
          <w:rtl/>
        </w:rPr>
        <w:t xml:space="preserve"> שם), ועוד כתב ודייק </w:t>
      </w:r>
      <w:proofErr w:type="spellStart"/>
      <w:r>
        <w:rPr>
          <w:rtl/>
        </w:rPr>
        <w:t>דוקא</w:t>
      </w:r>
      <w:proofErr w:type="spellEnd"/>
      <w:r>
        <w:rPr>
          <w:rtl/>
        </w:rPr>
        <w:t xml:space="preserve"> בסוף בהכ"נ, והיא עפ"י דברנו למעלה בשם הג' </w:t>
      </w:r>
      <w:proofErr w:type="spellStart"/>
      <w:r>
        <w:rPr>
          <w:rtl/>
        </w:rPr>
        <w:t>מוהרש"ס</w:t>
      </w:r>
      <w:proofErr w:type="spellEnd"/>
      <w:r>
        <w:rPr>
          <w:rtl/>
        </w:rPr>
        <w:t xml:space="preserve">, אבל לקבוע ביחד עם </w:t>
      </w:r>
      <w:proofErr w:type="spellStart"/>
      <w:r>
        <w:rPr>
          <w:rtl/>
        </w:rPr>
        <w:t>האה"ק</w:t>
      </w:r>
      <w:proofErr w:type="spellEnd"/>
      <w:r>
        <w:rPr>
          <w:rtl/>
        </w:rPr>
        <w:t xml:space="preserve">, מאן </w:t>
      </w:r>
      <w:proofErr w:type="spellStart"/>
      <w:r>
        <w:rPr>
          <w:rtl/>
        </w:rPr>
        <w:t>דכר</w:t>
      </w:r>
      <w:proofErr w:type="spellEnd"/>
      <w:r>
        <w:rPr>
          <w:rtl/>
        </w:rPr>
        <w:t xml:space="preserve"> שמי', - אמנם באמת לא ידעתי אף גם משמעות קצת בדברי </w:t>
      </w:r>
      <w:proofErr w:type="spellStart"/>
      <w:r>
        <w:rPr>
          <w:rtl/>
        </w:rPr>
        <w:t>החת"ס</w:t>
      </w:r>
      <w:proofErr w:type="spellEnd"/>
      <w:r>
        <w:rPr>
          <w:rtl/>
        </w:rPr>
        <w:t xml:space="preserve"> כן, דהרי אדרבה מפורש שם להיפוך, שהחליט </w:t>
      </w:r>
      <w:proofErr w:type="spellStart"/>
      <w:r>
        <w:rPr>
          <w:rtl/>
        </w:rPr>
        <w:t>דנשתבשו</w:t>
      </w:r>
      <w:proofErr w:type="spellEnd"/>
      <w:r>
        <w:rPr>
          <w:rtl/>
        </w:rPr>
        <w:t xml:space="preserve"> </w:t>
      </w:r>
      <w:proofErr w:type="spellStart"/>
      <w:r>
        <w:rPr>
          <w:rtl/>
        </w:rPr>
        <w:t>הקהלות</w:t>
      </w:r>
      <w:proofErr w:type="spellEnd"/>
      <w:r>
        <w:rPr>
          <w:rtl/>
        </w:rPr>
        <w:t xml:space="preserve"> הנ"ל שהביא </w:t>
      </w:r>
      <w:proofErr w:type="spellStart"/>
      <w:r>
        <w:rPr>
          <w:rtl/>
        </w:rPr>
        <w:t>הכ"מ</w:t>
      </w:r>
      <w:proofErr w:type="spellEnd"/>
      <w:r>
        <w:rPr>
          <w:rtl/>
        </w:rPr>
        <w:t xml:space="preserve">, ורק כתב ליתר שאת, שאפילו לשיטתם, לא שייך זה </w:t>
      </w:r>
      <w:proofErr w:type="spellStart"/>
      <w:r>
        <w:rPr>
          <w:rtl/>
        </w:rPr>
        <w:t>דתלי"ת</w:t>
      </w:r>
      <w:proofErr w:type="spellEnd"/>
      <w:r>
        <w:rPr>
          <w:rtl/>
        </w:rPr>
        <w:t xml:space="preserve"> לא נתמעטו הצבור, וגם דבריהם לא נאמרו רק בבהכ"נ חדש, וכ"ז לשיטתם, אבל להלכה לא </w:t>
      </w:r>
      <w:proofErr w:type="spellStart"/>
      <w:r>
        <w:rPr>
          <w:rtl/>
        </w:rPr>
        <w:t>ס"ל</w:t>
      </w:r>
      <w:proofErr w:type="spellEnd"/>
      <w:r>
        <w:rPr>
          <w:rtl/>
        </w:rPr>
        <w:t xml:space="preserve"> כן, וכמו שסיים בזה הכלל החדש אסור מן התורה בכל מקום, וכן דרך בדרך זה הגאון </w:t>
      </w:r>
      <w:proofErr w:type="spellStart"/>
      <w:r>
        <w:rPr>
          <w:rtl/>
        </w:rPr>
        <w:t>בתשו</w:t>
      </w:r>
      <w:proofErr w:type="spellEnd"/>
      <w:r>
        <w:rPr>
          <w:rtl/>
        </w:rPr>
        <w:t xml:space="preserve">' אמרי אש שם /חלק </w:t>
      </w:r>
      <w:proofErr w:type="spellStart"/>
      <w:r>
        <w:rPr>
          <w:rtl/>
        </w:rPr>
        <w:t>או"ח</w:t>
      </w:r>
      <w:proofErr w:type="spellEnd"/>
      <w:r>
        <w:rPr>
          <w:rtl/>
        </w:rPr>
        <w:t xml:space="preserve"> סי' ז'/, שכוון בזה כמעט לגמרי לדברי </w:t>
      </w:r>
      <w:proofErr w:type="spellStart"/>
      <w:r>
        <w:rPr>
          <w:rtl/>
        </w:rPr>
        <w:t>החת"ס</w:t>
      </w:r>
      <w:proofErr w:type="spellEnd"/>
      <w:r>
        <w:rPr>
          <w:rtl/>
        </w:rPr>
        <w:t xml:space="preserve"> ז"ל. </w:t>
      </w:r>
    </w:p>
    <w:p w14:paraId="560656B4" w14:textId="77777777" w:rsidR="0094275C" w:rsidRDefault="0094275C" w:rsidP="0094275C">
      <w:pPr>
        <w:spacing w:after="0" w:line="360" w:lineRule="auto"/>
        <w:jc w:val="both"/>
        <w:rPr>
          <w:rtl/>
        </w:rPr>
      </w:pPr>
      <w:r>
        <w:rPr>
          <w:rtl/>
        </w:rPr>
        <w:t xml:space="preserve">(י"ד) היוצא מכל הנ"ל, </w:t>
      </w:r>
      <w:proofErr w:type="spellStart"/>
      <w:r>
        <w:rPr>
          <w:rtl/>
        </w:rPr>
        <w:t>דמצות</w:t>
      </w:r>
      <w:proofErr w:type="spellEnd"/>
      <w:r>
        <w:rPr>
          <w:rtl/>
        </w:rPr>
        <w:t xml:space="preserve"> העמדת הבימה באמצע בהכ"נ, בין בגדולה ובין בקטנה, יש בזה בין מצד ההלכה, דלא </w:t>
      </w:r>
      <w:proofErr w:type="spellStart"/>
      <w:r>
        <w:rPr>
          <w:rtl/>
        </w:rPr>
        <w:t>כהקהלות</w:t>
      </w:r>
      <w:proofErr w:type="spellEnd"/>
      <w:r>
        <w:rPr>
          <w:rtl/>
        </w:rPr>
        <w:t xml:space="preserve"> הנ"ל, ובין מצד המנהג, </w:t>
      </w:r>
      <w:proofErr w:type="spellStart"/>
      <w:r>
        <w:rPr>
          <w:rtl/>
        </w:rPr>
        <w:t>דאל</w:t>
      </w:r>
      <w:proofErr w:type="spellEnd"/>
      <w:r>
        <w:rPr>
          <w:rtl/>
        </w:rPr>
        <w:t xml:space="preserve"> </w:t>
      </w:r>
      <w:proofErr w:type="spellStart"/>
      <w:r>
        <w:rPr>
          <w:rtl/>
        </w:rPr>
        <w:t>תטוש</w:t>
      </w:r>
      <w:proofErr w:type="spellEnd"/>
      <w:r>
        <w:rPr>
          <w:rtl/>
        </w:rPr>
        <w:t xml:space="preserve"> תורת </w:t>
      </w:r>
      <w:proofErr w:type="spellStart"/>
      <w:r>
        <w:rPr>
          <w:rtl/>
        </w:rPr>
        <w:t>אמך</w:t>
      </w:r>
      <w:proofErr w:type="spellEnd"/>
      <w:r>
        <w:rPr>
          <w:rtl/>
        </w:rPr>
        <w:t xml:space="preserve">, נוסף ע"ז איסור העמדת הבימה אצל </w:t>
      </w:r>
      <w:proofErr w:type="spellStart"/>
      <w:r>
        <w:rPr>
          <w:rtl/>
        </w:rPr>
        <w:t>האה"ק</w:t>
      </w:r>
      <w:proofErr w:type="spellEnd"/>
      <w:r>
        <w:rPr>
          <w:rtl/>
        </w:rPr>
        <w:t xml:space="preserve">, </w:t>
      </w:r>
      <w:proofErr w:type="spellStart"/>
      <w:r>
        <w:rPr>
          <w:rtl/>
        </w:rPr>
        <w:t>דכ"ע</w:t>
      </w:r>
      <w:proofErr w:type="spellEnd"/>
      <w:r>
        <w:rPr>
          <w:rtl/>
        </w:rPr>
        <w:t xml:space="preserve"> </w:t>
      </w:r>
      <w:proofErr w:type="spellStart"/>
      <w:r>
        <w:rPr>
          <w:rtl/>
        </w:rPr>
        <w:t>מודו</w:t>
      </w:r>
      <w:proofErr w:type="spellEnd"/>
      <w:r>
        <w:rPr>
          <w:rtl/>
        </w:rPr>
        <w:t xml:space="preserve"> ואף </w:t>
      </w:r>
      <w:proofErr w:type="spellStart"/>
      <w:r>
        <w:rPr>
          <w:rtl/>
        </w:rPr>
        <w:t>להקהלות</w:t>
      </w:r>
      <w:proofErr w:type="spellEnd"/>
      <w:r>
        <w:rPr>
          <w:rtl/>
        </w:rPr>
        <w:t xml:space="preserve"> הנ"ל </w:t>
      </w:r>
      <w:proofErr w:type="spellStart"/>
      <w:r>
        <w:rPr>
          <w:rtl/>
        </w:rPr>
        <w:t>דאסור</w:t>
      </w:r>
      <w:proofErr w:type="spellEnd"/>
      <w:r>
        <w:rPr>
          <w:rtl/>
        </w:rPr>
        <w:t xml:space="preserve">. </w:t>
      </w:r>
    </w:p>
    <w:p w14:paraId="4C391B7F" w14:textId="77777777" w:rsidR="0094275C" w:rsidRDefault="0094275C" w:rsidP="0094275C">
      <w:pPr>
        <w:spacing w:after="0" w:line="360" w:lineRule="auto"/>
        <w:jc w:val="both"/>
        <w:rPr>
          <w:rtl/>
        </w:rPr>
      </w:pPr>
      <w:r>
        <w:rPr>
          <w:rtl/>
        </w:rPr>
        <w:t xml:space="preserve">(ט"ו) וכל זה אף אם לא הי' כוונתם להתדמות </w:t>
      </w:r>
      <w:proofErr w:type="spellStart"/>
      <w:r>
        <w:rPr>
          <w:rtl/>
        </w:rPr>
        <w:t>ומכ"ש</w:t>
      </w:r>
      <w:proofErr w:type="spellEnd"/>
      <w:r>
        <w:rPr>
          <w:rtl/>
        </w:rPr>
        <w:t xml:space="preserve"> כעין </w:t>
      </w:r>
      <w:proofErr w:type="spellStart"/>
      <w:r>
        <w:rPr>
          <w:rtl/>
        </w:rPr>
        <w:t>נד"ד</w:t>
      </w:r>
      <w:proofErr w:type="spellEnd"/>
      <w:r>
        <w:rPr>
          <w:rtl/>
        </w:rPr>
        <w:t xml:space="preserve">, </w:t>
      </w:r>
      <w:proofErr w:type="spellStart"/>
      <w:r>
        <w:rPr>
          <w:rtl/>
        </w:rPr>
        <w:t>דכל</w:t>
      </w:r>
      <w:proofErr w:type="spellEnd"/>
      <w:r>
        <w:rPr>
          <w:rtl/>
        </w:rPr>
        <w:t xml:space="preserve"> המשנים משום שרוצים להשוות עם </w:t>
      </w:r>
      <w:proofErr w:type="spellStart"/>
      <w:r>
        <w:rPr>
          <w:rtl/>
        </w:rPr>
        <w:t>הגוים</w:t>
      </w:r>
      <w:proofErr w:type="spellEnd"/>
      <w:r>
        <w:rPr>
          <w:rtl/>
        </w:rPr>
        <w:t xml:space="preserve">, בלי שום ספק, </w:t>
      </w:r>
      <w:proofErr w:type="spellStart"/>
      <w:r>
        <w:rPr>
          <w:rtl/>
        </w:rPr>
        <w:t>והוי</w:t>
      </w:r>
      <w:proofErr w:type="spellEnd"/>
      <w:r>
        <w:rPr>
          <w:rtl/>
        </w:rPr>
        <w:t xml:space="preserve"> אביזרי' </w:t>
      </w:r>
      <w:proofErr w:type="spellStart"/>
      <w:r>
        <w:rPr>
          <w:rtl/>
        </w:rPr>
        <w:t>דע"ז</w:t>
      </w:r>
      <w:proofErr w:type="spellEnd"/>
      <w:r>
        <w:rPr>
          <w:rtl/>
        </w:rPr>
        <w:t xml:space="preserve"> כמ"ש </w:t>
      </w:r>
      <w:proofErr w:type="spellStart"/>
      <w:r>
        <w:rPr>
          <w:rtl/>
        </w:rPr>
        <w:t>כהד"ג</w:t>
      </w:r>
      <w:proofErr w:type="spellEnd"/>
      <w:r>
        <w:rPr>
          <w:rtl/>
        </w:rPr>
        <w:t xml:space="preserve">, ויש לקרוא </w:t>
      </w:r>
      <w:proofErr w:type="spellStart"/>
      <w:r>
        <w:rPr>
          <w:rtl/>
        </w:rPr>
        <w:t>עלייהו</w:t>
      </w:r>
      <w:proofErr w:type="spellEnd"/>
      <w:r>
        <w:rPr>
          <w:rtl/>
        </w:rPr>
        <w:t xml:space="preserve"> וישכח ישראל </w:t>
      </w:r>
      <w:proofErr w:type="spellStart"/>
      <w:r>
        <w:rPr>
          <w:rtl/>
        </w:rPr>
        <w:t>עושיהו</w:t>
      </w:r>
      <w:proofErr w:type="spellEnd"/>
      <w:r>
        <w:rPr>
          <w:rtl/>
        </w:rPr>
        <w:t xml:space="preserve"> </w:t>
      </w:r>
      <w:proofErr w:type="spellStart"/>
      <w:r>
        <w:rPr>
          <w:rtl/>
        </w:rPr>
        <w:t>ויבן</w:t>
      </w:r>
      <w:proofErr w:type="spellEnd"/>
      <w:r>
        <w:rPr>
          <w:rtl/>
        </w:rPr>
        <w:t xml:space="preserve"> היכלות, וכמ"ש בס' משנה ברורה (שם סי' ק"נ בביאור הלכה), ולא רק את הבימה באמצע רצונם לעקור, אלא מגמתם לעקור את </w:t>
      </w:r>
      <w:proofErr w:type="spellStart"/>
      <w:r>
        <w:rPr>
          <w:rtl/>
        </w:rPr>
        <w:t>הכל</w:t>
      </w:r>
      <w:proofErr w:type="spellEnd"/>
      <w:r>
        <w:rPr>
          <w:rtl/>
        </w:rPr>
        <w:t xml:space="preserve"> אחת לאחת (עי' בת' אמרי אש שם /חלק </w:t>
      </w:r>
      <w:proofErr w:type="spellStart"/>
      <w:r>
        <w:rPr>
          <w:rtl/>
        </w:rPr>
        <w:t>או"ח</w:t>
      </w:r>
      <w:proofErr w:type="spellEnd"/>
      <w:r>
        <w:rPr>
          <w:rtl/>
        </w:rPr>
        <w:t xml:space="preserve"> סי' ז'/), </w:t>
      </w:r>
      <w:proofErr w:type="spellStart"/>
      <w:r>
        <w:rPr>
          <w:rtl/>
        </w:rPr>
        <w:t>בודאי</w:t>
      </w:r>
      <w:proofErr w:type="spellEnd"/>
      <w:r>
        <w:rPr>
          <w:rtl/>
        </w:rPr>
        <w:t xml:space="preserve"> שייך בזה </w:t>
      </w:r>
      <w:proofErr w:type="spellStart"/>
      <w:r>
        <w:rPr>
          <w:rtl/>
        </w:rPr>
        <w:t>מש"כ</w:t>
      </w:r>
      <w:proofErr w:type="spellEnd"/>
      <w:r>
        <w:rPr>
          <w:rtl/>
        </w:rPr>
        <w:t xml:space="preserve"> בת' </w:t>
      </w:r>
      <w:proofErr w:type="spellStart"/>
      <w:r>
        <w:rPr>
          <w:rtl/>
        </w:rPr>
        <w:t>מהר"ם</w:t>
      </w:r>
      <w:proofErr w:type="spellEnd"/>
      <w:r>
        <w:rPr>
          <w:rtl/>
        </w:rPr>
        <w:t xml:space="preserve"> שיק (סי' ע"א), </w:t>
      </w:r>
      <w:proofErr w:type="spellStart"/>
      <w:r>
        <w:rPr>
          <w:rtl/>
        </w:rPr>
        <w:t>דכל</w:t>
      </w:r>
      <w:proofErr w:type="spellEnd"/>
      <w:r>
        <w:rPr>
          <w:rtl/>
        </w:rPr>
        <w:t xml:space="preserve"> המשנים ממנהגי ישראל </w:t>
      </w:r>
      <w:proofErr w:type="spellStart"/>
      <w:r>
        <w:rPr>
          <w:rtl/>
        </w:rPr>
        <w:t>ומדמין</w:t>
      </w:r>
      <w:proofErr w:type="spellEnd"/>
      <w:r>
        <w:rPr>
          <w:rtl/>
        </w:rPr>
        <w:t xml:space="preserve"> מעשיהן למעשי דתות שאר </w:t>
      </w:r>
      <w:proofErr w:type="spellStart"/>
      <w:r>
        <w:rPr>
          <w:rtl/>
        </w:rPr>
        <w:t>אוה"ע</w:t>
      </w:r>
      <w:proofErr w:type="spellEnd"/>
      <w:r>
        <w:rPr>
          <w:rtl/>
        </w:rPr>
        <w:t xml:space="preserve">, </w:t>
      </w:r>
      <w:proofErr w:type="spellStart"/>
      <w:r>
        <w:rPr>
          <w:rtl/>
        </w:rPr>
        <w:t>עוברין</w:t>
      </w:r>
      <w:proofErr w:type="spellEnd"/>
      <w:r>
        <w:rPr>
          <w:rtl/>
        </w:rPr>
        <w:t xml:space="preserve"> בכמה </w:t>
      </w:r>
      <w:proofErr w:type="spellStart"/>
      <w:r>
        <w:rPr>
          <w:rtl/>
        </w:rPr>
        <w:t>לאוין</w:t>
      </w:r>
      <w:proofErr w:type="spellEnd"/>
      <w:r>
        <w:rPr>
          <w:rtl/>
        </w:rPr>
        <w:t xml:space="preserve"> שכתב הרמב"ם (</w:t>
      </w:r>
      <w:proofErr w:type="spellStart"/>
      <w:r>
        <w:rPr>
          <w:rtl/>
        </w:rPr>
        <w:t>בפי"א</w:t>
      </w:r>
      <w:proofErr w:type="spellEnd"/>
      <w:r>
        <w:rPr>
          <w:rtl/>
        </w:rPr>
        <w:t xml:space="preserve"> מה' ע"ז), ובירר ביותר בס' מחולת </w:t>
      </w:r>
      <w:proofErr w:type="spellStart"/>
      <w:r>
        <w:rPr>
          <w:rtl/>
        </w:rPr>
        <w:t>עינים</w:t>
      </w:r>
      <w:proofErr w:type="spellEnd"/>
      <w:r>
        <w:rPr>
          <w:rtl/>
        </w:rPr>
        <w:t xml:space="preserve">, ושם חשש דיש בזה משום </w:t>
      </w:r>
      <w:proofErr w:type="spellStart"/>
      <w:r>
        <w:rPr>
          <w:rtl/>
        </w:rPr>
        <w:t>יהרג</w:t>
      </w:r>
      <w:proofErr w:type="spellEnd"/>
      <w:r>
        <w:rPr>
          <w:rtl/>
        </w:rPr>
        <w:t xml:space="preserve"> ואל יעבור, </w:t>
      </w:r>
      <w:proofErr w:type="spellStart"/>
      <w:r>
        <w:rPr>
          <w:rtl/>
        </w:rPr>
        <w:t>והמהר"ם</w:t>
      </w:r>
      <w:proofErr w:type="spellEnd"/>
      <w:r>
        <w:rPr>
          <w:rtl/>
        </w:rPr>
        <w:t xml:space="preserve"> שיק פקפק בזה, וכן האריכו בזה בס' לב העברי ובת' מחנה חיים (</w:t>
      </w:r>
      <w:proofErr w:type="spellStart"/>
      <w:r>
        <w:rPr>
          <w:rtl/>
        </w:rPr>
        <w:t>תליתאי</w:t>
      </w:r>
      <w:proofErr w:type="spellEnd"/>
      <w:r>
        <w:rPr>
          <w:rtl/>
        </w:rPr>
        <w:t xml:space="preserve"> סי' י'), וכמו כן הביאו מס' הר תבור חומר האיסור, וכי העובר ע"ז </w:t>
      </w:r>
      <w:proofErr w:type="spellStart"/>
      <w:r>
        <w:rPr>
          <w:rtl/>
        </w:rPr>
        <w:t>איסורא</w:t>
      </w:r>
      <w:proofErr w:type="spellEnd"/>
      <w:r>
        <w:rPr>
          <w:rtl/>
        </w:rPr>
        <w:t xml:space="preserve"> דאו' רביע עלי', ונקרא זקן ממרא, והביא כ"ז </w:t>
      </w:r>
      <w:proofErr w:type="spellStart"/>
      <w:r>
        <w:rPr>
          <w:rtl/>
        </w:rPr>
        <w:t>בשד"ח</w:t>
      </w:r>
      <w:proofErr w:type="spellEnd"/>
      <w:r>
        <w:rPr>
          <w:rtl/>
        </w:rPr>
        <w:t xml:space="preserve"> שם, ובס' תורת חיים (</w:t>
      </w:r>
      <w:proofErr w:type="spellStart"/>
      <w:r>
        <w:rPr>
          <w:rtl/>
        </w:rPr>
        <w:t>פעסט</w:t>
      </w:r>
      <w:proofErr w:type="spellEnd"/>
      <w:r>
        <w:rPr>
          <w:rtl/>
        </w:rPr>
        <w:t xml:space="preserve">) על </w:t>
      </w:r>
      <w:proofErr w:type="spellStart"/>
      <w:r>
        <w:rPr>
          <w:rtl/>
        </w:rPr>
        <w:t>הש"ע</w:t>
      </w:r>
      <w:proofErr w:type="spellEnd"/>
      <w:r>
        <w:rPr>
          <w:rtl/>
        </w:rPr>
        <w:t xml:space="preserve"> (</w:t>
      </w:r>
      <w:proofErr w:type="spellStart"/>
      <w:r>
        <w:rPr>
          <w:rtl/>
        </w:rPr>
        <w:t>או"ח</w:t>
      </w:r>
      <w:proofErr w:type="spellEnd"/>
      <w:r>
        <w:rPr>
          <w:rtl/>
        </w:rPr>
        <w:t xml:space="preserve"> סי' ק"נ) שם. </w:t>
      </w:r>
    </w:p>
    <w:p w14:paraId="45E0AFDA" w14:textId="77777777" w:rsidR="0094275C" w:rsidRDefault="0094275C" w:rsidP="0094275C">
      <w:pPr>
        <w:spacing w:after="0" w:line="360" w:lineRule="auto"/>
        <w:jc w:val="both"/>
        <w:rPr>
          <w:rtl/>
        </w:rPr>
      </w:pPr>
      <w:r>
        <w:rPr>
          <w:rtl/>
        </w:rPr>
        <w:lastRenderedPageBreak/>
        <w:t xml:space="preserve">(ט"ז) והנה בדבריהם נמצא ג"כ בירור, </w:t>
      </w:r>
      <w:proofErr w:type="spellStart"/>
      <w:r>
        <w:rPr>
          <w:rtl/>
        </w:rPr>
        <w:t>למש"כ</w:t>
      </w:r>
      <w:proofErr w:type="spellEnd"/>
      <w:r>
        <w:rPr>
          <w:rtl/>
        </w:rPr>
        <w:t xml:space="preserve"> </w:t>
      </w:r>
      <w:proofErr w:type="spellStart"/>
      <w:r>
        <w:rPr>
          <w:rtl/>
        </w:rPr>
        <w:t>כהד"ג</w:t>
      </w:r>
      <w:proofErr w:type="spellEnd"/>
      <w:r>
        <w:rPr>
          <w:rtl/>
        </w:rPr>
        <w:t xml:space="preserve"> </w:t>
      </w:r>
      <w:proofErr w:type="spellStart"/>
      <w:r>
        <w:rPr>
          <w:rtl/>
        </w:rPr>
        <w:t>שליט"א</w:t>
      </w:r>
      <w:proofErr w:type="spellEnd"/>
      <w:r>
        <w:rPr>
          <w:rtl/>
        </w:rPr>
        <w:t xml:space="preserve">, בנדון אם מותר להיות צירוף לעשרה שם, וכן אם דר במקום שיש בהכ"נ כזו, אם נכון יותר להתפלל ביחידות, מלילך לשם לשמוע קדיש וקדושה, - דהרי מבואר שם, אף </w:t>
      </w:r>
      <w:proofErr w:type="spellStart"/>
      <w:r>
        <w:rPr>
          <w:rtl/>
        </w:rPr>
        <w:t>בתשו</w:t>
      </w:r>
      <w:proofErr w:type="spellEnd"/>
      <w:r>
        <w:rPr>
          <w:rtl/>
        </w:rPr>
        <w:t xml:space="preserve">' </w:t>
      </w:r>
      <w:proofErr w:type="spellStart"/>
      <w:r>
        <w:rPr>
          <w:rtl/>
        </w:rPr>
        <w:t>מהר"ם</w:t>
      </w:r>
      <w:proofErr w:type="spellEnd"/>
      <w:r>
        <w:rPr>
          <w:rtl/>
        </w:rPr>
        <w:t xml:space="preserve"> שיק, </w:t>
      </w:r>
      <w:proofErr w:type="spellStart"/>
      <w:r>
        <w:rPr>
          <w:rtl/>
        </w:rPr>
        <w:t>דפקפק</w:t>
      </w:r>
      <w:proofErr w:type="spellEnd"/>
      <w:r>
        <w:rPr>
          <w:rtl/>
        </w:rPr>
        <w:t xml:space="preserve"> על הא </w:t>
      </w:r>
      <w:proofErr w:type="spellStart"/>
      <w:r>
        <w:rPr>
          <w:rtl/>
        </w:rPr>
        <w:t>דכתב</w:t>
      </w:r>
      <w:proofErr w:type="spellEnd"/>
      <w:r>
        <w:rPr>
          <w:rtl/>
        </w:rPr>
        <w:t xml:space="preserve"> בס' מחולת </w:t>
      </w:r>
      <w:proofErr w:type="spellStart"/>
      <w:r>
        <w:rPr>
          <w:rtl/>
        </w:rPr>
        <w:t>עינים</w:t>
      </w:r>
      <w:proofErr w:type="spellEnd"/>
      <w:r>
        <w:rPr>
          <w:rtl/>
        </w:rPr>
        <w:t xml:space="preserve"> דיש בזה משום </w:t>
      </w:r>
      <w:proofErr w:type="spellStart"/>
      <w:r>
        <w:rPr>
          <w:rtl/>
        </w:rPr>
        <w:t>יהרג</w:t>
      </w:r>
      <w:proofErr w:type="spellEnd"/>
      <w:r>
        <w:rPr>
          <w:rtl/>
        </w:rPr>
        <w:t xml:space="preserve"> ואל יעבור, אבל כתב, </w:t>
      </w:r>
      <w:proofErr w:type="spellStart"/>
      <w:r>
        <w:rPr>
          <w:rtl/>
        </w:rPr>
        <w:t>דעכ"פ</w:t>
      </w:r>
      <w:proofErr w:type="spellEnd"/>
      <w:r>
        <w:rPr>
          <w:rtl/>
        </w:rPr>
        <w:t xml:space="preserve"> אסור לו </w:t>
      </w:r>
      <w:proofErr w:type="spellStart"/>
      <w:r>
        <w:rPr>
          <w:rtl/>
        </w:rPr>
        <w:t>מה"ת</w:t>
      </w:r>
      <w:proofErr w:type="spellEnd"/>
      <w:r>
        <w:rPr>
          <w:rtl/>
        </w:rPr>
        <w:t xml:space="preserve"> לילך להתפלל שם להיות נטפל לעוברי עבירה עיין שם, </w:t>
      </w:r>
      <w:proofErr w:type="spellStart"/>
      <w:r>
        <w:rPr>
          <w:rtl/>
        </w:rPr>
        <w:t>וכה"ג</w:t>
      </w:r>
      <w:proofErr w:type="spellEnd"/>
      <w:r>
        <w:rPr>
          <w:rtl/>
        </w:rPr>
        <w:t xml:space="preserve"> איתא עוד ביתר חומר הדין </w:t>
      </w:r>
      <w:proofErr w:type="spellStart"/>
      <w:r>
        <w:rPr>
          <w:rtl/>
        </w:rPr>
        <w:t>בתשו</w:t>
      </w:r>
      <w:proofErr w:type="spellEnd"/>
      <w:r>
        <w:rPr>
          <w:rtl/>
        </w:rPr>
        <w:t>' וספרים מגדולי הדור אחרים. (</w:t>
      </w:r>
      <w:proofErr w:type="spellStart"/>
      <w:r>
        <w:rPr>
          <w:rtl/>
        </w:rPr>
        <w:t>טו"ב</w:t>
      </w:r>
      <w:proofErr w:type="spellEnd"/>
      <w:r>
        <w:rPr>
          <w:rtl/>
        </w:rPr>
        <w:t xml:space="preserve"> /י"ז/) וכל זה, אף אם לא הי' הראשונים בדור אשר לפנינו כבר </w:t>
      </w:r>
      <w:proofErr w:type="spellStart"/>
      <w:r>
        <w:rPr>
          <w:rtl/>
        </w:rPr>
        <w:t>נתעוררו</w:t>
      </w:r>
      <w:proofErr w:type="spellEnd"/>
      <w:r>
        <w:rPr>
          <w:rtl/>
        </w:rPr>
        <w:t xml:space="preserve"> בזה, לחזק בדק הבית, ולגזור אומר איסור וחרם מלהתפלל בבהכ"נ שנעקר הבימה מאמצע, </w:t>
      </w:r>
      <w:proofErr w:type="spellStart"/>
      <w:r>
        <w:rPr>
          <w:rtl/>
        </w:rPr>
        <w:t>מכש"כ</w:t>
      </w:r>
      <w:proofErr w:type="spellEnd"/>
      <w:r>
        <w:rPr>
          <w:rtl/>
        </w:rPr>
        <w:t xml:space="preserve"> אשר כבר עשוהו </w:t>
      </w:r>
      <w:proofErr w:type="spellStart"/>
      <w:r>
        <w:rPr>
          <w:rtl/>
        </w:rPr>
        <w:t>וחתימי</w:t>
      </w:r>
      <w:proofErr w:type="spellEnd"/>
      <w:r>
        <w:rPr>
          <w:rtl/>
        </w:rPr>
        <w:t xml:space="preserve"> עלי' קרוב למאה רבנים גדולים וצדיקים, לאסור </w:t>
      </w:r>
      <w:proofErr w:type="spellStart"/>
      <w:r>
        <w:rPr>
          <w:rtl/>
        </w:rPr>
        <w:t>ליכנס</w:t>
      </w:r>
      <w:proofErr w:type="spellEnd"/>
      <w:r>
        <w:rPr>
          <w:rtl/>
        </w:rPr>
        <w:t xml:space="preserve"> ולהתפלל בבהכ"נ אשר אין לה בימה באמצע, וכמו שנדפס כל דבריהם בספרו </w:t>
      </w:r>
      <w:proofErr w:type="spellStart"/>
      <w:r>
        <w:rPr>
          <w:rtl/>
        </w:rPr>
        <w:t>דמר</w:t>
      </w:r>
      <w:proofErr w:type="spellEnd"/>
      <w:r>
        <w:rPr>
          <w:rtl/>
        </w:rPr>
        <w:t xml:space="preserve"> </w:t>
      </w:r>
      <w:proofErr w:type="spellStart"/>
      <w:r>
        <w:rPr>
          <w:rtl/>
        </w:rPr>
        <w:t>כהד"ג</w:t>
      </w:r>
      <w:proofErr w:type="spellEnd"/>
      <w:r>
        <w:rPr>
          <w:rtl/>
        </w:rPr>
        <w:t xml:space="preserve"> </w:t>
      </w:r>
      <w:proofErr w:type="spellStart"/>
      <w:r>
        <w:rPr>
          <w:rtl/>
        </w:rPr>
        <w:t>שליט"א</w:t>
      </w:r>
      <w:proofErr w:type="spellEnd"/>
      <w:r>
        <w:rPr>
          <w:rtl/>
        </w:rPr>
        <w:t xml:space="preserve"> (חלק ד' אות כ"ו בדף קנ"א </w:t>
      </w:r>
      <w:proofErr w:type="spellStart"/>
      <w:r>
        <w:rPr>
          <w:rtl/>
        </w:rPr>
        <w:t>מדה"ס</w:t>
      </w:r>
      <w:proofErr w:type="spellEnd"/>
      <w:r>
        <w:rPr>
          <w:rtl/>
        </w:rPr>
        <w:t xml:space="preserve">), ונעשה כ"ז </w:t>
      </w:r>
      <w:proofErr w:type="spellStart"/>
      <w:r>
        <w:rPr>
          <w:rtl/>
        </w:rPr>
        <w:t>בחרמות</w:t>
      </w:r>
      <w:proofErr w:type="spellEnd"/>
      <w:r>
        <w:rPr>
          <w:rtl/>
        </w:rPr>
        <w:t xml:space="preserve"> גדולות כמבואר שם, והובא ג"כ </w:t>
      </w:r>
      <w:proofErr w:type="spellStart"/>
      <w:r>
        <w:rPr>
          <w:rtl/>
        </w:rPr>
        <w:t>בשד"ח</w:t>
      </w:r>
      <w:proofErr w:type="spellEnd"/>
      <w:r>
        <w:rPr>
          <w:rtl/>
        </w:rPr>
        <w:t xml:space="preserve"> שם, ולא הבנתי מה שהביא </w:t>
      </w:r>
      <w:proofErr w:type="spellStart"/>
      <w:r>
        <w:rPr>
          <w:rtl/>
        </w:rPr>
        <w:t>כהד"ג</w:t>
      </w:r>
      <w:proofErr w:type="spellEnd"/>
      <w:r>
        <w:rPr>
          <w:rtl/>
        </w:rPr>
        <w:t xml:space="preserve"> בשם אותם קצתם משם, שאומרים כי האיסור של רבותינו הגדולים נגד הבימה, הוי רק למדינתם ולא לשם, - דהרי מפורש נאמר שם, </w:t>
      </w:r>
      <w:proofErr w:type="spellStart"/>
      <w:r>
        <w:rPr>
          <w:rtl/>
        </w:rPr>
        <w:t>במודעא</w:t>
      </w:r>
      <w:proofErr w:type="spellEnd"/>
      <w:r>
        <w:rPr>
          <w:rtl/>
        </w:rPr>
        <w:t xml:space="preserve"> רבה, שכל הנאמר בפסק ב"ד הוא על כל מקום וכל זמן, חוק ולא יעבור לעולם, וכמו כן </w:t>
      </w:r>
      <w:proofErr w:type="spellStart"/>
      <w:r>
        <w:rPr>
          <w:rtl/>
        </w:rPr>
        <w:t>השד"ח</w:t>
      </w:r>
      <w:proofErr w:type="spellEnd"/>
      <w:r>
        <w:rPr>
          <w:rtl/>
        </w:rPr>
        <w:t xml:space="preserve"> שם /</w:t>
      </w:r>
      <w:proofErr w:type="spellStart"/>
      <w:r>
        <w:rPr>
          <w:rtl/>
        </w:rPr>
        <w:t>שד"ח</w:t>
      </w:r>
      <w:proofErr w:type="spellEnd"/>
      <w:r>
        <w:rPr>
          <w:rtl/>
        </w:rPr>
        <w:t xml:space="preserve"> </w:t>
      </w:r>
      <w:proofErr w:type="spellStart"/>
      <w:r>
        <w:rPr>
          <w:rtl/>
        </w:rPr>
        <w:t>אסיפת</w:t>
      </w:r>
      <w:proofErr w:type="spellEnd"/>
      <w:r>
        <w:rPr>
          <w:rtl/>
        </w:rPr>
        <w:t xml:space="preserve"> דינים מערכת בית הכנסת אות י"ג/ הביא כ"ז לפסק הלכה, ולא עלה על דעתו לומר שלא פשטה איסורם בכל ישראל, ואף שהוא בעצמו הי' ספרדי, קבל </w:t>
      </w:r>
      <w:proofErr w:type="spellStart"/>
      <w:r>
        <w:rPr>
          <w:rtl/>
        </w:rPr>
        <w:t>הפס"ד</w:t>
      </w:r>
      <w:proofErr w:type="spellEnd"/>
      <w:r>
        <w:rPr>
          <w:rtl/>
        </w:rPr>
        <w:t xml:space="preserve"> באימה וביראה כמבואר שם, </w:t>
      </w:r>
      <w:proofErr w:type="spellStart"/>
      <w:r>
        <w:rPr>
          <w:rtl/>
        </w:rPr>
        <w:t>ומכ"ש</w:t>
      </w:r>
      <w:proofErr w:type="spellEnd"/>
      <w:r>
        <w:rPr>
          <w:rtl/>
        </w:rPr>
        <w:t xml:space="preserve"> אנחנו האשכנזים מבני בניהם ותלמידי תלמידיהם, צריכים אנחנו </w:t>
      </w:r>
      <w:proofErr w:type="spellStart"/>
      <w:r>
        <w:rPr>
          <w:rtl/>
        </w:rPr>
        <w:t>למשוכי</w:t>
      </w:r>
      <w:proofErr w:type="spellEnd"/>
      <w:r>
        <w:rPr>
          <w:rtl/>
        </w:rPr>
        <w:t xml:space="preserve"> </w:t>
      </w:r>
      <w:proofErr w:type="spellStart"/>
      <w:r>
        <w:rPr>
          <w:rtl/>
        </w:rPr>
        <w:t>בתרייהו</w:t>
      </w:r>
      <w:proofErr w:type="spellEnd"/>
      <w:r>
        <w:rPr>
          <w:rtl/>
        </w:rPr>
        <w:t xml:space="preserve">, ולקבל עלינו בכל תוקף ועוז דבריהם כגחלי אש, </w:t>
      </w:r>
      <w:proofErr w:type="spellStart"/>
      <w:r>
        <w:rPr>
          <w:rtl/>
        </w:rPr>
        <w:t>ומכ"ש</w:t>
      </w:r>
      <w:proofErr w:type="spellEnd"/>
      <w:r>
        <w:rPr>
          <w:rtl/>
        </w:rPr>
        <w:t xml:space="preserve"> שכבר </w:t>
      </w:r>
      <w:proofErr w:type="spellStart"/>
      <w:r>
        <w:rPr>
          <w:rtl/>
        </w:rPr>
        <w:t>נתברר</w:t>
      </w:r>
      <w:proofErr w:type="spellEnd"/>
      <w:r>
        <w:rPr>
          <w:rtl/>
        </w:rPr>
        <w:t xml:space="preserve"> שמצד הדין כן הוא, והתורה </w:t>
      </w:r>
      <w:proofErr w:type="spellStart"/>
      <w:r>
        <w:rPr>
          <w:rtl/>
        </w:rPr>
        <w:t>נצחיית</w:t>
      </w:r>
      <w:proofErr w:type="spellEnd"/>
      <w:r>
        <w:rPr>
          <w:rtl/>
        </w:rPr>
        <w:t xml:space="preserve"> בכל מקום ובכל זמן, ועי' </w:t>
      </w:r>
      <w:proofErr w:type="spellStart"/>
      <w:r>
        <w:rPr>
          <w:rtl/>
        </w:rPr>
        <w:t>בתשו</w:t>
      </w:r>
      <w:proofErr w:type="spellEnd"/>
      <w:r>
        <w:rPr>
          <w:rtl/>
        </w:rPr>
        <w:t xml:space="preserve">' </w:t>
      </w:r>
      <w:proofErr w:type="spellStart"/>
      <w:r>
        <w:rPr>
          <w:rtl/>
        </w:rPr>
        <w:t>שאח"ז</w:t>
      </w:r>
      <w:proofErr w:type="spellEnd"/>
      <w:r>
        <w:rPr>
          <w:rtl/>
        </w:rPr>
        <w:t xml:space="preserve"> (אות ו'). </w:t>
      </w:r>
    </w:p>
    <w:p w14:paraId="57C71A6E" w14:textId="77777777" w:rsidR="0094275C" w:rsidRDefault="0094275C" w:rsidP="0094275C">
      <w:pPr>
        <w:spacing w:after="0" w:line="360" w:lineRule="auto"/>
        <w:jc w:val="both"/>
        <w:rPr>
          <w:rtl/>
        </w:rPr>
      </w:pPr>
      <w:r>
        <w:rPr>
          <w:rtl/>
        </w:rPr>
        <w:t xml:space="preserve">(ח"י) ובנוגע לנדון אם יכול לקבל עליו המשרה בבהכ"נ כזה, הנה כבר דן בזה </w:t>
      </w:r>
      <w:proofErr w:type="spellStart"/>
      <w:r>
        <w:rPr>
          <w:rtl/>
        </w:rPr>
        <w:t>בתשו</w:t>
      </w:r>
      <w:proofErr w:type="spellEnd"/>
      <w:r>
        <w:rPr>
          <w:rtl/>
        </w:rPr>
        <w:t xml:space="preserve">' </w:t>
      </w:r>
      <w:proofErr w:type="spellStart"/>
      <w:r>
        <w:rPr>
          <w:rtl/>
        </w:rPr>
        <w:t>מהר"ם</w:t>
      </w:r>
      <w:proofErr w:type="spellEnd"/>
      <w:r>
        <w:rPr>
          <w:rtl/>
        </w:rPr>
        <w:t xml:space="preserve"> שיק, ומסיק להלכה אפילו באיש אשר טפלי תלוי בי', וכבר הי' משרת והתפרנס בכבוד בבהכ"נ כזה, מחויב לעזוב משמרתו, והוכיח זאת בראיות מש"ס ופוסקים, וכ"כ </w:t>
      </w:r>
      <w:proofErr w:type="spellStart"/>
      <w:r>
        <w:rPr>
          <w:rtl/>
        </w:rPr>
        <w:t>השד"ח</w:t>
      </w:r>
      <w:proofErr w:type="spellEnd"/>
      <w:r>
        <w:rPr>
          <w:rtl/>
        </w:rPr>
        <w:t xml:space="preserve"> שם, להשיג, על גדול א', שפסק שאין מחויב לעזוב פרנסתו בשביל זה, ע"ז כתב, </w:t>
      </w:r>
      <w:proofErr w:type="spellStart"/>
      <w:r>
        <w:rPr>
          <w:rtl/>
        </w:rPr>
        <w:t>דאלו</w:t>
      </w:r>
      <w:proofErr w:type="spellEnd"/>
      <w:r>
        <w:rPr>
          <w:rtl/>
        </w:rPr>
        <w:t xml:space="preserve"> ראה כל הכתוב בזה (כנ"ל), לא הי' כותב כן, שהרי כמה רבנים קרוב למאה החרימו שלא </w:t>
      </w:r>
      <w:proofErr w:type="spellStart"/>
      <w:r>
        <w:rPr>
          <w:rtl/>
        </w:rPr>
        <w:t>ליכנס</w:t>
      </w:r>
      <w:proofErr w:type="spellEnd"/>
      <w:r>
        <w:rPr>
          <w:rtl/>
        </w:rPr>
        <w:t xml:space="preserve"> שם להתפלל, וא"כ ההולך לשם להתפלל או לדרוש, הוא עושה איסור גמור, וכדי שלא לעבור איסור, את כל הון ביתו </w:t>
      </w:r>
      <w:proofErr w:type="spellStart"/>
      <w:r>
        <w:rPr>
          <w:rtl/>
        </w:rPr>
        <w:t>יתן</w:t>
      </w:r>
      <w:proofErr w:type="spellEnd"/>
      <w:r>
        <w:rPr>
          <w:rtl/>
        </w:rPr>
        <w:t xml:space="preserve">, שחייב לבזבז כל ממונו על זה, לא </w:t>
      </w:r>
      <w:proofErr w:type="spellStart"/>
      <w:r>
        <w:rPr>
          <w:rtl/>
        </w:rPr>
        <w:t>מיבעי</w:t>
      </w:r>
      <w:proofErr w:type="spellEnd"/>
      <w:r>
        <w:rPr>
          <w:rtl/>
        </w:rPr>
        <w:t xml:space="preserve">' אם נאמר </w:t>
      </w:r>
      <w:proofErr w:type="spellStart"/>
      <w:r>
        <w:rPr>
          <w:rtl/>
        </w:rPr>
        <w:t>דחרם</w:t>
      </w:r>
      <w:proofErr w:type="spellEnd"/>
      <w:r>
        <w:rPr>
          <w:rtl/>
        </w:rPr>
        <w:t xml:space="preserve"> זה חשוב איסור תורה, אלא אפילו </w:t>
      </w:r>
      <w:proofErr w:type="spellStart"/>
      <w:r>
        <w:rPr>
          <w:rtl/>
        </w:rPr>
        <w:t>נימא</w:t>
      </w:r>
      <w:proofErr w:type="spellEnd"/>
      <w:r>
        <w:rPr>
          <w:rtl/>
        </w:rPr>
        <w:t xml:space="preserve"> </w:t>
      </w:r>
      <w:proofErr w:type="spellStart"/>
      <w:r>
        <w:rPr>
          <w:rtl/>
        </w:rPr>
        <w:t>דחשוב</w:t>
      </w:r>
      <w:proofErr w:type="spellEnd"/>
      <w:r>
        <w:rPr>
          <w:rtl/>
        </w:rPr>
        <w:t xml:space="preserve"> איסור דרבנן, הרי כתב </w:t>
      </w:r>
      <w:proofErr w:type="spellStart"/>
      <w:r>
        <w:rPr>
          <w:rtl/>
        </w:rPr>
        <w:t>הרדב"ז</w:t>
      </w:r>
      <w:proofErr w:type="spellEnd"/>
      <w:r>
        <w:rPr>
          <w:rtl/>
        </w:rPr>
        <w:t xml:space="preserve"> </w:t>
      </w:r>
      <w:proofErr w:type="spellStart"/>
      <w:r>
        <w:rPr>
          <w:rtl/>
        </w:rPr>
        <w:t>דחייב</w:t>
      </w:r>
      <w:proofErr w:type="spellEnd"/>
      <w:r>
        <w:rPr>
          <w:rtl/>
        </w:rPr>
        <w:t xml:space="preserve"> לבזבז כל ממונו שלא לעבור על </w:t>
      </w:r>
      <w:proofErr w:type="spellStart"/>
      <w:r>
        <w:rPr>
          <w:rtl/>
        </w:rPr>
        <w:t>איסורין</w:t>
      </w:r>
      <w:proofErr w:type="spellEnd"/>
      <w:r>
        <w:rPr>
          <w:rtl/>
        </w:rPr>
        <w:t xml:space="preserve"> דרבנן, עכת"ד, ואנן מה נענה </w:t>
      </w:r>
      <w:proofErr w:type="spellStart"/>
      <w:r>
        <w:rPr>
          <w:rtl/>
        </w:rPr>
        <w:t>אבתרייהו</w:t>
      </w:r>
      <w:proofErr w:type="spellEnd"/>
      <w:r>
        <w:rPr>
          <w:rtl/>
        </w:rPr>
        <w:t xml:space="preserve">. </w:t>
      </w:r>
    </w:p>
    <w:p w14:paraId="0C4DDECE" w14:textId="77777777" w:rsidR="0094275C" w:rsidRDefault="0094275C" w:rsidP="0094275C">
      <w:pPr>
        <w:spacing w:after="0" w:line="360" w:lineRule="auto"/>
        <w:jc w:val="both"/>
        <w:rPr>
          <w:rtl/>
        </w:rPr>
      </w:pPr>
      <w:proofErr w:type="spellStart"/>
      <w:r>
        <w:rPr>
          <w:rtl/>
        </w:rPr>
        <w:t>וכהד"ג</w:t>
      </w:r>
      <w:proofErr w:type="spellEnd"/>
      <w:r>
        <w:rPr>
          <w:rtl/>
        </w:rPr>
        <w:t xml:space="preserve"> אשר ד' עמו בכל מקום לזכות הרבים, יזכה ג"כ לתקן ולסקל המעוות הזה, מקרב בני ישראל, ויתקדש שם שמים על ידו. </w:t>
      </w:r>
    </w:p>
    <w:p w14:paraId="3952E09F" w14:textId="673DCE51" w:rsidR="00E34438" w:rsidRDefault="0094275C" w:rsidP="0094275C">
      <w:pPr>
        <w:spacing w:after="0" w:line="360" w:lineRule="auto"/>
        <w:jc w:val="both"/>
        <w:rPr>
          <w:rtl/>
        </w:rPr>
      </w:pPr>
      <w:r>
        <w:rPr>
          <w:rtl/>
        </w:rPr>
        <w:t xml:space="preserve">ובזה הנני ידידו </w:t>
      </w:r>
      <w:proofErr w:type="spellStart"/>
      <w:r>
        <w:rPr>
          <w:rtl/>
        </w:rPr>
        <w:t>דושת"ה</w:t>
      </w:r>
      <w:proofErr w:type="spellEnd"/>
      <w:r>
        <w:rPr>
          <w:rtl/>
        </w:rPr>
        <w:t xml:space="preserve"> כל הימים ונזכה שיתהפכו הימים האלה לששון ולשמחה, ובא לציון גואל צדק </w:t>
      </w:r>
      <w:proofErr w:type="spellStart"/>
      <w:r>
        <w:rPr>
          <w:rtl/>
        </w:rPr>
        <w:t>בבי"א</w:t>
      </w:r>
      <w:proofErr w:type="spellEnd"/>
      <w:r>
        <w:rPr>
          <w:rtl/>
        </w:rPr>
        <w:t>. יצחק יעקב ווייס.</w:t>
      </w:r>
    </w:p>
    <w:p w14:paraId="4920ECAA" w14:textId="0F241D89" w:rsidR="0094275C" w:rsidRDefault="0094275C" w:rsidP="0094275C">
      <w:pPr>
        <w:spacing w:after="0" w:line="360" w:lineRule="auto"/>
        <w:jc w:val="both"/>
        <w:rPr>
          <w:rtl/>
        </w:rPr>
      </w:pPr>
    </w:p>
    <w:p w14:paraId="1083095D" w14:textId="77777777" w:rsidR="0094275C" w:rsidRPr="0094275C" w:rsidRDefault="0094275C" w:rsidP="0094275C">
      <w:pPr>
        <w:spacing w:after="0" w:line="360" w:lineRule="auto"/>
        <w:jc w:val="both"/>
        <w:rPr>
          <w:b/>
          <w:bCs/>
          <w:rtl/>
        </w:rPr>
      </w:pPr>
      <w:r w:rsidRPr="0094275C">
        <w:rPr>
          <w:b/>
          <w:bCs/>
          <w:rtl/>
        </w:rPr>
        <w:t xml:space="preserve">שו"ת אגרות משה אורח חיים חלק ב סימן </w:t>
      </w:r>
      <w:proofErr w:type="spellStart"/>
      <w:r w:rsidRPr="0094275C">
        <w:rPr>
          <w:b/>
          <w:bCs/>
          <w:rtl/>
        </w:rPr>
        <w:t>מא</w:t>
      </w:r>
      <w:proofErr w:type="spellEnd"/>
    </w:p>
    <w:p w14:paraId="0E0AFF0B" w14:textId="77777777" w:rsidR="0094275C" w:rsidRDefault="0094275C" w:rsidP="0094275C">
      <w:pPr>
        <w:spacing w:after="0" w:line="360" w:lineRule="auto"/>
        <w:jc w:val="both"/>
        <w:rPr>
          <w:rtl/>
        </w:rPr>
      </w:pPr>
      <w:proofErr w:type="spellStart"/>
      <w:r>
        <w:rPr>
          <w:rtl/>
        </w:rPr>
        <w:t>בענין</w:t>
      </w:r>
      <w:proofErr w:type="spellEnd"/>
      <w:r>
        <w:rPr>
          <w:rtl/>
        </w:rPr>
        <w:t xml:space="preserve"> בימה באמצע ח' אדר ראשון תשכ"ב. מע"כ הנכבד מר </w:t>
      </w:r>
      <w:proofErr w:type="spellStart"/>
      <w:r>
        <w:rPr>
          <w:rtl/>
        </w:rPr>
        <w:t>לעאן</w:t>
      </w:r>
      <w:proofErr w:type="spellEnd"/>
      <w:r>
        <w:rPr>
          <w:rtl/>
        </w:rPr>
        <w:t xml:space="preserve"> </w:t>
      </w:r>
      <w:proofErr w:type="spellStart"/>
      <w:r>
        <w:rPr>
          <w:rtl/>
        </w:rPr>
        <w:t>מילער</w:t>
      </w:r>
      <w:proofErr w:type="spellEnd"/>
      <w:r>
        <w:rPr>
          <w:rtl/>
        </w:rPr>
        <w:t xml:space="preserve"> נ"י. </w:t>
      </w:r>
    </w:p>
    <w:p w14:paraId="56E6FCB2" w14:textId="77777777" w:rsidR="0094275C" w:rsidRDefault="0094275C" w:rsidP="0094275C">
      <w:pPr>
        <w:spacing w:after="0" w:line="360" w:lineRule="auto"/>
        <w:jc w:val="both"/>
        <w:rPr>
          <w:rtl/>
        </w:rPr>
      </w:pPr>
      <w:r>
        <w:rPr>
          <w:rtl/>
        </w:rPr>
        <w:t xml:space="preserve">בדבר הבימה אם צריכה להיות באמצע ביהכ"נ ממש או שיש להתיר גם לעשותה מחובר למקום הגבוה ששם עומד ארון הקודש, הנה לטעם הרמב"ם </w:t>
      </w:r>
      <w:proofErr w:type="spellStart"/>
      <w:r>
        <w:rPr>
          <w:rtl/>
        </w:rPr>
        <w:t>פי"א</w:t>
      </w:r>
      <w:proofErr w:type="spellEnd"/>
      <w:r>
        <w:rPr>
          <w:rtl/>
        </w:rPr>
        <w:t xml:space="preserve"> מתפלה </w:t>
      </w:r>
      <w:proofErr w:type="spellStart"/>
      <w:r>
        <w:rPr>
          <w:rtl/>
        </w:rPr>
        <w:t>ה"ג</w:t>
      </w:r>
      <w:proofErr w:type="spellEnd"/>
      <w:r>
        <w:rPr>
          <w:rtl/>
        </w:rPr>
        <w:t xml:space="preserve"> שהוא כדי שישמעו כל העם </w:t>
      </w:r>
      <w:proofErr w:type="spellStart"/>
      <w:r>
        <w:rPr>
          <w:rtl/>
        </w:rPr>
        <w:t>קה"ת</w:t>
      </w:r>
      <w:proofErr w:type="spellEnd"/>
      <w:r>
        <w:rPr>
          <w:rtl/>
        </w:rPr>
        <w:t xml:space="preserve"> יש להיות באמצע ממש וכן איתא </w:t>
      </w:r>
      <w:proofErr w:type="spellStart"/>
      <w:r>
        <w:rPr>
          <w:rtl/>
        </w:rPr>
        <w:t>ברמ"א</w:t>
      </w:r>
      <w:proofErr w:type="spellEnd"/>
      <w:r>
        <w:rPr>
          <w:rtl/>
        </w:rPr>
        <w:t xml:space="preserve"> סימן ק"נ סעיף ה', אבל כתב </w:t>
      </w:r>
      <w:proofErr w:type="spellStart"/>
      <w:r>
        <w:rPr>
          <w:rtl/>
        </w:rPr>
        <w:t>הכ"מ</w:t>
      </w:r>
      <w:proofErr w:type="spellEnd"/>
      <w:r>
        <w:rPr>
          <w:rtl/>
        </w:rPr>
        <w:t xml:space="preserve"> שלכן בבתי כנסיות קטנים שנשמע גם כשהבימה היא בסוף ביהכ"נ </w:t>
      </w:r>
      <w:proofErr w:type="spellStart"/>
      <w:r>
        <w:rPr>
          <w:rtl/>
        </w:rPr>
        <w:t>רשאין</w:t>
      </w:r>
      <w:proofErr w:type="spellEnd"/>
      <w:r>
        <w:rPr>
          <w:rtl/>
        </w:rPr>
        <w:t xml:space="preserve"> לעשות גם שם כי אין זה ענין חיוב אלא לפי גודל ביהכ"נ. אבל משמע שבבהכ"נ גדול צריך לעשות באמצע שהוא במקום שנשמע </w:t>
      </w:r>
      <w:proofErr w:type="spellStart"/>
      <w:r>
        <w:rPr>
          <w:rtl/>
        </w:rPr>
        <w:t>קה"ת</w:t>
      </w:r>
      <w:proofErr w:type="spellEnd"/>
      <w:r>
        <w:rPr>
          <w:rtl/>
        </w:rPr>
        <w:t xml:space="preserve"> לכל העם במקום שהם יושבים ולא יועיל מה שיבטיחו כל הקהל להתקרב להבימה שיעמידו בסוף ביהכ"נ בשעת </w:t>
      </w:r>
      <w:proofErr w:type="spellStart"/>
      <w:r>
        <w:rPr>
          <w:rtl/>
        </w:rPr>
        <w:t>קה"ת</w:t>
      </w:r>
      <w:proofErr w:type="spellEnd"/>
      <w:r>
        <w:rPr>
          <w:rtl/>
        </w:rPr>
        <w:t xml:space="preserve"> כי אין לסמוך ע"ז ויש לחוש שיתעצלו מלהתקרב להבימה ויגרום זה שיעברו על מצות </w:t>
      </w:r>
      <w:proofErr w:type="spellStart"/>
      <w:r>
        <w:rPr>
          <w:rtl/>
        </w:rPr>
        <w:t>קה"ת</w:t>
      </w:r>
      <w:proofErr w:type="spellEnd"/>
      <w:r>
        <w:rPr>
          <w:rtl/>
        </w:rPr>
        <w:t xml:space="preserve"> והוא ממילא חיוב שיעשו בביהכ"נ גדול </w:t>
      </w:r>
      <w:proofErr w:type="spellStart"/>
      <w:r>
        <w:rPr>
          <w:rtl/>
        </w:rPr>
        <w:t>דוקא</w:t>
      </w:r>
      <w:proofErr w:type="spellEnd"/>
      <w:r>
        <w:rPr>
          <w:rtl/>
        </w:rPr>
        <w:t xml:space="preserve"> באמצע שהוא במקום שאפשר לכל אחד לשמוע </w:t>
      </w:r>
      <w:proofErr w:type="spellStart"/>
      <w:r>
        <w:rPr>
          <w:rtl/>
        </w:rPr>
        <w:t>קה"ת</w:t>
      </w:r>
      <w:proofErr w:type="spellEnd"/>
      <w:r>
        <w:rPr>
          <w:rtl/>
        </w:rPr>
        <w:t xml:space="preserve"> ממקומו. ובמדינה זו יש לחוש שיביא זה שיעברו </w:t>
      </w:r>
      <w:r>
        <w:rPr>
          <w:rtl/>
        </w:rPr>
        <w:lastRenderedPageBreak/>
        <w:t xml:space="preserve">על איסור </w:t>
      </w:r>
      <w:proofErr w:type="spellStart"/>
      <w:r>
        <w:rPr>
          <w:rtl/>
        </w:rPr>
        <w:t>מייקרעפאן</w:t>
      </w:r>
      <w:proofErr w:type="spellEnd"/>
      <w:r>
        <w:rPr>
          <w:rtl/>
        </w:rPr>
        <w:t xml:space="preserve"> /רם קול/ בשבתות וימים טובים כידוע שנפרץ זה בהרבה בתי כנסיות גדולים וגרם זה מחמת שלא עשו הבימה באמצע ואין </w:t>
      </w:r>
      <w:proofErr w:type="spellStart"/>
      <w:r>
        <w:rPr>
          <w:rtl/>
        </w:rPr>
        <w:t>יכולין</w:t>
      </w:r>
      <w:proofErr w:type="spellEnd"/>
      <w:r>
        <w:rPr>
          <w:rtl/>
        </w:rPr>
        <w:t xml:space="preserve"> הרחוקים לשמוע </w:t>
      </w:r>
      <w:proofErr w:type="spellStart"/>
      <w:r>
        <w:rPr>
          <w:rtl/>
        </w:rPr>
        <w:t>קה"ת</w:t>
      </w:r>
      <w:proofErr w:type="spellEnd"/>
      <w:r>
        <w:rPr>
          <w:rtl/>
        </w:rPr>
        <w:t xml:space="preserve"> וחזרת הש"ץ ודרשת הרב. </w:t>
      </w:r>
    </w:p>
    <w:p w14:paraId="778DDA32" w14:textId="76791F3D" w:rsidR="0094275C" w:rsidRDefault="0094275C" w:rsidP="0094275C">
      <w:pPr>
        <w:spacing w:after="0" w:line="360" w:lineRule="auto"/>
        <w:jc w:val="both"/>
        <w:rPr>
          <w:rtl/>
        </w:rPr>
      </w:pPr>
      <w:proofErr w:type="spellStart"/>
      <w:r>
        <w:rPr>
          <w:rtl/>
        </w:rPr>
        <w:t>ובחת"ס</w:t>
      </w:r>
      <w:proofErr w:type="spellEnd"/>
      <w:r>
        <w:rPr>
          <w:rtl/>
        </w:rPr>
        <w:t xml:space="preserve"> </w:t>
      </w:r>
      <w:proofErr w:type="spellStart"/>
      <w:r>
        <w:rPr>
          <w:rtl/>
        </w:rPr>
        <w:t>או"ח</w:t>
      </w:r>
      <w:proofErr w:type="spellEnd"/>
      <w:r>
        <w:rPr>
          <w:rtl/>
        </w:rPr>
        <w:t xml:space="preserve"> סימן כ"ח איתא עוד טעם מסברתו </w:t>
      </w:r>
      <w:proofErr w:type="spellStart"/>
      <w:r>
        <w:rPr>
          <w:rtl/>
        </w:rPr>
        <w:t>דהבימה</w:t>
      </w:r>
      <w:proofErr w:type="spellEnd"/>
      <w:r>
        <w:rPr>
          <w:rtl/>
        </w:rPr>
        <w:t xml:space="preserve"> הוא כמו מזבח הפנימי, ותמוה </w:t>
      </w:r>
      <w:proofErr w:type="spellStart"/>
      <w:r>
        <w:rPr>
          <w:rtl/>
        </w:rPr>
        <w:t>מש"כ</w:t>
      </w:r>
      <w:proofErr w:type="spellEnd"/>
      <w:r>
        <w:rPr>
          <w:rtl/>
        </w:rPr>
        <w:t xml:space="preserve"> למזבח הפנימי שהרי שני הדברים שדמי למזבח משום ששם קורין פרשת </w:t>
      </w:r>
      <w:proofErr w:type="spellStart"/>
      <w:r>
        <w:rPr>
          <w:rtl/>
        </w:rPr>
        <w:t>קרבנות</w:t>
      </w:r>
      <w:proofErr w:type="spellEnd"/>
      <w:r>
        <w:rPr>
          <w:rtl/>
        </w:rPr>
        <w:t xml:space="preserve"> ומה שמסבבים בחג הסוכות כמו שסבבו המזבח היה זה במזבח העולה </w:t>
      </w:r>
      <w:proofErr w:type="spellStart"/>
      <w:r>
        <w:rPr>
          <w:rtl/>
        </w:rPr>
        <w:t>והי"ל</w:t>
      </w:r>
      <w:proofErr w:type="spellEnd"/>
      <w:r>
        <w:rPr>
          <w:rtl/>
        </w:rPr>
        <w:t xml:space="preserve"> לומר שדמי למזבח העולה שהיה באמצע העזרה ועוד יותר מצומצם ממזבח הזהב שבהיכל, ואם מפני שהבימה היא בפנים ומזבח העולה היה בעזרה ולא דמי לו, א"כ אין לדמות לשום מזבח אך אולי שם מזבח אחד הוא וצ"ע בטעמו, אבל עכ"פ לטעמו וכן איתא גם במשיב דבר שהוא דמי למזבח יש נמי לעשות באמצע שכן היה מזבח הזהב בפנים ומזבח העולה בעזרה. אבל </w:t>
      </w:r>
      <w:proofErr w:type="spellStart"/>
      <w:r>
        <w:rPr>
          <w:rtl/>
        </w:rPr>
        <w:t>מכיון</w:t>
      </w:r>
      <w:proofErr w:type="spellEnd"/>
      <w:r>
        <w:rPr>
          <w:rtl/>
        </w:rPr>
        <w:t xml:space="preserve"> שהוא רק </w:t>
      </w:r>
      <w:proofErr w:type="spellStart"/>
      <w:r>
        <w:rPr>
          <w:rtl/>
        </w:rPr>
        <w:t>מסברא</w:t>
      </w:r>
      <w:proofErr w:type="spellEnd"/>
      <w:r>
        <w:rPr>
          <w:rtl/>
        </w:rPr>
        <w:t xml:space="preserve"> בלא מקור נראה שמטעם זה אין להחמיר שיהיה מצומצם באמצע </w:t>
      </w:r>
      <w:proofErr w:type="spellStart"/>
      <w:r>
        <w:rPr>
          <w:rtl/>
        </w:rPr>
        <w:t>וסגי</w:t>
      </w:r>
      <w:proofErr w:type="spellEnd"/>
      <w:r>
        <w:rPr>
          <w:rtl/>
        </w:rPr>
        <w:t xml:space="preserve"> שיהיה </w:t>
      </w:r>
      <w:proofErr w:type="spellStart"/>
      <w:r>
        <w:rPr>
          <w:rtl/>
        </w:rPr>
        <w:t>לכה"פ</w:t>
      </w:r>
      <w:proofErr w:type="spellEnd"/>
      <w:r>
        <w:rPr>
          <w:rtl/>
        </w:rPr>
        <w:t xml:space="preserve"> משוך ממקום גבוה שנעשה לאה"ק מקום שיוכלו להקיף </w:t>
      </w:r>
      <w:proofErr w:type="spellStart"/>
      <w:r>
        <w:rPr>
          <w:rtl/>
        </w:rPr>
        <w:t>בריוח</w:t>
      </w:r>
      <w:proofErr w:type="spellEnd"/>
      <w:r>
        <w:rPr>
          <w:rtl/>
        </w:rPr>
        <w:t xml:space="preserve"> בלא דחק כי טעם הקפה יותר טעם ממה שקורין עליו באיזה שבתות דיני </w:t>
      </w:r>
      <w:proofErr w:type="spellStart"/>
      <w:r>
        <w:rPr>
          <w:rtl/>
        </w:rPr>
        <w:t>הקרבנות</w:t>
      </w:r>
      <w:proofErr w:type="spellEnd"/>
      <w:r>
        <w:rPr>
          <w:rtl/>
        </w:rPr>
        <w:t xml:space="preserve">. אבל לקרב סמוך ממש למקום של הארון הקודש הוא אסור </w:t>
      </w:r>
      <w:proofErr w:type="spellStart"/>
      <w:r>
        <w:rPr>
          <w:rtl/>
        </w:rPr>
        <w:t>להחת"ס</w:t>
      </w:r>
      <w:proofErr w:type="spellEnd"/>
      <w:r>
        <w:rPr>
          <w:rtl/>
        </w:rPr>
        <w:t xml:space="preserve"> אף בביהכ"נ קטן. ואם הוא ביהכ"נ גדול שא"א לשמוע </w:t>
      </w:r>
      <w:proofErr w:type="spellStart"/>
      <w:r>
        <w:rPr>
          <w:rtl/>
        </w:rPr>
        <w:t>קה"ת</w:t>
      </w:r>
      <w:proofErr w:type="spellEnd"/>
      <w:r>
        <w:rPr>
          <w:rtl/>
        </w:rPr>
        <w:t xml:space="preserve"> כל אחד כשיושב במקומו </w:t>
      </w:r>
      <w:proofErr w:type="spellStart"/>
      <w:r>
        <w:rPr>
          <w:rtl/>
        </w:rPr>
        <w:t>מוכרחין</w:t>
      </w:r>
      <w:proofErr w:type="spellEnd"/>
      <w:r>
        <w:rPr>
          <w:rtl/>
        </w:rPr>
        <w:t xml:space="preserve"> לעשות באמצע שהוא במקום שיכולים לשמוע. ידידו, משה </w:t>
      </w:r>
      <w:proofErr w:type="spellStart"/>
      <w:r>
        <w:rPr>
          <w:rtl/>
        </w:rPr>
        <w:t>פיינשטיין</w:t>
      </w:r>
      <w:proofErr w:type="spellEnd"/>
      <w:r>
        <w:rPr>
          <w:rtl/>
        </w:rPr>
        <w:t>.</w:t>
      </w:r>
    </w:p>
    <w:p w14:paraId="164578DB" w14:textId="023A2E59" w:rsidR="0094275C" w:rsidRDefault="0094275C" w:rsidP="0094275C">
      <w:pPr>
        <w:spacing w:after="0" w:line="360" w:lineRule="auto"/>
        <w:jc w:val="both"/>
        <w:rPr>
          <w:rtl/>
        </w:rPr>
      </w:pPr>
    </w:p>
    <w:p w14:paraId="0D10B612" w14:textId="77777777" w:rsidR="0094275C" w:rsidRDefault="0094275C" w:rsidP="0094275C">
      <w:pPr>
        <w:spacing w:after="0" w:line="360" w:lineRule="auto"/>
        <w:jc w:val="both"/>
        <w:rPr>
          <w:rtl/>
        </w:rPr>
      </w:pPr>
    </w:p>
    <w:p w14:paraId="609A5988" w14:textId="77777777" w:rsidR="001D382B" w:rsidRDefault="001D382B"/>
    <w:sectPr w:rsidR="001D382B" w:rsidSect="00620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5037"/>
    <w:multiLevelType w:val="hybridMultilevel"/>
    <w:tmpl w:val="F2F665F0"/>
    <w:lvl w:ilvl="0" w:tplc="2000000F">
      <w:start w:val="1"/>
      <w:numFmt w:val="decimal"/>
      <w:lvlText w:val="%1."/>
      <w:lvlJc w:val="left"/>
      <w:pPr>
        <w:ind w:left="360" w:hanging="360"/>
      </w:pPr>
      <w:rPr>
        <w:rFonts w:hint="default"/>
      </w:rPr>
    </w:lvl>
    <w:lvl w:ilvl="1" w:tplc="20000019">
      <w:start w:val="1"/>
      <w:numFmt w:val="lowerLetter"/>
      <w:lvlText w:val="%2."/>
      <w:lvlJc w:val="left"/>
      <w:pPr>
        <w:ind w:left="643" w:hanging="360"/>
      </w:pPr>
    </w:lvl>
    <w:lvl w:ilvl="2" w:tplc="2000001B">
      <w:start w:val="1"/>
      <w:numFmt w:val="lowerRoman"/>
      <w:lvlText w:val="%3."/>
      <w:lvlJc w:val="right"/>
      <w:pPr>
        <w:ind w:left="1030" w:hanging="180"/>
      </w:pPr>
    </w:lvl>
    <w:lvl w:ilvl="3" w:tplc="2000000F">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122973B6"/>
    <w:multiLevelType w:val="hybridMultilevel"/>
    <w:tmpl w:val="F2F665F0"/>
    <w:lvl w:ilvl="0" w:tplc="2000000F">
      <w:start w:val="1"/>
      <w:numFmt w:val="decimal"/>
      <w:lvlText w:val="%1."/>
      <w:lvlJc w:val="left"/>
      <w:pPr>
        <w:ind w:left="360" w:hanging="360"/>
      </w:pPr>
      <w:rPr>
        <w:rFonts w:hint="default"/>
      </w:rPr>
    </w:lvl>
    <w:lvl w:ilvl="1" w:tplc="20000019">
      <w:start w:val="1"/>
      <w:numFmt w:val="lowerLetter"/>
      <w:lvlText w:val="%2."/>
      <w:lvlJc w:val="left"/>
      <w:pPr>
        <w:ind w:left="643" w:hanging="360"/>
      </w:pPr>
    </w:lvl>
    <w:lvl w:ilvl="2" w:tplc="2000001B">
      <w:start w:val="1"/>
      <w:numFmt w:val="lowerRoman"/>
      <w:lvlText w:val="%3."/>
      <w:lvlJc w:val="right"/>
      <w:pPr>
        <w:ind w:left="1030" w:hanging="180"/>
      </w:pPr>
    </w:lvl>
    <w:lvl w:ilvl="3" w:tplc="2000000F">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EA305EB"/>
    <w:multiLevelType w:val="hybridMultilevel"/>
    <w:tmpl w:val="01207F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847099C"/>
    <w:multiLevelType w:val="hybridMultilevel"/>
    <w:tmpl w:val="6F58E6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8F20FF2"/>
    <w:multiLevelType w:val="hybridMultilevel"/>
    <w:tmpl w:val="EE48F0BA"/>
    <w:lvl w:ilvl="0" w:tplc="2000000F">
      <w:start w:val="1"/>
      <w:numFmt w:val="decimal"/>
      <w:lvlText w:val="%1."/>
      <w:lvlJc w:val="left"/>
      <w:pPr>
        <w:ind w:left="360" w:hanging="360"/>
      </w:pPr>
      <w:rPr>
        <w:rFonts w:hint="default"/>
      </w:rPr>
    </w:lvl>
    <w:lvl w:ilvl="1" w:tplc="20000019">
      <w:start w:val="1"/>
      <w:numFmt w:val="lowerLetter"/>
      <w:lvlText w:val="%2."/>
      <w:lvlJc w:val="left"/>
      <w:pPr>
        <w:ind w:left="643" w:hanging="360"/>
      </w:pPr>
    </w:lvl>
    <w:lvl w:ilvl="2" w:tplc="2000001B">
      <w:start w:val="1"/>
      <w:numFmt w:val="lowerRoman"/>
      <w:lvlText w:val="%3."/>
      <w:lvlJc w:val="right"/>
      <w:pPr>
        <w:ind w:left="1030" w:hanging="180"/>
      </w:pPr>
    </w:lvl>
    <w:lvl w:ilvl="3" w:tplc="2000000F">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67352997"/>
    <w:multiLevelType w:val="hybridMultilevel"/>
    <w:tmpl w:val="D79C13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80C6CCF"/>
    <w:multiLevelType w:val="hybridMultilevel"/>
    <w:tmpl w:val="073E2FC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72F74021"/>
    <w:multiLevelType w:val="hybridMultilevel"/>
    <w:tmpl w:val="F2F665F0"/>
    <w:lvl w:ilvl="0" w:tplc="2000000F">
      <w:start w:val="1"/>
      <w:numFmt w:val="decimal"/>
      <w:lvlText w:val="%1."/>
      <w:lvlJc w:val="left"/>
      <w:pPr>
        <w:ind w:left="360" w:hanging="360"/>
      </w:pPr>
      <w:rPr>
        <w:rFonts w:hint="default"/>
      </w:rPr>
    </w:lvl>
    <w:lvl w:ilvl="1" w:tplc="20000019">
      <w:start w:val="1"/>
      <w:numFmt w:val="lowerLetter"/>
      <w:lvlText w:val="%2."/>
      <w:lvlJc w:val="left"/>
      <w:pPr>
        <w:ind w:left="643" w:hanging="360"/>
      </w:pPr>
    </w:lvl>
    <w:lvl w:ilvl="2" w:tplc="2000001B">
      <w:start w:val="1"/>
      <w:numFmt w:val="lowerRoman"/>
      <w:lvlText w:val="%3."/>
      <w:lvlJc w:val="right"/>
      <w:pPr>
        <w:ind w:left="103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6"/>
  </w:num>
  <w:num w:numId="2">
    <w:abstractNumId w:val="7"/>
  </w:num>
  <w:num w:numId="3">
    <w:abstractNumId w:val="5"/>
  </w:num>
  <w:num w:numId="4">
    <w:abstractNumId w:val="3"/>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38"/>
    <w:rsid w:val="000977E1"/>
    <w:rsid w:val="00111112"/>
    <w:rsid w:val="001D382B"/>
    <w:rsid w:val="003A1147"/>
    <w:rsid w:val="003F0DC7"/>
    <w:rsid w:val="00620233"/>
    <w:rsid w:val="0094275C"/>
    <w:rsid w:val="00A42DC0"/>
    <w:rsid w:val="00D86907"/>
    <w:rsid w:val="00E3443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B1A8"/>
  <w15:chartTrackingRefBased/>
  <w15:docId w15:val="{DB1146B6-5060-4602-8858-052DD527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bidi/>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438"/>
    <w:pPr>
      <w:spacing w:after="160" w:line="259" w:lineRule="auto"/>
    </w:pPr>
    <w:rPr>
      <w:rFonts w:ascii="Narkisim" w:eastAsiaTheme="minorHAnsi" w:hAnsi="Narkisim" w:cs="Narkisim"/>
      <w:sz w:val="24"/>
      <w:szCs w:val="24"/>
    </w:rPr>
  </w:style>
  <w:style w:type="paragraph" w:styleId="1">
    <w:name w:val="heading 1"/>
    <w:basedOn w:val="a"/>
    <w:next w:val="a"/>
    <w:link w:val="10"/>
    <w:autoRedefine/>
    <w:uiPriority w:val="9"/>
    <w:qFormat/>
    <w:rsid w:val="00111112"/>
    <w:pPr>
      <w:outlineLvl w:val="0"/>
    </w:pPr>
    <w:rPr>
      <w:rFonts w:asciiTheme="minorHAnsi" w:hAnsiTheme="minorHAnsi"/>
      <w:b/>
      <w:bCs/>
      <w:iCs/>
      <w:sz w:val="22"/>
      <w:szCs w:val="32"/>
    </w:rPr>
  </w:style>
  <w:style w:type="paragraph" w:styleId="2">
    <w:name w:val="heading 2"/>
    <w:basedOn w:val="a"/>
    <w:next w:val="a"/>
    <w:link w:val="20"/>
    <w:autoRedefine/>
    <w:uiPriority w:val="9"/>
    <w:unhideWhenUsed/>
    <w:qFormat/>
    <w:rsid w:val="00D86907"/>
    <w:pPr>
      <w:outlineLvl w:val="1"/>
    </w:pPr>
    <w:rPr>
      <w:rFonts w:asciiTheme="minorHAnsi" w:hAnsiTheme="minorHAnsi" w:cstheme="majorBidi"/>
      <w:bCs/>
      <w:sz w:val="22"/>
      <w:szCs w:val="25"/>
      <w:u w:val="dotted"/>
    </w:rPr>
  </w:style>
  <w:style w:type="paragraph" w:styleId="3">
    <w:name w:val="heading 3"/>
    <w:basedOn w:val="a"/>
    <w:next w:val="a"/>
    <w:link w:val="30"/>
    <w:autoRedefine/>
    <w:uiPriority w:val="9"/>
    <w:unhideWhenUsed/>
    <w:qFormat/>
    <w:rsid w:val="00D86907"/>
    <w:pPr>
      <w:outlineLvl w:val="2"/>
    </w:pPr>
    <w:rPr>
      <w:u w:val="dotted"/>
    </w:rPr>
  </w:style>
  <w:style w:type="paragraph" w:styleId="4">
    <w:name w:val="heading 4"/>
    <w:aliases w:val="הערות שוליים"/>
    <w:basedOn w:val="a"/>
    <w:next w:val="a"/>
    <w:link w:val="40"/>
    <w:autoRedefine/>
    <w:uiPriority w:val="9"/>
    <w:unhideWhenUsed/>
    <w:qFormat/>
    <w:rsid w:val="003A1147"/>
    <w:pPr>
      <w:keepNext/>
      <w:keepLines/>
      <w:spacing w:before="40"/>
      <w:outlineLvl w:val="3"/>
    </w:pPr>
    <w:rPr>
      <w:rFonts w:asciiTheme="majorHAnsi" w:eastAsiaTheme="majorEastAsia" w:hAnsiTheme="majorHAnsi" w:cstheme="majorBidi"/>
      <w: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Quote"/>
    <w:basedOn w:val="a"/>
    <w:link w:val="a4"/>
    <w:autoRedefine/>
    <w:qFormat/>
    <w:rsid w:val="00D86907"/>
    <w:pPr>
      <w:ind w:left="720" w:right="284"/>
    </w:pPr>
    <w:rPr>
      <w:rFonts w:cs="Calibri Light"/>
    </w:rPr>
  </w:style>
  <w:style w:type="character" w:customStyle="1" w:styleId="a4">
    <w:name w:val="ללא מרווח תו"/>
    <w:aliases w:val="Quote תו"/>
    <w:basedOn w:val="a0"/>
    <w:link w:val="a3"/>
    <w:rsid w:val="00D86907"/>
    <w:rPr>
      <w:rFonts w:cs="Calibri Light"/>
    </w:rPr>
  </w:style>
  <w:style w:type="character" w:customStyle="1" w:styleId="10">
    <w:name w:val="כותרת 1 תו"/>
    <w:basedOn w:val="a0"/>
    <w:link w:val="1"/>
    <w:uiPriority w:val="9"/>
    <w:rsid w:val="00111112"/>
    <w:rPr>
      <w:rFonts w:eastAsiaTheme="minorHAnsi" w:cs="Narkisim"/>
      <w:b/>
      <w:bCs/>
      <w:iCs/>
      <w:szCs w:val="32"/>
    </w:rPr>
  </w:style>
  <w:style w:type="character" w:customStyle="1" w:styleId="20">
    <w:name w:val="כותרת 2 תו"/>
    <w:basedOn w:val="a0"/>
    <w:link w:val="2"/>
    <w:uiPriority w:val="9"/>
    <w:rsid w:val="00D86907"/>
    <w:rPr>
      <w:rFonts w:cstheme="majorBidi"/>
      <w:bCs/>
      <w:szCs w:val="25"/>
      <w:u w:val="dotted"/>
    </w:rPr>
  </w:style>
  <w:style w:type="character" w:customStyle="1" w:styleId="30">
    <w:name w:val="כותרת 3 תו"/>
    <w:basedOn w:val="a0"/>
    <w:link w:val="3"/>
    <w:uiPriority w:val="9"/>
    <w:rsid w:val="00D86907"/>
    <w:rPr>
      <w:rFonts w:ascii="Times New Roman" w:eastAsia="Times New Roman" w:hAnsi="Times New Roman" w:cs="Narkisim"/>
      <w:sz w:val="24"/>
      <w:szCs w:val="24"/>
      <w:u w:val="dotted"/>
    </w:rPr>
  </w:style>
  <w:style w:type="paragraph" w:styleId="a5">
    <w:name w:val="Quote"/>
    <w:basedOn w:val="a"/>
    <w:next w:val="a"/>
    <w:link w:val="a6"/>
    <w:uiPriority w:val="29"/>
    <w:qFormat/>
    <w:rsid w:val="00D86907"/>
    <w:pPr>
      <w:spacing w:before="200" w:line="240" w:lineRule="auto"/>
      <w:ind w:left="864" w:right="864"/>
    </w:pPr>
    <w:rPr>
      <w:rFonts w:cstheme="majorHAnsi"/>
      <w:i/>
      <w:color w:val="404040" w:themeColor="text1" w:themeTint="BF"/>
    </w:rPr>
  </w:style>
  <w:style w:type="character" w:customStyle="1" w:styleId="a6">
    <w:name w:val="ציטוט תו"/>
    <w:basedOn w:val="a0"/>
    <w:link w:val="a5"/>
    <w:uiPriority w:val="29"/>
    <w:rsid w:val="00D86907"/>
    <w:rPr>
      <w:rFonts w:ascii="Times New Roman" w:eastAsia="Times New Roman" w:hAnsi="Times New Roman" w:cstheme="majorHAnsi"/>
      <w:i/>
      <w:color w:val="404040" w:themeColor="text1" w:themeTint="BF"/>
      <w:sz w:val="24"/>
    </w:rPr>
  </w:style>
  <w:style w:type="character" w:customStyle="1" w:styleId="40">
    <w:name w:val="כותרת 4 תו"/>
    <w:aliases w:val="הערות שוליים תו"/>
    <w:basedOn w:val="a0"/>
    <w:link w:val="4"/>
    <w:uiPriority w:val="9"/>
    <w:rsid w:val="003A1147"/>
    <w:rPr>
      <w:rFonts w:asciiTheme="majorHAnsi" w:eastAsiaTheme="majorEastAsia" w:hAnsiTheme="majorHAnsi" w:cstheme="majorBidi"/>
      <w:i/>
      <w:sz w:val="24"/>
    </w:rPr>
  </w:style>
  <w:style w:type="character" w:styleId="Hyperlink">
    <w:name w:val="Hyperlink"/>
    <w:basedOn w:val="a0"/>
    <w:uiPriority w:val="99"/>
    <w:unhideWhenUsed/>
    <w:rsid w:val="00E34438"/>
    <w:rPr>
      <w:color w:val="0000FF"/>
      <w:u w:val="single"/>
    </w:rPr>
  </w:style>
  <w:style w:type="paragraph" w:styleId="a7">
    <w:name w:val="List Paragraph"/>
    <w:basedOn w:val="a"/>
    <w:uiPriority w:val="34"/>
    <w:qFormat/>
    <w:rsid w:val="00E34438"/>
    <w:pPr>
      <w:ind w:left="720"/>
      <w:contextualSpacing/>
    </w:pPr>
  </w:style>
  <w:style w:type="character" w:styleId="a8">
    <w:name w:val="annotation reference"/>
    <w:basedOn w:val="a0"/>
    <w:uiPriority w:val="99"/>
    <w:semiHidden/>
    <w:unhideWhenUsed/>
    <w:rsid w:val="00E34438"/>
    <w:rPr>
      <w:sz w:val="16"/>
      <w:szCs w:val="16"/>
    </w:rPr>
  </w:style>
  <w:style w:type="paragraph" w:styleId="a9">
    <w:name w:val="annotation text"/>
    <w:basedOn w:val="a"/>
    <w:link w:val="aa"/>
    <w:uiPriority w:val="99"/>
    <w:semiHidden/>
    <w:unhideWhenUsed/>
    <w:rsid w:val="00E34438"/>
    <w:pPr>
      <w:spacing w:line="240" w:lineRule="auto"/>
    </w:pPr>
    <w:rPr>
      <w:sz w:val="20"/>
      <w:szCs w:val="20"/>
    </w:rPr>
  </w:style>
  <w:style w:type="character" w:customStyle="1" w:styleId="aa">
    <w:name w:val="טקסט הערה תו"/>
    <w:basedOn w:val="a0"/>
    <w:link w:val="a9"/>
    <w:uiPriority w:val="99"/>
    <w:semiHidden/>
    <w:rsid w:val="00E34438"/>
    <w:rPr>
      <w:rFonts w:ascii="Narkisim" w:eastAsiaTheme="minorHAnsi" w:hAnsi="Narkisim" w:cs="Narkisim"/>
      <w:sz w:val="20"/>
      <w:szCs w:val="20"/>
    </w:rPr>
  </w:style>
  <w:style w:type="paragraph" w:styleId="ab">
    <w:name w:val="Balloon Text"/>
    <w:basedOn w:val="a"/>
    <w:link w:val="ac"/>
    <w:uiPriority w:val="99"/>
    <w:semiHidden/>
    <w:unhideWhenUsed/>
    <w:rsid w:val="00E34438"/>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E34438"/>
    <w:rPr>
      <w:rFonts w:ascii="Tahoma" w:eastAsiaTheme="minorHAns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brewbooks.org/pdfpager.aspx?req=43673&amp;st=&amp;pgnum=129" TargetMode="External"/><Relationship Id="rId3" Type="http://schemas.openxmlformats.org/officeDocument/2006/relationships/settings" Target="settings.xml"/><Relationship Id="rId7" Type="http://schemas.openxmlformats.org/officeDocument/2006/relationships/hyperlink" Target="https://www.humanities.org.il/%D7%AA%D7%A4%D7%A7%D7%99%D7%93%D7%95-%D7%94%D7%A6%D7%99%D7%91%D7%95%D7%A8%D7%99-%D7%A9%D7%9C-%D7%91%D7%99%D7%AA-%D7%94%D7%9E%D7%93%D7%A8%D7%A9-%D7%94%D7%A7%D7%93%D7%95%D7%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bz.org.il/_Uploads/dbsAttachedFiles/Article_97.3.pdf" TargetMode="External"/><Relationship Id="rId11" Type="http://schemas.openxmlformats.org/officeDocument/2006/relationships/theme" Target="theme/theme1.xml"/><Relationship Id="rId5" Type="http://schemas.openxmlformats.org/officeDocument/2006/relationships/hyperlink" Target="https://lib.cet.ac.il/Pages/item.asp?item=212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brewbooks.org/pdfpager.aspx?req=43673&amp;st=&amp;pgnum=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9779</Words>
  <Characters>48899</Characters>
  <Application>Microsoft Office Word</Application>
  <DocSecurity>0</DocSecurity>
  <Lines>407</Lines>
  <Paragraphs>117</Paragraphs>
  <ScaleCrop>false</ScaleCrop>
  <Company/>
  <LinksUpToDate>false</LinksUpToDate>
  <CharactersWithSpaces>58561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חוה ארנסט</dc:creator>
  <cp:keywords/>
  <dc:description/>
  <cp:lastModifiedBy>חוה ארנסט</cp:lastModifiedBy>
  <cp:revision>6</cp:revision>
  <dcterms:created xsi:type="dcterms:W3CDTF">2020-12-28T10:48:00Z</dcterms:created>
  <dcterms:modified xsi:type="dcterms:W3CDTF">2021-08-19T08:23:00Z</dcterms:modified>
</cp:coreProperties>
</file>